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81908" w14:textId="6A22CA1D" w:rsid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t xml:space="preserve"> </w:t>
      </w:r>
      <w:r w:rsidR="0025644D">
        <w:t xml:space="preserve">                                                            </w:t>
      </w:r>
      <w:r w:rsidRPr="0025644D">
        <w:rPr>
          <w:rFonts w:ascii="Times New Roman" w:hAnsi="Times New Roman" w:cs="Times New Roman"/>
        </w:rPr>
        <w:t xml:space="preserve">Урок литературы в 7-м классе </w:t>
      </w:r>
    </w:p>
    <w:p w14:paraId="7289A2FE" w14:textId="455A23AB" w:rsidR="0025644D" w:rsidRDefault="0025644D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Гордость Шотландии</w:t>
      </w:r>
    </w:p>
    <w:p w14:paraId="1585B7DC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Цели:</w:t>
      </w:r>
    </w:p>
    <w:p w14:paraId="45EB3A7A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Обучающие:</w:t>
      </w:r>
    </w:p>
    <w:p w14:paraId="6C2F4611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а) познакомить с личностью Р.Бернса, дать понятие о ее многогранности;</w:t>
      </w:r>
    </w:p>
    <w:p w14:paraId="6C9FDBA8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б) познакомить с творчеством поэта, с гуманной направленностью его поэзии;</w:t>
      </w:r>
    </w:p>
    <w:p w14:paraId="4BBAA202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в) продолжить работу над литературоведческими понятиями «тема» и «идея».</w:t>
      </w:r>
    </w:p>
    <w:p w14:paraId="51E608CF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Развивающие:</w:t>
      </w:r>
    </w:p>
    <w:p w14:paraId="00ECBE20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а) развивать умение читать и анализировать поэтические тексты;</w:t>
      </w:r>
    </w:p>
    <w:p w14:paraId="15468BB3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б) развивать творческие способности;</w:t>
      </w:r>
    </w:p>
    <w:p w14:paraId="4E69FCBD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в) расширить детский кругозор.</w:t>
      </w:r>
    </w:p>
    <w:p w14:paraId="5311B22B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Воспитывающие:</w:t>
      </w:r>
    </w:p>
    <w:p w14:paraId="68ECF323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а) создать атмосферу открытости, сотворчества в общении; </w:t>
      </w:r>
    </w:p>
    <w:p w14:paraId="6538658C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б) формировать умение отстаивать свою позицию;</w:t>
      </w:r>
    </w:p>
    <w:p w14:paraId="3F9C91E9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в) воспитывать любовь к поэзии. </w:t>
      </w:r>
    </w:p>
    <w:p w14:paraId="7496809E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Тип урока: Урок анализа стихотворения. </w:t>
      </w:r>
    </w:p>
    <w:p w14:paraId="4CD11998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Ход урока </w:t>
      </w:r>
    </w:p>
    <w:p w14:paraId="19319BFC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I. Слово учителя. Постановка проблемы. </w:t>
      </w:r>
    </w:p>
    <w:p w14:paraId="1F39C979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У: Начать сегодняшний урок мне хочется с вопроса: «Задумывались ли вы когда-нибудь серьезно о таких понятиях как честь, честность, богатство?» (Слайд 1). Я предлагаю задуматься. В этом вам поможет романс в исполнении А. Калягина «Любовь и бедность». Из этого романса вы будете выписывать слова, связанные с предложенными вам понятиями. Слова, которые вы выпишете, помогут в дальнейшем в творческой работе, которую мы будем выполнять. Чтобы вам было проще работать со словами – ассоциациями, расчертим в тетради небольшую таблицу, состоящую из 3-х столбцов.</w:t>
      </w:r>
    </w:p>
    <w:p w14:paraId="06F2DFE8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Образец таблицы: </w:t>
      </w:r>
    </w:p>
    <w:p w14:paraId="2E847C8F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Существительные</w:t>
      </w:r>
      <w:r w:rsidRPr="0025644D">
        <w:rPr>
          <w:rFonts w:ascii="Times New Roman" w:hAnsi="Times New Roman" w:cs="Times New Roman"/>
        </w:rPr>
        <w:tab/>
        <w:t>Прилагательные</w:t>
      </w:r>
      <w:r w:rsidRPr="0025644D">
        <w:rPr>
          <w:rFonts w:ascii="Times New Roman" w:hAnsi="Times New Roman" w:cs="Times New Roman"/>
        </w:rPr>
        <w:tab/>
        <w:t>Глаголы</w:t>
      </w:r>
    </w:p>
    <w:p w14:paraId="2BAB330C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61D21691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</w:t>
      </w:r>
      <w:r w:rsidRPr="0025644D">
        <w:rPr>
          <w:rFonts w:ascii="Times New Roman" w:hAnsi="Times New Roman" w:cs="Times New Roman"/>
        </w:rPr>
        <w:tab/>
        <w:t>II. Проблемная ситуация</w:t>
      </w:r>
    </w:p>
    <w:p w14:paraId="53B8B641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7034C5EF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Д: Называют и записывают слова в таблицу на доске, все дополняют в тетради. </w:t>
      </w:r>
    </w:p>
    <w:p w14:paraId="339A585D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У: Ребята, а теперь подберите свои слова-ассоциации, связанные со словами «честь», «честность», «благородство», «богатство». Какие слова к ним притягиваются? Обратите внимание на один корень слов «честь» и «честность». Запишите их в таблицу.</w:t>
      </w:r>
    </w:p>
    <w:p w14:paraId="433CA90C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Дети обдумывают свои ассоциации.</w:t>
      </w:r>
    </w:p>
    <w:p w14:paraId="092E1338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У: Прочитайте свои варианты.</w:t>
      </w:r>
    </w:p>
    <w:p w14:paraId="47A4075C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Д: читают, дописывают на доске и в тетради.</w:t>
      </w:r>
    </w:p>
    <w:p w14:paraId="7ABB4137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lastRenderedPageBreak/>
        <w:t>У: Мы часто употребляем такое выражение: «честное слово». А задумываемся ли, что в него вложено, чего он стоит. Ну а слово «честь» мы вообще редко используем в своей речи при характеристике какого-либо человека или ситуации. А о ком вы сами сказали или слышали: «Он человек чести?» Зато в нашем современном мире у всех на устах: богатство, богатый. Какой же смысл вложен в эти три замечательных слова? Я прошу вас составить предложения, включив эти слова в них:</w:t>
      </w:r>
    </w:p>
    <w:p w14:paraId="7CC1D14A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Быть честным – значит …</w:t>
      </w:r>
    </w:p>
    <w:p w14:paraId="3286FCE5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Услышав слово «честь», я представляю…</w:t>
      </w:r>
    </w:p>
    <w:p w14:paraId="7FA09E27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Богатство для меня… (Слайд 2). </w:t>
      </w:r>
    </w:p>
    <w:p w14:paraId="4FE02A83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III. Выдвижение гипотез.</w:t>
      </w:r>
    </w:p>
    <w:p w14:paraId="65CBD69A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Д: Читают свои высказывания (На этом этапе ученик анализирует свою работу, сопоставляет ее с другими, обогащает свой опыт).</w:t>
      </w:r>
    </w:p>
    <w:p w14:paraId="57F4CB2E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Несколько учеников высказываются. Обсуждают, доказывают свое мнение, приводят доводы.</w:t>
      </w:r>
    </w:p>
    <w:p w14:paraId="65237980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У: Сверим наше толкование слов с толкованием, которое дается в словаре Ожегова (Слайд 3).</w:t>
      </w:r>
    </w:p>
    <w:p w14:paraId="1CF922E1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Д: Сверяют, делают выводы, ключевые слова записывают в таблицу.</w:t>
      </w:r>
    </w:p>
    <w:p w14:paraId="1CBBE37D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У: Вы уже давно знаете, что творческие люди, в частности, писатели и поэты, часто обращают внимание на то, что мы просто не замечаем в повседневной жизни; им дан особый дар – умение всматриваться, вслушиваться, проникать в тайные причины поступков, высвечивать то, что остается незамеченным другими.</w:t>
      </w:r>
    </w:p>
    <w:p w14:paraId="6F12EC67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Сегодня нам предстоит познакомиться со стихотворением одного из них. Это Роберт Бернс, поэт, живший еще в далеком 18 веке в Шотландии, поэт, который ставил перед собой вопросы и пытался на них ответить – что есть Добро и Зло, что такое Долг Человека (Краткий рассказ о поэте) (Слайд 5).</w:t>
      </w:r>
    </w:p>
    <w:p w14:paraId="44041BE3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Роберт Бернс родился 25 января 1759 года в селе Аллоуэй (графство Эйшир), ), в семье крестьянина. (Слайд 6). В 1765 году его отец взял в аренду хозяйство Маунт-Олифант, и мальчику пришлось батрачить наравне со взрослыми, терпя голод и другие лишения. С 1783 года Роберт начинает сочинять стихи на эйширском диалекте. Бёрнс, хоть и обучался в сельской школе, но его преподавателем был человек с университетским образованием — Джон Мёрдок, которому он обязан своими успехами в поэзии. Как свидетельствуют рукописи, Бернс писал на шотландском, хотя литературным английским языком владел безукоризненно — это был осознанный выбор поэта.Шотландия славилась своей природной красотой, поразительным горным рельефом и незабываемыми видами многочисленных озер, о которых слагались легенды. Много произведений создал Бернс, воспевая красоту своего края (Слайд 7).</w:t>
      </w:r>
    </w:p>
    <w:p w14:paraId="6CAE9FAA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Шотландия тогда переживала пик национального возрождения, была одним из самых культурных уголков Европы, в ней насчитывалось пять университетов. А сейчас перед вашими глазами Национальная галерея Шотландии (Слайд 8).</w:t>
      </w:r>
    </w:p>
    <w:p w14:paraId="0230328D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lastRenderedPageBreak/>
        <w:t>В 1784 году умирает отец, и после ряда неудачных попыток вести сельское хозяйство Роберт с братом Гилбертом переезжает в Моссгил. В 1786 году выходит первая книга Бёрнса, и поэт быстро становится знаменитым.</w:t>
      </w:r>
    </w:p>
    <w:p w14:paraId="0E0FED05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Уже в 1787 поэта принимают в Великой Ложе Шотландии; выходит первое эдинбургское издание поэм; он совершает поездки по Шотландии. Спустя 6 лет – второе эдинбургское издание стихов в двух томах. А еще через 2 года, в декабре 1795 Бернса постигает тяжелая болезнь, от которой через полгода, 21 июля 1796 Роберт Бернс умирает в городе Дамфрис. (Слайд 9).</w:t>
      </w:r>
    </w:p>
    <w:p w14:paraId="1404893A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Первый русский перевод Бернса появился уже в 1800 г. – через 4 года после смерти поэта. Поэзия Бернса получила широкую популярность в России благодаря переводам С.Я.Маршака. Изначально многие произведения Бернса создавались как песни. Поэзия его проста, ритмична и музыкальна, не случайно и в русском переводе многие стихи ложились на музыку. </w:t>
      </w:r>
    </w:p>
    <w:p w14:paraId="0D11273A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А.Т.Твардовский говорил о Бернсе: « Роберт Бёрнс – удивительное и редкостное явление в поэзии. Сын шотландского крестьянина и сам крестьянин, нередко слагавший свои стихи за работой в поле, он – живое и яркое свидетельство огромной духовной творческой силы народа…» (Слайд 10)</w:t>
      </w:r>
    </w:p>
    <w:p w14:paraId="661A958A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IV. Проверка решения.</w:t>
      </w:r>
    </w:p>
    <w:p w14:paraId="24E7B530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У: Стихотворение Р.Бернса, которое мы с вами будем сегодня читать, называется «Честная бедность».</w:t>
      </w:r>
    </w:p>
    <w:p w14:paraId="681EB50C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Запишите тему нашего урока:</w:t>
      </w:r>
    </w:p>
    <w:p w14:paraId="7D14798D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Кто честным кормится трудом – таких зову я знатью.</w:t>
      </w:r>
    </w:p>
    <w:p w14:paraId="15882184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У: Записывает тему на доске. Читает стихотворение.</w:t>
      </w:r>
    </w:p>
    <w:p w14:paraId="227A9235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У: Какова интонация этого стихотворения? (Интонация грусти сквозь бодрый ритм стихотворения. Грусть из-за того, что еще не настал черед «уму чести» на всей земле ).</w:t>
      </w:r>
    </w:p>
    <w:p w14:paraId="5347B925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В чем идея стихотворения? (В том, что истинная знать – это не тот, кто много имеет, а тот, кто честно трудится.)</w:t>
      </w:r>
    </w:p>
    <w:p w14:paraId="01969BA2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Какова позиция автора по отношению к тем, кто стыдится своей бедности?</w:t>
      </w:r>
    </w:p>
    <w:p w14:paraId="09DD4B81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Как вы понимаете строчки:</w:t>
      </w:r>
    </w:p>
    <w:p w14:paraId="09A64971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Богатство – штамп на золотом,</w:t>
      </w:r>
    </w:p>
    <w:p w14:paraId="4B5C2E28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 А золотой – мы с вами.</w:t>
      </w:r>
    </w:p>
    <w:p w14:paraId="2A639C45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(Главная ценность – человек.)</w:t>
      </w:r>
    </w:p>
    <w:p w14:paraId="4A6EDC3B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Объясните смысл слов: «судите не по платью». (Богатство не делает человека лучше.)</w:t>
      </w:r>
    </w:p>
    <w:p w14:paraId="1A03A31F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У: Позиция человека по отношению к богатству и чести может быть разной, но у Бернса она именно такая, какой мы видим ее в стихотворении. Она очень близка к позиции народа. Народная мудрость выражается через многочисленные пословицы: «Правда любого врага одолеет», «И сила уму уступает», «Лучше жить бедняком, чем разбогатеть с грехом» (Слайд 12).</w:t>
      </w:r>
    </w:p>
    <w:p w14:paraId="18958E04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 xml:space="preserve">Д: Высказывают свое мнение о том, как они понимают эти пословицы и какая из них в большей степени отражает мысль стихотворения. Главные слова, на которых делают акцент и которых еще нет в таблице, записывают. </w:t>
      </w:r>
    </w:p>
    <w:p w14:paraId="3C75FA4F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lastRenderedPageBreak/>
        <w:t>V. Итоги.Д: Делают вывод, что же такое истинное человеческое богатство, честь и честность. Стихотворение еще раз читается учениками.</w:t>
      </w:r>
    </w:p>
    <w:p w14:paraId="15106DC9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VI. Творческая работа.</w:t>
      </w:r>
    </w:p>
    <w:p w14:paraId="32507DA1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У: В заключение нашего урока вы, ребята, попробуете сами написать небольшое стихотворение по теме нашего сегодняшнего урока – синквейн. Слово «синквейн» произошло от французского числительного «пять». Это стихотворение, которое состоит из пяти строк, написанных по определенным правилам. При его написании вы можете пользоваться теми словами, с которыми мы сегодня работали, и записи которых у вас сохранились в виде таблицы (Слайд 14).</w:t>
      </w:r>
    </w:p>
    <w:p w14:paraId="54F05983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1 строка – название синквейна.</w:t>
      </w:r>
    </w:p>
    <w:p w14:paraId="23A6D022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2 строка – 2 прилагательных.</w:t>
      </w:r>
    </w:p>
    <w:p w14:paraId="518B5E26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3 строка – 3 глагола.</w:t>
      </w:r>
    </w:p>
    <w:p w14:paraId="6AA7C1AD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4 строка – фраза на тему синквейна.</w:t>
      </w:r>
    </w:p>
    <w:p w14:paraId="40BDFCF0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5 строка – существительное. (Слайд 15).</w:t>
      </w:r>
    </w:p>
    <w:p w14:paraId="539D5D07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На работу дается 5-7 минут, затем зачитывается несколько стихотворений, отмечаются наиболее удачные.</w:t>
      </w:r>
    </w:p>
    <w:p w14:paraId="5706A737" w14:textId="77777777" w:rsidR="00A476BA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VII. Домашнее задание.</w:t>
      </w:r>
    </w:p>
    <w:p w14:paraId="3549C25F" w14:textId="77777777" w:rsidR="00EA2915" w:rsidRPr="0025644D" w:rsidRDefault="00A476BA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644D">
        <w:rPr>
          <w:rFonts w:ascii="Times New Roman" w:hAnsi="Times New Roman" w:cs="Times New Roman"/>
        </w:rPr>
        <w:t>3Подберите поговорки и пословицы, которые подойдут для выражения основной мысли стихотворения; какие русские афоризмы совпадают по смыслу с афоризмами Бернса.</w:t>
      </w:r>
    </w:p>
    <w:p w14:paraId="69B284BC" w14:textId="77777777" w:rsidR="00EA2915" w:rsidRPr="0025644D" w:rsidRDefault="00EA2915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009B126B" w14:textId="5857C84B" w:rsidR="0007570C" w:rsidRPr="0025644D" w:rsidRDefault="0007570C" w:rsidP="0025644D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sectPr w:rsidR="0007570C" w:rsidRPr="0025644D" w:rsidSect="0007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6BA"/>
    <w:rsid w:val="0007570C"/>
    <w:rsid w:val="0025644D"/>
    <w:rsid w:val="00A476BA"/>
    <w:rsid w:val="00B02171"/>
    <w:rsid w:val="00E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0371"/>
  <w15:docId w15:val="{A260AF7F-55CB-4B6B-8538-7FE364AB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1201</Words>
  <Characters>6847</Characters>
  <Application>Microsoft Office Word</Application>
  <DocSecurity>0</DocSecurity>
  <Lines>57</Lines>
  <Paragraphs>16</Paragraphs>
  <ScaleCrop>false</ScaleCrop>
  <Company>Microsoft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4</cp:revision>
  <cp:lastPrinted>2011-04-26T14:43:00Z</cp:lastPrinted>
  <dcterms:created xsi:type="dcterms:W3CDTF">2011-04-26T14:44:00Z</dcterms:created>
  <dcterms:modified xsi:type="dcterms:W3CDTF">2024-05-22T07:04:00Z</dcterms:modified>
</cp:coreProperties>
</file>