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88" w:rsidRDefault="00793A88" w:rsidP="00217897">
      <w:pPr>
        <w:spacing w:line="360" w:lineRule="auto"/>
        <w:ind w:right="3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bidi="ru-RU"/>
        </w:rPr>
      </w:pPr>
    </w:p>
    <w:p w:rsidR="00217897" w:rsidRPr="00967B55" w:rsidRDefault="00217897" w:rsidP="00217897">
      <w:pPr>
        <w:spacing w:line="360" w:lineRule="auto"/>
        <w:ind w:right="3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bidi="ru-RU"/>
        </w:rPr>
      </w:pPr>
      <w:bookmarkStart w:id="0" w:name="_GoBack"/>
      <w:bookmarkEnd w:id="0"/>
      <w:r w:rsidRPr="00967B55">
        <w:rPr>
          <w:rFonts w:ascii="Times New Roman" w:hAnsi="Times New Roman"/>
          <w:b/>
          <w:color w:val="000000"/>
          <w:kern w:val="0"/>
          <w:sz w:val="28"/>
          <w:szCs w:val="28"/>
          <w:shd w:val="clear" w:color="auto" w:fill="FFFFFF"/>
          <w:lang w:bidi="ru-RU"/>
        </w:rPr>
        <w:t>Формирование представлений о культуре поведения у детей дошкольного возраста посредством художественной литературы</w:t>
      </w:r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304415" w:rsidRDefault="00304415" w:rsidP="00867C5B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930FF0">
        <w:rPr>
          <w:rFonts w:ascii="Times New Roman" w:hAnsi="Times New Roman"/>
          <w:kern w:val="0"/>
          <w:sz w:val="28"/>
          <w:szCs w:val="28"/>
        </w:rPr>
        <w:t>У современных детей наблюдается повышенная агрессивность, искажены представления о гражданственности и патриотизме, справедливости и доброте, поскольку книги ушли на второй план, их место занял компьютер, а персонажи мультфильмов, которые часто смотрят дошкольники, не всегда отличаются нравственной чистотой и высокой духовностью. Ребёнок дошкольного возраста особенно восприимчив к усвоению нравственных норм и требований, образцов поведения, установленных в обществе. Поэтому важно не упустить период дошкольного детства в нравственном воспитании.</w:t>
      </w:r>
    </w:p>
    <w:p w:rsidR="00304415" w:rsidRDefault="00304415" w:rsidP="00867C5B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967B55">
        <w:rPr>
          <w:rFonts w:ascii="Times New Roman" w:hAnsi="Times New Roman"/>
          <w:kern w:val="0"/>
          <w:sz w:val="28"/>
          <w:szCs w:val="28"/>
        </w:rPr>
        <w:t>Актуальность данной работы заключается в том, что воспитание культуры поведения – одна из значимых и проблематичных тем. Культура поведения неразрывна с развитием и воспитанием личности до одного из самых важн</w:t>
      </w:r>
      <w:r>
        <w:rPr>
          <w:rFonts w:ascii="Times New Roman" w:hAnsi="Times New Roman"/>
          <w:kern w:val="0"/>
          <w:sz w:val="28"/>
          <w:szCs w:val="28"/>
        </w:rPr>
        <w:t>ых учреждений в жизни ребенка – школы.</w:t>
      </w:r>
    </w:p>
    <w:p w:rsidR="00304415" w:rsidRDefault="00304415" w:rsidP="00867C5B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поведения дошкольника – это совокупность полезных для </w:t>
      </w:r>
      <w:r w:rsidRPr="00967B55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устойчивых форм повседневного поведения в быту, в общении, в различных видах </w:t>
      </w:r>
      <w:r w:rsidRPr="00967B55">
        <w:rPr>
          <w:rFonts w:ascii="Times New Roman" w:hAnsi="Times New Roman"/>
          <w:sz w:val="28"/>
          <w:szCs w:val="28"/>
        </w:rPr>
        <w:t>деятельности. Культура повед</w:t>
      </w:r>
      <w:r>
        <w:rPr>
          <w:rFonts w:ascii="Times New Roman" w:hAnsi="Times New Roman"/>
          <w:sz w:val="28"/>
          <w:szCs w:val="28"/>
        </w:rPr>
        <w:t xml:space="preserve">ения не сводится к формальному соблюдению этикета. Она тесно связана с </w:t>
      </w:r>
      <w:r w:rsidRPr="00967B55">
        <w:rPr>
          <w:rFonts w:ascii="Times New Roman" w:hAnsi="Times New Roman"/>
          <w:sz w:val="28"/>
          <w:szCs w:val="28"/>
        </w:rPr>
        <w:t>нравственным</w:t>
      </w:r>
      <w:r>
        <w:rPr>
          <w:rFonts w:ascii="Times New Roman" w:hAnsi="Times New Roman"/>
          <w:sz w:val="28"/>
          <w:szCs w:val="28"/>
        </w:rPr>
        <w:t xml:space="preserve">и чувствами и представлениями и, в свою очередь, подкрепляет </w:t>
      </w:r>
      <w:r w:rsidRPr="00967B55">
        <w:rPr>
          <w:rFonts w:ascii="Times New Roman" w:hAnsi="Times New Roman"/>
          <w:sz w:val="28"/>
          <w:szCs w:val="28"/>
        </w:rPr>
        <w:t>их.</w:t>
      </w:r>
    </w:p>
    <w:p w:rsidR="00304415" w:rsidRPr="00867C5B" w:rsidRDefault="00304415" w:rsidP="00867C5B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</w:t>
      </w:r>
      <w:r w:rsidRPr="00967B55">
        <w:rPr>
          <w:rFonts w:ascii="Times New Roman" w:hAnsi="Times New Roman"/>
          <w:sz w:val="28"/>
          <w:szCs w:val="28"/>
        </w:rPr>
        <w:t>В.И. Л</w:t>
      </w:r>
      <w:r>
        <w:rPr>
          <w:rFonts w:ascii="Times New Roman" w:hAnsi="Times New Roman"/>
          <w:sz w:val="28"/>
          <w:szCs w:val="28"/>
        </w:rPr>
        <w:t xml:space="preserve">огиновой, М.А. </w:t>
      </w:r>
      <w:proofErr w:type="spellStart"/>
      <w:r>
        <w:rPr>
          <w:rFonts w:ascii="Times New Roman" w:hAnsi="Times New Roman"/>
          <w:sz w:val="28"/>
          <w:szCs w:val="28"/>
        </w:rPr>
        <w:t>Саморуковой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Л.Ф. </w:t>
      </w:r>
      <w:r w:rsidRPr="00967B55">
        <w:rPr>
          <w:rFonts w:ascii="Times New Roman" w:hAnsi="Times New Roman"/>
          <w:sz w:val="28"/>
          <w:szCs w:val="28"/>
        </w:rPr>
        <w:t>Островско</w:t>
      </w:r>
      <w:r>
        <w:rPr>
          <w:rFonts w:ascii="Times New Roman" w:hAnsi="Times New Roman"/>
          <w:sz w:val="28"/>
          <w:szCs w:val="28"/>
        </w:rPr>
        <w:t xml:space="preserve">й, С.В. </w:t>
      </w:r>
      <w:proofErr w:type="spellStart"/>
      <w:r>
        <w:rPr>
          <w:rFonts w:ascii="Times New Roman" w:hAnsi="Times New Roman"/>
          <w:sz w:val="28"/>
          <w:szCs w:val="28"/>
        </w:rPr>
        <w:t>Петериной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Л.М. Гурович показывают, что одним из наиболее эффективных средств воспитания культуры поведения детей </w:t>
      </w:r>
      <w:r w:rsidRPr="00967B55">
        <w:rPr>
          <w:rFonts w:ascii="Times New Roman" w:hAnsi="Times New Roman"/>
          <w:sz w:val="28"/>
          <w:szCs w:val="28"/>
        </w:rPr>
        <w:t>старше</w:t>
      </w:r>
      <w:r>
        <w:rPr>
          <w:rFonts w:ascii="Times New Roman" w:hAnsi="Times New Roman"/>
          <w:sz w:val="28"/>
          <w:szCs w:val="28"/>
        </w:rPr>
        <w:t xml:space="preserve">го дошкольного </w:t>
      </w:r>
      <w:r w:rsidRPr="00967B55">
        <w:rPr>
          <w:rFonts w:ascii="Times New Roman" w:hAnsi="Times New Roman"/>
          <w:sz w:val="28"/>
          <w:szCs w:val="28"/>
        </w:rPr>
        <w:t>возраста является художественная литература. </w:t>
      </w:r>
    </w:p>
    <w:p w:rsidR="00304415" w:rsidRPr="00967B55" w:rsidRDefault="00304415" w:rsidP="00967B55">
      <w:pPr>
        <w:pStyle w:val="c1"/>
        <w:spacing w:before="0" w:beforeAutospacing="0" w:after="0" w:afterAutospacing="0" w:line="360" w:lineRule="auto"/>
        <w:ind w:firstLine="710"/>
        <w:jc w:val="both"/>
        <w:divId w:val="736438532"/>
        <w:rPr>
          <w:rFonts w:ascii="Calibri" w:hAnsi="Calibri"/>
          <w:color w:val="000000"/>
          <w:sz w:val="28"/>
          <w:szCs w:val="28"/>
        </w:rPr>
      </w:pPr>
      <w:r w:rsidRPr="00967B55">
        <w:rPr>
          <w:rStyle w:val="c0"/>
          <w:color w:val="000000"/>
          <w:sz w:val="28"/>
          <w:szCs w:val="28"/>
        </w:rPr>
        <w:t xml:space="preserve">Велика роль занятий по чтению художественной литературы.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</w:t>
      </w:r>
      <w:r w:rsidRPr="00967B55">
        <w:rPr>
          <w:rStyle w:val="c0"/>
          <w:color w:val="000000"/>
          <w:sz w:val="28"/>
          <w:szCs w:val="28"/>
        </w:rPr>
        <w:lastRenderedPageBreak/>
        <w:t>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304415" w:rsidRDefault="00304415" w:rsidP="00867C5B">
      <w:pPr>
        <w:pStyle w:val="c1"/>
        <w:spacing w:before="0" w:beforeAutospacing="0" w:after="0" w:afterAutospacing="0" w:line="360" w:lineRule="auto"/>
        <w:ind w:firstLine="710"/>
        <w:jc w:val="both"/>
        <w:divId w:val="736438532"/>
        <w:rPr>
          <w:rStyle w:val="c0"/>
          <w:color w:val="000000"/>
          <w:sz w:val="28"/>
          <w:szCs w:val="28"/>
        </w:rPr>
      </w:pPr>
      <w:r w:rsidRPr="00967B55">
        <w:rPr>
          <w:rStyle w:val="c0"/>
          <w:color w:val="000000"/>
          <w:sz w:val="28"/>
          <w:szCs w:val="28"/>
        </w:rPr>
        <w:t>Художественная литература воздействует на чувства и разум ребенка, развивает его вос</w:t>
      </w:r>
      <w:r>
        <w:rPr>
          <w:rStyle w:val="c0"/>
          <w:color w:val="000000"/>
          <w:sz w:val="28"/>
          <w:szCs w:val="28"/>
        </w:rPr>
        <w:t xml:space="preserve">приимчивость, эмоциональность. </w:t>
      </w:r>
      <w:r w:rsidRPr="00967B55">
        <w:rPr>
          <w:rStyle w:val="c0"/>
          <w:color w:val="000000"/>
          <w:sz w:val="28"/>
          <w:szCs w:val="28"/>
        </w:rPr>
        <w:t>По словам Б. М. Теплова, искусство захватывает различные стороны психики человека: воображение, чувства, волю, развивает его сознание и самосознание, формирует мировоззрение.</w:t>
      </w:r>
    </w:p>
    <w:p w:rsidR="00304415" w:rsidRPr="00867C5B" w:rsidRDefault="00304415" w:rsidP="00867C5B">
      <w:pPr>
        <w:pStyle w:val="c1"/>
        <w:spacing w:before="0" w:beforeAutospacing="0" w:after="0" w:afterAutospacing="0" w:line="360" w:lineRule="auto"/>
        <w:ind w:firstLine="710"/>
        <w:jc w:val="both"/>
        <w:divId w:val="736438532"/>
        <w:rPr>
          <w:rFonts w:ascii="Calibri" w:hAnsi="Calibri"/>
          <w:color w:val="000000"/>
          <w:sz w:val="28"/>
          <w:szCs w:val="28"/>
        </w:rPr>
      </w:pPr>
      <w:r w:rsidRPr="00E52BEC">
        <w:rPr>
          <w:b/>
          <w:sz w:val="28"/>
          <w:szCs w:val="28"/>
        </w:rPr>
        <w:t>Цель работы:</w:t>
      </w:r>
      <w:r w:rsidRPr="00930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теоретические </w:t>
      </w:r>
      <w:r w:rsidRPr="00967B55">
        <w:rPr>
          <w:sz w:val="28"/>
          <w:szCs w:val="28"/>
        </w:rPr>
        <w:t xml:space="preserve">основы формирования </w:t>
      </w:r>
      <w:r w:rsidRPr="00967B55">
        <w:rPr>
          <w:sz w:val="28"/>
          <w:szCs w:val="28"/>
          <w:shd w:val="clear" w:color="auto" w:fill="FFFFFF"/>
        </w:rPr>
        <w:t>представлений о культуре поведения у детей дошкольного возраста посредством художественной литературы</w:t>
      </w:r>
    </w:p>
    <w:p w:rsidR="00304415" w:rsidRPr="00E52BEC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b/>
          <w:kern w:val="0"/>
          <w:sz w:val="28"/>
          <w:szCs w:val="28"/>
        </w:rPr>
      </w:pPr>
      <w:r w:rsidRPr="00E52BEC">
        <w:rPr>
          <w:rFonts w:ascii="Times New Roman" w:hAnsi="Times New Roman"/>
          <w:b/>
          <w:kern w:val="0"/>
          <w:sz w:val="28"/>
          <w:szCs w:val="28"/>
        </w:rPr>
        <w:t>Задачи:</w:t>
      </w:r>
    </w:p>
    <w:p w:rsidR="00C30278" w:rsidRPr="00C30278" w:rsidRDefault="00304415" w:rsidP="00C30278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C30278">
        <w:rPr>
          <w:rFonts w:ascii="Times New Roman" w:hAnsi="Times New Roman"/>
          <w:kern w:val="0"/>
          <w:sz w:val="28"/>
          <w:szCs w:val="28"/>
        </w:rPr>
        <w:t>Рассмотреть формирование культуры поведения детей как психолого-педагогическую проблему.</w:t>
      </w:r>
    </w:p>
    <w:p w:rsidR="00C30278" w:rsidRDefault="00C30278" w:rsidP="00C30278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C30278">
        <w:rPr>
          <w:rFonts w:ascii="Times New Roman" w:hAnsi="Times New Roman"/>
          <w:kern w:val="0"/>
          <w:sz w:val="28"/>
          <w:szCs w:val="28"/>
        </w:rPr>
        <w:t>О</w:t>
      </w:r>
      <w:r w:rsidR="00304415" w:rsidRPr="00C30278">
        <w:rPr>
          <w:rFonts w:ascii="Times New Roman" w:hAnsi="Times New Roman"/>
          <w:kern w:val="0"/>
          <w:sz w:val="28"/>
          <w:szCs w:val="28"/>
        </w:rPr>
        <w:t>характеризовать особенности нравственного развития дете</w:t>
      </w:r>
      <w:r w:rsidRPr="00C30278">
        <w:rPr>
          <w:rFonts w:ascii="Times New Roman" w:hAnsi="Times New Roman"/>
          <w:kern w:val="0"/>
          <w:sz w:val="28"/>
          <w:szCs w:val="28"/>
        </w:rPr>
        <w:t xml:space="preserve">й старшего дошкольного </w:t>
      </w:r>
      <w:r>
        <w:rPr>
          <w:rFonts w:ascii="Times New Roman" w:hAnsi="Times New Roman"/>
          <w:kern w:val="0"/>
          <w:sz w:val="28"/>
          <w:szCs w:val="28"/>
        </w:rPr>
        <w:t>возраста.</w:t>
      </w:r>
    </w:p>
    <w:p w:rsidR="00C30278" w:rsidRDefault="00C30278" w:rsidP="00C30278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И</w:t>
      </w:r>
      <w:r w:rsidR="00304415" w:rsidRPr="00C30278">
        <w:rPr>
          <w:rFonts w:ascii="Times New Roman" w:hAnsi="Times New Roman"/>
          <w:kern w:val="0"/>
          <w:sz w:val="28"/>
          <w:szCs w:val="28"/>
        </w:rPr>
        <w:t>зучить особенности формирования культуры поведения при п</w:t>
      </w:r>
      <w:r>
        <w:rPr>
          <w:rFonts w:ascii="Times New Roman" w:hAnsi="Times New Roman"/>
          <w:kern w:val="0"/>
          <w:sz w:val="28"/>
          <w:szCs w:val="28"/>
        </w:rPr>
        <w:t>омощи художественной литературы.</w:t>
      </w:r>
    </w:p>
    <w:p w:rsidR="00C30278" w:rsidRDefault="00C30278" w:rsidP="00C30278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Р</w:t>
      </w:r>
      <w:r w:rsidR="00304415" w:rsidRPr="00C30278">
        <w:rPr>
          <w:rFonts w:ascii="Times New Roman" w:hAnsi="Times New Roman"/>
          <w:kern w:val="0"/>
          <w:sz w:val="28"/>
          <w:szCs w:val="28"/>
        </w:rPr>
        <w:t>ассмотреть проблему воспитания культуры поведения старших дошкольников средствами художественной литературы в психоло</w:t>
      </w:r>
      <w:r>
        <w:rPr>
          <w:rFonts w:ascii="Times New Roman" w:hAnsi="Times New Roman"/>
          <w:kern w:val="0"/>
          <w:sz w:val="28"/>
          <w:szCs w:val="28"/>
        </w:rPr>
        <w:t>го-педагогических исследованиях.</w:t>
      </w:r>
    </w:p>
    <w:p w:rsidR="00C30278" w:rsidRDefault="00C30278" w:rsidP="00C30278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И</w:t>
      </w:r>
      <w:r w:rsidR="00304415" w:rsidRPr="00C30278">
        <w:rPr>
          <w:rFonts w:ascii="Times New Roman" w:hAnsi="Times New Roman"/>
          <w:kern w:val="0"/>
          <w:sz w:val="28"/>
          <w:szCs w:val="28"/>
        </w:rPr>
        <w:t>сследовать особенности восприятия произведений художественной ли</w:t>
      </w:r>
      <w:r>
        <w:rPr>
          <w:rFonts w:ascii="Times New Roman" w:hAnsi="Times New Roman"/>
          <w:kern w:val="0"/>
          <w:sz w:val="28"/>
          <w:szCs w:val="28"/>
        </w:rPr>
        <w:t>тературы старшими дошкольниками.</w:t>
      </w:r>
    </w:p>
    <w:p w:rsidR="00304415" w:rsidRPr="00C30278" w:rsidRDefault="00C30278" w:rsidP="00C30278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И</w:t>
      </w:r>
      <w:r w:rsidR="00304415" w:rsidRPr="00C30278">
        <w:rPr>
          <w:rFonts w:ascii="Times New Roman" w:hAnsi="Times New Roman"/>
          <w:kern w:val="0"/>
          <w:sz w:val="28"/>
          <w:szCs w:val="28"/>
        </w:rPr>
        <w:t>зучить художественную литературу как средство воспитания культуры поведения у детей старшего дошкольного возраста.</w:t>
      </w:r>
    </w:p>
    <w:p w:rsidR="00304415" w:rsidRPr="00653AB2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color w:val="0000FF"/>
          <w:kern w:val="0"/>
          <w:sz w:val="28"/>
          <w:szCs w:val="28"/>
        </w:rPr>
      </w:pPr>
      <w:r w:rsidRPr="0018111B">
        <w:rPr>
          <w:rFonts w:ascii="Times New Roman" w:hAnsi="Times New Roman"/>
          <w:b/>
          <w:kern w:val="0"/>
          <w:sz w:val="28"/>
          <w:szCs w:val="28"/>
        </w:rPr>
        <w:t>Объект исследования</w:t>
      </w:r>
      <w:r>
        <w:rPr>
          <w:rFonts w:ascii="Times New Roman" w:hAnsi="Times New Roman"/>
          <w:b/>
          <w:kern w:val="0"/>
          <w:sz w:val="28"/>
          <w:szCs w:val="28"/>
        </w:rPr>
        <w:t>: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8111B">
        <w:rPr>
          <w:rFonts w:ascii="Times New Roman" w:hAnsi="Times New Roman"/>
          <w:kern w:val="0"/>
          <w:sz w:val="28"/>
          <w:szCs w:val="28"/>
        </w:rPr>
        <w:t>процесс формирования культуры поведения у детей д</w:t>
      </w:r>
      <w:r w:rsidR="00922736">
        <w:rPr>
          <w:rFonts w:ascii="Times New Roman" w:hAnsi="Times New Roman"/>
          <w:kern w:val="0"/>
          <w:sz w:val="28"/>
          <w:szCs w:val="28"/>
        </w:rPr>
        <w:t xml:space="preserve">ошкольного возраста. </w:t>
      </w:r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E52BEC">
        <w:rPr>
          <w:rFonts w:ascii="Times New Roman" w:hAnsi="Times New Roman"/>
          <w:b/>
          <w:kern w:val="0"/>
          <w:sz w:val="28"/>
          <w:szCs w:val="28"/>
        </w:rPr>
        <w:t>Предмет исследования:</w:t>
      </w:r>
      <w:r w:rsidRPr="00930FF0">
        <w:rPr>
          <w:rFonts w:ascii="Times New Roman" w:hAnsi="Times New Roman"/>
          <w:kern w:val="0"/>
          <w:sz w:val="28"/>
          <w:szCs w:val="28"/>
        </w:rPr>
        <w:t xml:space="preserve"> художественная литература как средство формирования культуры поведения у детей дошкольного возраста.</w:t>
      </w:r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Теоретическими основами исследования стали</w:t>
      </w:r>
      <w:r w:rsidRPr="00930FF0">
        <w:rPr>
          <w:rFonts w:ascii="Times New Roman" w:hAnsi="Times New Roman"/>
          <w:kern w:val="0"/>
          <w:sz w:val="28"/>
          <w:szCs w:val="28"/>
        </w:rPr>
        <w:t xml:space="preserve"> научные работы отечественных исследователей, занимавшихся изучением воспитания книгой и изучением формирования у детей дошкольного возраста культуры поведения посредством художественной литературы</w:t>
      </w:r>
      <w:r>
        <w:rPr>
          <w:rFonts w:ascii="Times New Roman" w:hAnsi="Times New Roman"/>
          <w:kern w:val="0"/>
          <w:sz w:val="28"/>
          <w:szCs w:val="28"/>
        </w:rPr>
        <w:t xml:space="preserve">: Т.А.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Анахина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, С.Ф. Анисимов, В.В.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Бархатова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>, В.Б. Веретенникова и др.</w:t>
      </w:r>
    </w:p>
    <w:p w:rsidR="00304415" w:rsidRPr="00615BD5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930FF0">
        <w:rPr>
          <w:rFonts w:ascii="Times New Roman" w:hAnsi="Times New Roman"/>
          <w:kern w:val="0"/>
          <w:sz w:val="28"/>
          <w:szCs w:val="28"/>
        </w:rPr>
        <w:t>Методы исследования: изучение философской, психологической и педагогической литературы; общенаучные методы теоретического исследования (анализ, синтез, классификация, модел</w:t>
      </w:r>
      <w:r>
        <w:rPr>
          <w:rFonts w:ascii="Times New Roman" w:hAnsi="Times New Roman"/>
          <w:kern w:val="0"/>
          <w:sz w:val="28"/>
          <w:szCs w:val="28"/>
        </w:rPr>
        <w:t>ирование); проективно-</w:t>
      </w:r>
      <w:proofErr w:type="spellStart"/>
      <w:r w:rsidRPr="00615BD5">
        <w:rPr>
          <w:rFonts w:ascii="Times New Roman" w:hAnsi="Times New Roman"/>
          <w:kern w:val="0"/>
          <w:sz w:val="28"/>
          <w:szCs w:val="28"/>
        </w:rPr>
        <w:t>экспериметальные</w:t>
      </w:r>
      <w:proofErr w:type="spellEnd"/>
      <w:r w:rsidRPr="00615BD5">
        <w:rPr>
          <w:rFonts w:ascii="Times New Roman" w:hAnsi="Times New Roman"/>
          <w:kern w:val="0"/>
          <w:sz w:val="28"/>
          <w:szCs w:val="28"/>
        </w:rPr>
        <w:t xml:space="preserve"> методы; эмпирические методы (беседа, социометрия, изучение нормативной и методической литературы).</w:t>
      </w:r>
    </w:p>
    <w:p w:rsidR="00304415" w:rsidRPr="00615BD5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Теоретическая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значимость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исследования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состоит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т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что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работе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проанализирован,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обобщен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систематизирован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теоретический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 по проблеме </w:t>
      </w:r>
      <w:r w:rsidRPr="00615BD5">
        <w:rPr>
          <w:rFonts w:ascii="Times New Roman" w:hAnsi="Times New Roman"/>
          <w:kern w:val="0"/>
          <w:sz w:val="28"/>
          <w:szCs w:val="28"/>
        </w:rPr>
        <w:t>ф</w:t>
      </w:r>
      <w:r w:rsidRPr="00615BD5">
        <w:rPr>
          <w:rFonts w:ascii="Times New Roman" w:hAnsi="Times New Roman"/>
          <w:kern w:val="0"/>
          <w:sz w:val="28"/>
          <w:szCs w:val="28"/>
          <w:shd w:val="clear" w:color="auto" w:fill="FFFFFF"/>
        </w:rPr>
        <w:t>ормирования представлений о культуре поведения у детей дошкольного возраста посредством художественной литературы.</w:t>
      </w:r>
    </w:p>
    <w:p w:rsidR="00304415" w:rsidRPr="00615BD5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615BD5">
        <w:rPr>
          <w:rFonts w:ascii="Times New Roman" w:hAnsi="Times New Roman"/>
          <w:sz w:val="28"/>
          <w:szCs w:val="28"/>
          <w:shd w:val="clear" w:color="auto" w:fill="FFFFFF"/>
        </w:rPr>
        <w:t>Практическая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значимость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bCs/>
          <w:sz w:val="28"/>
          <w:szCs w:val="28"/>
          <w:shd w:val="clear" w:color="auto" w:fill="FFFFFF"/>
        </w:rPr>
        <w:t>исследования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5BD5">
        <w:rPr>
          <w:rFonts w:ascii="Times New Roman" w:hAnsi="Times New Roman"/>
          <w:sz w:val="28"/>
          <w:szCs w:val="28"/>
          <w:shd w:val="clear" w:color="auto" w:fill="FFFFFF"/>
        </w:rPr>
        <w:t>определяется возм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ожностью применения приемов и методов использования 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средств художественной литературы для</w:t>
      </w:r>
      <w:r w:rsidRPr="00615BD5">
        <w:rPr>
          <w:rFonts w:ascii="Times New Roman" w:hAnsi="Times New Roman"/>
          <w:kern w:val="0"/>
          <w:sz w:val="28"/>
          <w:szCs w:val="28"/>
        </w:rPr>
        <w:t xml:space="preserve"> ф</w:t>
      </w:r>
      <w:r w:rsidRPr="00615BD5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ормирования представлений о культуре поведения у детей дошкольного возраста 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в педагогической деятельности. </w:t>
      </w:r>
    </w:p>
    <w:p w:rsidR="00304415" w:rsidRPr="00615BD5" w:rsidRDefault="00304415" w:rsidP="00615BD5">
      <w:pPr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930FF0">
        <w:rPr>
          <w:rFonts w:cs="Calibri"/>
          <w:kern w:val="0"/>
        </w:rPr>
        <w:br w:type="page"/>
      </w:r>
    </w:p>
    <w:p w:rsidR="00304415" w:rsidRPr="00930FF0" w:rsidRDefault="00304415" w:rsidP="00930FF0">
      <w:pPr>
        <w:keepNext/>
        <w:keepLines/>
        <w:spacing w:line="36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1" w:name="_Toc147427643"/>
      <w:r w:rsidRPr="00930FF0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1. Теоретические аспекты формирования культуры поведения у детей дошкольного возраста средствами художественной литературы</w:t>
      </w:r>
      <w:bookmarkEnd w:id="1"/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304415" w:rsidRPr="00930FF0" w:rsidRDefault="00304415" w:rsidP="00930FF0">
      <w:pPr>
        <w:keepNext/>
        <w:keepLines/>
        <w:spacing w:line="360" w:lineRule="auto"/>
        <w:jc w:val="center"/>
        <w:outlineLvl w:val="1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2" w:name="_Toc147427644"/>
      <w:r w:rsidRPr="00930FF0">
        <w:rPr>
          <w:rFonts w:ascii="Times New Roman" w:hAnsi="Times New Roman"/>
          <w:b/>
          <w:bCs/>
          <w:kern w:val="0"/>
          <w:sz w:val="28"/>
          <w:szCs w:val="28"/>
        </w:rPr>
        <w:t>1.1. Психолого-педагогические аспекты нравственного воспитания детей дошкольного возраста</w:t>
      </w:r>
      <w:bookmarkEnd w:id="2"/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930FF0">
        <w:rPr>
          <w:rFonts w:ascii="Times New Roman" w:hAnsi="Times New Roman"/>
          <w:kern w:val="0"/>
          <w:sz w:val="28"/>
          <w:szCs w:val="28"/>
        </w:rPr>
        <w:t>Нравственное воспитание» характеризуется, как известно, довольно широким содержанием и охватывает разные области жизнедеятельности человека.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304415" w:rsidRPr="0028263E" w:rsidRDefault="00304415" w:rsidP="0028263E">
      <w:pPr>
        <w:spacing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Вопросы, связанные с нравственным воспитанием подрастающего поколения, всегда были приоритетны для педагогики. «К вопросам формирования </w:t>
      </w:r>
      <w:r w:rsidRPr="0028263E">
        <w:rPr>
          <w:rFonts w:ascii="Times New Roman" w:hAnsi="Times New Roman"/>
          <w:sz w:val="28"/>
          <w:szCs w:val="28"/>
        </w:rPr>
        <w:t xml:space="preserve">нравственности так или иначе обращались такие выдающиеся педагоги, как Я.А. Коменский, Ж.Ж. Руссо, К.Д. Ушинский, Л.Н. Толстой, В.А. Сухомлинский и др. </w:t>
      </w:r>
      <w:r w:rsidRPr="0028263E"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23</w:t>
      </w:r>
      <w:r w:rsidRPr="0028263E">
        <w:rPr>
          <w:rFonts w:ascii="Times New Roman" w:hAnsi="Times New Roman"/>
          <w:sz w:val="28"/>
          <w:szCs w:val="28"/>
        </w:rPr>
        <w:t>, с. 8</w:t>
      </w:r>
      <w:r w:rsidRPr="0028263E">
        <w:rPr>
          <w:rFonts w:ascii="Times New Roman" w:hAnsi="Times New Roman"/>
          <w:sz w:val="28"/>
          <w:szCs w:val="28"/>
        </w:rPr>
        <w:sym w:font="Symbol" w:char="F05D"/>
      </w:r>
      <w:r w:rsidRPr="0028263E">
        <w:rPr>
          <w:rFonts w:ascii="Times New Roman" w:hAnsi="Times New Roman"/>
          <w:sz w:val="28"/>
          <w:szCs w:val="28"/>
        </w:rPr>
        <w:t xml:space="preserve">.  </w:t>
      </w:r>
    </w:p>
    <w:p w:rsidR="00304415" w:rsidRPr="005D00D8" w:rsidRDefault="00304415" w:rsidP="002826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По мнению многих ученых (Л.С. Выготский; Д.Б. </w:t>
      </w:r>
      <w:proofErr w:type="spellStart"/>
      <w:r w:rsidRPr="005D00D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; Л.И. </w:t>
      </w:r>
      <w:proofErr w:type="spellStart"/>
      <w:r w:rsidRPr="005D00D8">
        <w:rPr>
          <w:rFonts w:ascii="Times New Roman" w:hAnsi="Times New Roman"/>
          <w:sz w:val="28"/>
          <w:szCs w:val="28"/>
        </w:rPr>
        <w:t>Божович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и др.) периодом зарождения и формирования у человека норм нравственности является именно дошкольный возраст. В дошкольном детстве начинается становление ребенка как личности, закладывается ее общественная направлен</w:t>
      </w:r>
      <w:r w:rsidRPr="005D00D8">
        <w:rPr>
          <w:rFonts w:ascii="Times New Roman" w:hAnsi="Times New Roman"/>
          <w:sz w:val="28"/>
          <w:szCs w:val="28"/>
        </w:rPr>
        <w:softHyphen/>
        <w:t>ность, формируются навыки социального поведения.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>Для дошкольного возраста характерны свежесть и острота воображения, проявляющиеся в разных видах деятельности. Л.С. Выготский, с позиции личностно-</w:t>
      </w:r>
      <w:proofErr w:type="spellStart"/>
      <w:r w:rsidRPr="005D00D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подхода и признания ведущей роли деятельности в формировании нравственной личности, писал о важном значении игры, особенно творческой игры, для развития личности дошкольника, ведь ребёнок в творчестве «открывает новое для себя, а окружающим сообщает новое о себе»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19, с. 44-45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  <w:r w:rsidRPr="005D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мнению ученого, </w:t>
      </w:r>
      <w:r w:rsidRPr="005D00D8">
        <w:rPr>
          <w:rFonts w:ascii="Times New Roman" w:hAnsi="Times New Roman"/>
          <w:sz w:val="28"/>
          <w:szCs w:val="28"/>
        </w:rPr>
        <w:t>требуется включать детей в разнообразные виды деятельности, в которых они приобретают конкретный опыт моральных поступков и отношений.</w:t>
      </w:r>
    </w:p>
    <w:p w:rsidR="00304415" w:rsidRDefault="00304415" w:rsidP="0098534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Основу для нравственного воспитания Л.И. </w:t>
      </w:r>
      <w:proofErr w:type="spellStart"/>
      <w:r w:rsidRPr="005D00D8">
        <w:rPr>
          <w:rFonts w:ascii="Times New Roman" w:hAnsi="Times New Roman"/>
          <w:sz w:val="28"/>
          <w:szCs w:val="28"/>
        </w:rPr>
        <w:t>Божович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видит в оптимальной социализации дошкольника, подчеркивая, что если у личности </w:t>
      </w:r>
      <w:r w:rsidRPr="005D00D8">
        <w:rPr>
          <w:rFonts w:ascii="Times New Roman" w:hAnsi="Times New Roman"/>
          <w:sz w:val="28"/>
          <w:szCs w:val="28"/>
        </w:rPr>
        <w:lastRenderedPageBreak/>
        <w:t>не сформированы нравственные нормы поведения, то формирование нравственности будет носить характер усвоения знания, запоминания, а не принятия и понимания этих норм, обществу же нужна личность, обладающая позитивными нравственными качествами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13, с. 246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  <w:r w:rsidRPr="005D00D8">
        <w:rPr>
          <w:rFonts w:ascii="Times New Roman" w:hAnsi="Times New Roman"/>
          <w:sz w:val="28"/>
          <w:szCs w:val="28"/>
        </w:rPr>
        <w:t xml:space="preserve"> </w:t>
      </w:r>
    </w:p>
    <w:p w:rsidR="00304415" w:rsidRPr="005D00D8" w:rsidRDefault="00304415" w:rsidP="002826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 </w:t>
      </w:r>
      <w:r w:rsidRPr="005D00D8">
        <w:rPr>
          <w:rFonts w:ascii="Times New Roman" w:hAnsi="Times New Roman"/>
          <w:sz w:val="28"/>
          <w:szCs w:val="28"/>
        </w:rPr>
        <w:t>И.Н. Вавилова</w:t>
      </w:r>
      <w:r>
        <w:rPr>
          <w:rFonts w:ascii="Times New Roman" w:hAnsi="Times New Roman"/>
          <w:sz w:val="28"/>
          <w:szCs w:val="28"/>
        </w:rPr>
        <w:t xml:space="preserve"> в своих трудах подчеркивает мысль о том, что </w:t>
      </w:r>
      <w:r w:rsidRPr="005D00D8">
        <w:rPr>
          <w:rFonts w:ascii="Times New Roman" w:hAnsi="Times New Roman"/>
          <w:sz w:val="28"/>
          <w:szCs w:val="28"/>
        </w:rPr>
        <w:t>нравственные ценности не вкладываются в человека извне, они формируются в процессе его социали</w:t>
      </w:r>
      <w:r w:rsidRPr="005D00D8">
        <w:rPr>
          <w:rFonts w:ascii="Times New Roman" w:hAnsi="Times New Roman"/>
          <w:sz w:val="28"/>
          <w:szCs w:val="28"/>
        </w:rPr>
        <w:softHyphen/>
        <w:t xml:space="preserve">зации и носят динамический </w:t>
      </w:r>
      <w:r>
        <w:rPr>
          <w:rFonts w:ascii="Times New Roman" w:hAnsi="Times New Roman"/>
          <w:sz w:val="28"/>
          <w:szCs w:val="28"/>
        </w:rPr>
        <w:t>характер</w:t>
      </w:r>
      <w:r w:rsidRPr="005D00D8">
        <w:rPr>
          <w:rFonts w:ascii="Times New Roman" w:hAnsi="Times New Roman"/>
          <w:sz w:val="28"/>
          <w:szCs w:val="28"/>
        </w:rPr>
        <w:t>: «Социализация дошкольника определяет будущие свойства личности, состоящие в преобладании нравственных и интеллектуальных ин</w:t>
      </w:r>
      <w:r>
        <w:rPr>
          <w:rFonts w:ascii="Times New Roman" w:hAnsi="Times New Roman"/>
          <w:sz w:val="28"/>
          <w:szCs w:val="28"/>
        </w:rPr>
        <w:t>тересов над материальными... п</w:t>
      </w:r>
      <w:r w:rsidRPr="005D00D8">
        <w:rPr>
          <w:rFonts w:ascii="Times New Roman" w:hAnsi="Times New Roman"/>
          <w:sz w:val="28"/>
          <w:szCs w:val="28"/>
        </w:rPr>
        <w:t>олучая от воспитательного микросоциума позитивные нравственные образцы, нравственные ценности и пропуская их через сознание, чувства и переживания, ребёнок осваивает нравственный опыт, нравственную культуру общества»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15, с. 3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А</w:t>
      </w:r>
      <w:r w:rsidRPr="005D00D8">
        <w:rPr>
          <w:rFonts w:ascii="Times New Roman" w:hAnsi="Times New Roman"/>
          <w:sz w:val="28"/>
          <w:szCs w:val="28"/>
        </w:rPr>
        <w:t>втор считает, что программа формирования нравственных качеств личности должна состоять из трёх модулей (культурно-логического, позитивно-эмоционального и эмпатического взаимодействия), «обеспечивающих формирование у детей старшего дошкольного возраста позитивных нравственных качеств и нравственного поведения»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15, с. 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А.В. Высоцкая и Ф.С. </w:t>
      </w:r>
      <w:proofErr w:type="spellStart"/>
      <w:r w:rsidRPr="005D00D8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5D00D8">
        <w:rPr>
          <w:rFonts w:ascii="Times New Roman" w:hAnsi="Times New Roman"/>
          <w:sz w:val="28"/>
          <w:szCs w:val="28"/>
        </w:rPr>
        <w:t>, обращая внимание на преобладание непроизвольности в поведении ребенка дошкольного возраста, отмечают, что эта стадия формир</w:t>
      </w:r>
      <w:r>
        <w:rPr>
          <w:rFonts w:ascii="Times New Roman" w:hAnsi="Times New Roman"/>
          <w:sz w:val="28"/>
          <w:szCs w:val="28"/>
        </w:rPr>
        <w:t xml:space="preserve">ования нравственных норм – </w:t>
      </w:r>
      <w:r w:rsidRPr="005D00D8">
        <w:rPr>
          <w:rFonts w:ascii="Times New Roman" w:hAnsi="Times New Roman"/>
          <w:sz w:val="28"/>
          <w:szCs w:val="28"/>
        </w:rPr>
        <w:t xml:space="preserve">«период </w:t>
      </w:r>
      <w:proofErr w:type="spellStart"/>
      <w:r w:rsidRPr="005D00D8">
        <w:rPr>
          <w:rFonts w:ascii="Times New Roman" w:hAnsi="Times New Roman"/>
          <w:sz w:val="28"/>
          <w:szCs w:val="28"/>
        </w:rPr>
        <w:t>доморального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развития», на котором ребенок «готовится к переходу на следующую ступень морального развития». Действия ребенка пока ещё не обусловлены «в полной мере собственными убеждениями и внутренними нравственными нормами, но ... ориентируются ... на ... окружающих взрослых»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22, с. 21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А.В. Высоцкой и Ф.С. </w:t>
      </w:r>
      <w:proofErr w:type="spellStart"/>
      <w:r>
        <w:rPr>
          <w:rFonts w:ascii="Times New Roman" w:hAnsi="Times New Roman"/>
          <w:sz w:val="28"/>
          <w:szCs w:val="28"/>
        </w:rPr>
        <w:t>Газизовой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D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D00D8">
        <w:rPr>
          <w:rFonts w:ascii="Times New Roman" w:hAnsi="Times New Roman"/>
          <w:sz w:val="28"/>
          <w:szCs w:val="28"/>
        </w:rPr>
        <w:t>ормирование нравственно</w:t>
      </w:r>
      <w:r w:rsidRPr="005D00D8">
        <w:rPr>
          <w:rFonts w:ascii="Times New Roman" w:hAnsi="Times New Roman"/>
          <w:sz w:val="28"/>
          <w:szCs w:val="28"/>
        </w:rPr>
        <w:softHyphen/>
        <w:t>го сознания характеризуется появлением чувства долга, справед</w:t>
      </w:r>
      <w:r w:rsidRPr="005D00D8">
        <w:rPr>
          <w:rFonts w:ascii="Times New Roman" w:hAnsi="Times New Roman"/>
          <w:sz w:val="28"/>
          <w:szCs w:val="28"/>
        </w:rPr>
        <w:softHyphen/>
        <w:t>ливости, достоинства и других социальных чувств. Дошкольник начинает понимать значение предъявляемых к не</w:t>
      </w:r>
      <w:r w:rsidRPr="005D00D8">
        <w:rPr>
          <w:rFonts w:ascii="Times New Roman" w:hAnsi="Times New Roman"/>
          <w:sz w:val="28"/>
          <w:szCs w:val="28"/>
        </w:rPr>
        <w:softHyphen/>
        <w:t xml:space="preserve">му требований. Переживания при совершении хороших и дурных поступков вызываются уже не только </w:t>
      </w:r>
      <w:r w:rsidRPr="005D00D8">
        <w:rPr>
          <w:rFonts w:ascii="Times New Roman" w:hAnsi="Times New Roman"/>
          <w:sz w:val="28"/>
          <w:szCs w:val="28"/>
        </w:rPr>
        <w:lastRenderedPageBreak/>
        <w:t>отношением взрослого, но и собственным суждением, нравственным отношением к ним. У детей проявляются более глубоко чувства смущения, стыда и, на</w:t>
      </w:r>
      <w:r w:rsidRPr="005D00D8">
        <w:rPr>
          <w:rFonts w:ascii="Times New Roman" w:hAnsi="Times New Roman"/>
          <w:sz w:val="28"/>
          <w:szCs w:val="28"/>
        </w:rPr>
        <w:softHyphen/>
        <w:t>оборот, радости и удовлетворения от сознания выпол</w:t>
      </w:r>
      <w:r>
        <w:rPr>
          <w:rFonts w:ascii="Times New Roman" w:hAnsi="Times New Roman"/>
          <w:sz w:val="28"/>
          <w:szCs w:val="28"/>
        </w:rPr>
        <w:t>ненных об</w:t>
      </w:r>
      <w:r>
        <w:rPr>
          <w:rFonts w:ascii="Times New Roman" w:hAnsi="Times New Roman"/>
          <w:sz w:val="28"/>
          <w:szCs w:val="28"/>
        </w:rPr>
        <w:softHyphen/>
        <w:t xml:space="preserve">щественных требований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22, с. 21-22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Г.В. Новикова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D723C">
        <w:rPr>
          <w:rFonts w:ascii="Times New Roman" w:hAnsi="Times New Roman"/>
          <w:sz w:val="28"/>
          <w:szCs w:val="28"/>
        </w:rPr>
        <w:t>статье «Развитие нравственных качеств детей старшего дошкольного возраста посредством сюжетно-ролевой игры» подчёркивает</w:t>
      </w:r>
      <w:r w:rsidRPr="005D00D8">
        <w:rPr>
          <w:rFonts w:ascii="Times New Roman" w:hAnsi="Times New Roman"/>
          <w:sz w:val="28"/>
          <w:szCs w:val="28"/>
        </w:rPr>
        <w:t xml:space="preserve"> «необходимость организации специальной работы педагога над разъяснением сущности нравственных норм, нравственных отношений человека ...»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36, с. 482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А</w:t>
      </w:r>
      <w:r w:rsidRPr="005D00D8">
        <w:rPr>
          <w:rFonts w:ascii="Times New Roman" w:hAnsi="Times New Roman"/>
          <w:sz w:val="28"/>
          <w:szCs w:val="28"/>
        </w:rPr>
        <w:t xml:space="preserve">втор, подчеркивая, что дошкольный возраст является </w:t>
      </w:r>
      <w:proofErr w:type="spellStart"/>
      <w:r w:rsidRPr="005D00D8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«для морально-нравственного воспитания, формирования нравственных качеств, нравственной позиции, поведения», пишет о целесообразности использования «в воспитании любого нравственного качества» различных средств и методов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36, с. 484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98534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 наблюдения </w:t>
      </w:r>
      <w:r w:rsidRPr="002651E8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Коротаевой</w:t>
      </w:r>
      <w:proofErr w:type="spellEnd"/>
      <w:r w:rsidRPr="002651E8">
        <w:rPr>
          <w:rFonts w:ascii="Times New Roman" w:hAnsi="Times New Roman"/>
          <w:sz w:val="28"/>
          <w:szCs w:val="28"/>
        </w:rPr>
        <w:t xml:space="preserve">, Н.В. </w:t>
      </w:r>
      <w:r>
        <w:rPr>
          <w:rFonts w:ascii="Times New Roman" w:hAnsi="Times New Roman"/>
          <w:sz w:val="28"/>
          <w:szCs w:val="28"/>
        </w:rPr>
        <w:t>Серебряковой в статье</w:t>
      </w:r>
      <w:r w:rsidRPr="00265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651E8">
        <w:rPr>
          <w:rFonts w:ascii="Times New Roman" w:hAnsi="Times New Roman"/>
          <w:sz w:val="28"/>
          <w:szCs w:val="28"/>
        </w:rPr>
        <w:t xml:space="preserve">Социально-нравственное </w:t>
      </w:r>
      <w:r w:rsidRPr="001D0CB5">
        <w:rPr>
          <w:rFonts w:ascii="Times New Roman" w:hAnsi="Times New Roman"/>
          <w:sz w:val="28"/>
          <w:szCs w:val="28"/>
        </w:rPr>
        <w:t xml:space="preserve">развитие детей дошкольного возраста: аспекты теории и практики» </w:t>
      </w:r>
      <w:r w:rsidRPr="001D0CB5">
        <w:rPr>
          <w:rFonts w:ascii="Times New Roman" w:hAnsi="Times New Roman"/>
          <w:sz w:val="28"/>
          <w:szCs w:val="28"/>
        </w:rPr>
        <w:sym w:font="Symbol" w:char="F05B"/>
      </w:r>
      <w:r w:rsidRPr="001D0CB5">
        <w:rPr>
          <w:rFonts w:ascii="Times New Roman" w:hAnsi="Times New Roman"/>
          <w:sz w:val="28"/>
          <w:szCs w:val="28"/>
        </w:rPr>
        <w:t>31</w:t>
      </w:r>
      <w:r w:rsidR="001D0CB5" w:rsidRPr="001D0CB5">
        <w:rPr>
          <w:rFonts w:ascii="Times New Roman" w:hAnsi="Times New Roman"/>
          <w:sz w:val="28"/>
          <w:szCs w:val="28"/>
        </w:rPr>
        <w:t>, с. 135</w:t>
      </w:r>
      <w:r w:rsidRPr="001D0CB5">
        <w:rPr>
          <w:rFonts w:ascii="Times New Roman" w:hAnsi="Times New Roman"/>
          <w:sz w:val="28"/>
          <w:szCs w:val="28"/>
        </w:rPr>
        <w:sym w:font="Symbol" w:char="F05D"/>
      </w:r>
      <w:r w:rsidRPr="001D0CB5">
        <w:rPr>
          <w:rFonts w:ascii="Times New Roman" w:hAnsi="Times New Roman"/>
          <w:sz w:val="28"/>
          <w:szCs w:val="28"/>
        </w:rPr>
        <w:t xml:space="preserve">. Учитывая, что ценности, в том числе нравственные, всегда являются человеческими </w:t>
      </w:r>
      <w:r w:rsidRPr="005D00D8">
        <w:rPr>
          <w:rFonts w:ascii="Times New Roman" w:hAnsi="Times New Roman"/>
          <w:sz w:val="28"/>
          <w:szCs w:val="28"/>
        </w:rPr>
        <w:t>ценностями и носят социальный характер, фор</w:t>
      </w:r>
      <w:r w:rsidRPr="005D00D8">
        <w:rPr>
          <w:rFonts w:ascii="Times New Roman" w:hAnsi="Times New Roman"/>
          <w:sz w:val="28"/>
          <w:szCs w:val="28"/>
        </w:rPr>
        <w:softHyphen/>
        <w:t>мируются на основе общественной практики, индивидуальной деятельности человека, в рамках опреде</w:t>
      </w:r>
      <w:r w:rsidRPr="005D00D8">
        <w:rPr>
          <w:rFonts w:ascii="Times New Roman" w:hAnsi="Times New Roman"/>
          <w:sz w:val="28"/>
          <w:szCs w:val="28"/>
        </w:rPr>
        <w:softHyphen/>
        <w:t xml:space="preserve">ленных конкретно-исторических общественных отношений и форм общения людей, Е.В. </w:t>
      </w:r>
      <w:proofErr w:type="spellStart"/>
      <w:r w:rsidRPr="005D00D8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и Н.В. Серебрякова делают вывод о том, что сегодня понятие «нравственное воспитание» постепенно заменяется «социально-нравственным воспитанием». Указанное свидетельствует: «нравственность осознается не просто как совокупность норм, определяющих поведение одного человека, но как ... взаимодействие индивидов и групп индивидов». И именно поэтому «методики диагностики, позволяющие сделать вывод об уровне нравственного развития ребенка-дошкольника, основаны на осмыслении ситуаций общения, контактов со сверстниками и взрослыми»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31, с. 135, 137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5D00D8" w:rsidRDefault="00304415" w:rsidP="00985348">
      <w:pPr>
        <w:spacing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Н.М. Сокольникова в работе «</w:t>
      </w:r>
      <w:r w:rsidRPr="002651E8">
        <w:rPr>
          <w:rFonts w:ascii="Times New Roman" w:hAnsi="Times New Roman"/>
          <w:sz w:val="28"/>
          <w:szCs w:val="28"/>
        </w:rPr>
        <w:t>Социально-нравственное воспитание дошкольников в ДОУ и его роль в развитии личности</w:t>
      </w:r>
      <w:r>
        <w:rPr>
          <w:rFonts w:ascii="Times New Roman" w:hAnsi="Times New Roman"/>
          <w:sz w:val="28"/>
          <w:szCs w:val="28"/>
        </w:rPr>
        <w:t>»</w:t>
      </w:r>
      <w:r w:rsidRPr="002651E8">
        <w:rPr>
          <w:rFonts w:ascii="Times New Roman" w:hAnsi="Times New Roman"/>
          <w:sz w:val="28"/>
          <w:szCs w:val="28"/>
        </w:rPr>
        <w:t xml:space="preserve"> </w:t>
      </w:r>
      <w:r w:rsidRPr="005D00D8">
        <w:rPr>
          <w:rFonts w:ascii="Times New Roman" w:hAnsi="Times New Roman"/>
          <w:sz w:val="28"/>
          <w:szCs w:val="28"/>
        </w:rPr>
        <w:t>рассматривает нравственное воспитание как часть социально-коммуникативного развития ребенка, отмечая, что важнейшим тут является «формирование гуманных отношений между детьми, эмоциональ</w:t>
      </w:r>
      <w:r>
        <w:rPr>
          <w:rFonts w:ascii="Times New Roman" w:hAnsi="Times New Roman"/>
          <w:sz w:val="28"/>
          <w:szCs w:val="28"/>
        </w:rPr>
        <w:t xml:space="preserve">ной отзывчивости,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…. р</w:t>
      </w:r>
      <w:r w:rsidRPr="005D00D8">
        <w:rPr>
          <w:rFonts w:ascii="Times New Roman" w:hAnsi="Times New Roman"/>
          <w:sz w:val="28"/>
          <w:szCs w:val="28"/>
        </w:rPr>
        <w:t xml:space="preserve">ебенок осваивает моральные нормы и ценности. У него формируется нравственное сознание, развиваются нравственные чувства, закладываются привычки поведения»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47, с. 10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336E8F" w:rsidRDefault="00304415" w:rsidP="00985348">
      <w:pPr>
        <w:spacing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 внимание на исследование Р.С. Буре. В статье «</w:t>
      </w:r>
      <w:r w:rsidRPr="002651E8">
        <w:rPr>
          <w:rFonts w:ascii="Times New Roman" w:hAnsi="Times New Roman"/>
          <w:sz w:val="28"/>
          <w:szCs w:val="28"/>
        </w:rPr>
        <w:t>Социально-нравственное воспитание дошкол</w:t>
      </w:r>
      <w:r>
        <w:rPr>
          <w:rFonts w:ascii="Times New Roman" w:hAnsi="Times New Roman"/>
          <w:sz w:val="28"/>
          <w:szCs w:val="28"/>
        </w:rPr>
        <w:t xml:space="preserve">ьников» автор </w:t>
      </w:r>
      <w:r w:rsidRPr="005D00D8">
        <w:rPr>
          <w:rFonts w:ascii="Times New Roman" w:hAnsi="Times New Roman"/>
          <w:sz w:val="28"/>
          <w:szCs w:val="28"/>
        </w:rPr>
        <w:t>подчеркивает, что только при условии, когда педагог разъясняет нормы поведения в коллективе, «предупреждает возможный разлад во взаимоотношениях между воспитанниками, в убедительной форме настаивает на использовании ими морально оправданных способов поведения, совместный характер деятельности дошкольников становится мощным средством нравственного воспитания»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14, с. 21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А</w:t>
      </w:r>
      <w:r w:rsidRPr="005D00D8">
        <w:rPr>
          <w:rFonts w:ascii="Times New Roman" w:hAnsi="Times New Roman"/>
          <w:sz w:val="28"/>
          <w:szCs w:val="28"/>
        </w:rPr>
        <w:t>втор обосновывает, что сегодня следует много внимания уделять «развитию социальных навыков, умению выслушивать мнения сверстников, учитывать их интересы и желания, решать конфликты гладко и спокойно, без негативных эмоций, работать в команде», ведь старшие дошкольники в процессе нравственного воспитания должны научиться также и «</w:t>
      </w:r>
      <w:r w:rsidRPr="00336E8F">
        <w:rPr>
          <w:rFonts w:ascii="Times New Roman" w:hAnsi="Times New Roman"/>
          <w:sz w:val="28"/>
          <w:szCs w:val="28"/>
        </w:rPr>
        <w:t xml:space="preserve">вежливости, правилам культурного поведения, умению брать на себя ответственность за содеянное, ... дружить, помогать» </w:t>
      </w:r>
      <w:r w:rsidRPr="00336E8F"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14</w:t>
      </w:r>
      <w:r w:rsidRPr="00336E8F">
        <w:rPr>
          <w:rFonts w:ascii="Times New Roman" w:hAnsi="Times New Roman"/>
          <w:sz w:val="28"/>
          <w:szCs w:val="28"/>
        </w:rPr>
        <w:t>, с. 21</w:t>
      </w:r>
      <w:r w:rsidRPr="00336E8F">
        <w:rPr>
          <w:rFonts w:ascii="Times New Roman" w:hAnsi="Times New Roman"/>
          <w:sz w:val="28"/>
          <w:szCs w:val="28"/>
        </w:rPr>
        <w:sym w:font="Symbol" w:char="F05D"/>
      </w:r>
      <w:r w:rsidRPr="00336E8F">
        <w:rPr>
          <w:rFonts w:ascii="Times New Roman" w:hAnsi="Times New Roman"/>
          <w:sz w:val="28"/>
          <w:szCs w:val="28"/>
        </w:rPr>
        <w:t>.</w:t>
      </w:r>
    </w:p>
    <w:p w:rsidR="00304415" w:rsidRPr="005D00D8" w:rsidRDefault="00304415" w:rsidP="00985348">
      <w:pPr>
        <w:spacing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336E8F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Pr="00336E8F">
        <w:rPr>
          <w:rFonts w:ascii="Times New Roman" w:hAnsi="Times New Roman"/>
          <w:sz w:val="28"/>
          <w:szCs w:val="28"/>
        </w:rPr>
        <w:t>Демахина</w:t>
      </w:r>
      <w:proofErr w:type="spellEnd"/>
      <w:r w:rsidRPr="00336E8F">
        <w:rPr>
          <w:rFonts w:ascii="Times New Roman" w:hAnsi="Times New Roman"/>
          <w:sz w:val="28"/>
          <w:szCs w:val="28"/>
        </w:rPr>
        <w:t xml:space="preserve"> в работе </w:t>
      </w:r>
      <w:r>
        <w:rPr>
          <w:rFonts w:ascii="Times New Roman" w:hAnsi="Times New Roman"/>
          <w:sz w:val="28"/>
          <w:szCs w:val="28"/>
        </w:rPr>
        <w:t>«</w:t>
      </w:r>
      <w:r w:rsidRPr="00336E8F">
        <w:rPr>
          <w:rFonts w:ascii="Times New Roman" w:hAnsi="Times New Roman"/>
          <w:sz w:val="28"/>
          <w:szCs w:val="28"/>
        </w:rPr>
        <w:t>Игра-драматизация как средство ознакомления детей с традициями русского народа</w:t>
      </w:r>
      <w:r>
        <w:rPr>
          <w:rFonts w:ascii="Times New Roman" w:hAnsi="Times New Roman"/>
          <w:sz w:val="28"/>
          <w:szCs w:val="28"/>
        </w:rPr>
        <w:t>»</w:t>
      </w:r>
      <w:r w:rsidRPr="00336E8F">
        <w:rPr>
          <w:rFonts w:ascii="Times New Roman" w:hAnsi="Times New Roman"/>
          <w:sz w:val="28"/>
          <w:szCs w:val="28"/>
        </w:rPr>
        <w:t xml:space="preserve"> полагает, что заложить</w:t>
      </w:r>
      <w:r w:rsidRPr="005D00D8">
        <w:rPr>
          <w:rFonts w:ascii="Times New Roman" w:hAnsi="Times New Roman"/>
          <w:sz w:val="28"/>
          <w:szCs w:val="28"/>
        </w:rPr>
        <w:t xml:space="preserve"> прочную базу для развития нравственности позволит «приобщение ребенка дошкольного возраста к культуре и общечеловеческим ценностям»</w:t>
      </w:r>
      <w:r w:rsidRPr="00336E8F">
        <w:rPr>
          <w:rFonts w:ascii="Times New Roman" w:hAnsi="Times New Roman"/>
          <w:sz w:val="28"/>
          <w:szCs w:val="28"/>
        </w:rPr>
        <w:t xml:space="preserve"> </w:t>
      </w:r>
      <w:r w:rsidRPr="00336E8F"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24, с.141</w:t>
      </w:r>
      <w:r w:rsidRPr="00336E8F">
        <w:rPr>
          <w:rFonts w:ascii="Times New Roman" w:hAnsi="Times New Roman"/>
          <w:sz w:val="28"/>
          <w:szCs w:val="28"/>
        </w:rPr>
        <w:sym w:font="Symbol" w:char="F05D"/>
      </w:r>
      <w:r w:rsidRPr="00336E8F">
        <w:rPr>
          <w:rFonts w:ascii="Times New Roman" w:hAnsi="Times New Roman"/>
          <w:sz w:val="28"/>
          <w:szCs w:val="28"/>
        </w:rPr>
        <w:t>.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учебно-методическом пособии В.Б. Веретенниковой «</w:t>
      </w:r>
      <w:r w:rsidRPr="002651E8">
        <w:rPr>
          <w:rFonts w:ascii="Times New Roman" w:hAnsi="Times New Roman"/>
          <w:sz w:val="28"/>
          <w:szCs w:val="28"/>
        </w:rPr>
        <w:t>Нравственное воспит</w:t>
      </w:r>
      <w:r>
        <w:rPr>
          <w:rFonts w:ascii="Times New Roman" w:hAnsi="Times New Roman"/>
          <w:sz w:val="28"/>
          <w:szCs w:val="28"/>
        </w:rPr>
        <w:t xml:space="preserve">ание детей дошкольного возраста» автор </w:t>
      </w:r>
      <w:r w:rsidRPr="005D00D8">
        <w:rPr>
          <w:rFonts w:ascii="Times New Roman" w:hAnsi="Times New Roman"/>
          <w:sz w:val="28"/>
          <w:szCs w:val="28"/>
        </w:rPr>
        <w:t xml:space="preserve">обращает внимание на </w:t>
      </w:r>
      <w:r w:rsidRPr="005D00D8">
        <w:rPr>
          <w:rFonts w:ascii="Times New Roman" w:hAnsi="Times New Roman"/>
          <w:sz w:val="28"/>
          <w:szCs w:val="28"/>
        </w:rPr>
        <w:lastRenderedPageBreak/>
        <w:t>необходимость гуманного и доброжелательного отношения ко всем воспитанникам, что является необходимым условием «нравственного развития детей старшего дошкольного возраста, во взаимодействии со сверстниками и взрослыми»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17, с. 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Автор обращает внимание на то, что </w:t>
      </w:r>
      <w:r w:rsidRPr="005D00D8">
        <w:rPr>
          <w:rFonts w:ascii="Times New Roman" w:hAnsi="Times New Roman"/>
          <w:sz w:val="28"/>
          <w:szCs w:val="28"/>
        </w:rPr>
        <w:t>нужно педагогический процесс строить на принципах лично</w:t>
      </w:r>
      <w:r>
        <w:rPr>
          <w:rFonts w:ascii="Times New Roman" w:hAnsi="Times New Roman"/>
          <w:sz w:val="28"/>
          <w:szCs w:val="28"/>
        </w:rPr>
        <w:t xml:space="preserve">стно-гуманного подхода к детям: </w:t>
      </w:r>
      <w:r w:rsidRPr="005D00D8">
        <w:rPr>
          <w:rFonts w:ascii="Times New Roman" w:hAnsi="Times New Roman"/>
          <w:sz w:val="28"/>
          <w:szCs w:val="28"/>
        </w:rPr>
        <w:t>«Сделать обстоятельства человечными» на педагогическом языке означает такую организацию учебно-воспитательного процесса, чтобы включение в него ребенка содействовало в наибольшей степени всестороннему развитию его личности. Должны быть изъяты источники, «порождающие асоциальные проявления детей, и созданы условия, обеспечивающие принятие, добровольный выбор и соблюдение нравственных норм поведения», педагогический процесс должен содействовать формированию социально значимых мотивов учения, духовному возвышению, нравственному становлению, побуждать к сопереживанию, взаимопомощи, объединять «детский коллектив на основе одной цели, единых принципов взаимоотношений»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17, с. 5-6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>Е.В. Матюхина полагает, что именно нравственное воспитание «играет решающую роль в дальнейшем формировании личности ребенка, так как оказывает непосредственное влияние на главные составляющие компонента развития личности, а именно: умственное, трудовое, физическое и эстетическое развитие», причем «нравственное воспитание дошкольников формируются в тесном тандеме с нравственным поведением»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35, с. 155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Т.Г. </w:t>
      </w:r>
      <w:proofErr w:type="spellStart"/>
      <w:r w:rsidRPr="005D00D8">
        <w:rPr>
          <w:rFonts w:ascii="Times New Roman" w:hAnsi="Times New Roman"/>
          <w:sz w:val="28"/>
          <w:szCs w:val="28"/>
        </w:rPr>
        <w:t>Ханова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и Н.В. </w:t>
      </w:r>
      <w:proofErr w:type="spellStart"/>
      <w:r w:rsidRPr="005D00D8">
        <w:rPr>
          <w:rFonts w:ascii="Times New Roman" w:hAnsi="Times New Roman"/>
          <w:sz w:val="28"/>
          <w:szCs w:val="28"/>
        </w:rPr>
        <w:t>Вялова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 считают, что «до семи лет определяется направленность личности, первые моральные установки и принципы...», а «в процессе нравственного воспитания складывается гуманное отношение к окружающему миру, общая направленность личности, система значимых ценностей, мировоззрение, </w:t>
      </w:r>
      <w:proofErr w:type="spellStart"/>
      <w:r w:rsidRPr="005D00D8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5D00D8">
        <w:rPr>
          <w:rFonts w:ascii="Times New Roman" w:hAnsi="Times New Roman"/>
          <w:sz w:val="28"/>
          <w:szCs w:val="28"/>
        </w:rPr>
        <w:t xml:space="preserve">, что, в конечном итоге, способствует формированию нравственно ценных привычек поведения ..., проявляется в сопереживании, сочувствии, доброте, отзывчивости». Эти </w:t>
      </w:r>
      <w:r w:rsidRPr="005D00D8">
        <w:rPr>
          <w:rFonts w:ascii="Times New Roman" w:hAnsi="Times New Roman"/>
          <w:sz w:val="28"/>
          <w:szCs w:val="28"/>
        </w:rPr>
        <w:lastRenderedPageBreak/>
        <w:t>авторы видят возможность нравственного воспитания «во всех сферах деятельности детей»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56, с. 362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>О.Г. Терещенко заостряет внимание на необходимость формирования гуманистической направленности общения в педагогическом процессе дошкольного учебного заведения: «Именно в коллективе детей, на основе опыта общения со сверстниками закладываются основы нравственной личности. Утверждению в сознании ребенка гуманистических чувств, способствует участие ребенка в групповом взаимодействии»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53, с. 58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5D00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мнению автора, «н</w:t>
      </w:r>
      <w:r w:rsidRPr="005D00D8">
        <w:rPr>
          <w:rFonts w:ascii="Times New Roman" w:hAnsi="Times New Roman"/>
          <w:sz w:val="28"/>
          <w:szCs w:val="28"/>
        </w:rPr>
        <w:t>акопленный нравственный опыт ребёнка активизируется, когда рядом с ним находится партнер по игре»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53, с. 59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5D00D8">
        <w:rPr>
          <w:rFonts w:ascii="Times New Roman" w:hAnsi="Times New Roman"/>
          <w:sz w:val="28"/>
          <w:szCs w:val="28"/>
        </w:rPr>
        <w:t>.</w:t>
      </w:r>
    </w:p>
    <w:p w:rsidR="00304415" w:rsidRPr="005D00D8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>О необходимости гуманистической направленности общения дошкольников говорит и Н.А. Колесова, полагая, что сегодня «часто наблюдаются дефицит воспитанности, доброты, доброжелательного отношения друг к другу, речевой культуры во взаимоотношениях между людьми, в связи с чем современные дети с трудом усваивают те или иные нравственные нормы»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30, с. 94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5D00D8">
        <w:rPr>
          <w:rFonts w:ascii="Times New Roman" w:hAnsi="Times New Roman"/>
          <w:sz w:val="28"/>
          <w:szCs w:val="28"/>
        </w:rPr>
        <w:t>.</w:t>
      </w:r>
    </w:p>
    <w:p w:rsidR="00304415" w:rsidRDefault="00304415" w:rsidP="009853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 Вавилова отмечает, что</w:t>
      </w:r>
      <w:r w:rsidRPr="005D00D8">
        <w:rPr>
          <w:rFonts w:ascii="Times New Roman" w:hAnsi="Times New Roman"/>
          <w:sz w:val="28"/>
          <w:szCs w:val="28"/>
        </w:rPr>
        <w:t xml:space="preserve"> несмотря на множество подходов к вопросу нравственного воспитания детей, всё ещё недостаточно выяснены «механизмы становления и развития начал</w:t>
      </w:r>
      <w:r>
        <w:rPr>
          <w:rFonts w:ascii="Times New Roman" w:hAnsi="Times New Roman"/>
          <w:sz w:val="28"/>
          <w:szCs w:val="28"/>
        </w:rPr>
        <w:t xml:space="preserve"> их нравственного сознания, </w:t>
      </w:r>
      <w:r w:rsidRPr="005D00D8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сурсы для совершенствования </w:t>
      </w:r>
      <w:r w:rsidRPr="005D00D8">
        <w:rPr>
          <w:rFonts w:ascii="Times New Roman" w:hAnsi="Times New Roman"/>
          <w:sz w:val="28"/>
          <w:szCs w:val="28"/>
        </w:rPr>
        <w:t>его формирования»</w:t>
      </w:r>
      <w:r>
        <w:rPr>
          <w:rFonts w:ascii="Times New Roman" w:hAnsi="Times New Roman"/>
          <w:sz w:val="28"/>
          <w:szCs w:val="28"/>
        </w:rPr>
        <w:t xml:space="preserve">, т.е. </w:t>
      </w:r>
      <w:r w:rsidRPr="005D00D8">
        <w:rPr>
          <w:rFonts w:ascii="Times New Roman" w:hAnsi="Times New Roman"/>
          <w:sz w:val="28"/>
          <w:szCs w:val="28"/>
        </w:rPr>
        <w:t>проблема развития нравственности в дошкольной педагогике остаётся неразрешенной»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15, с. 5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5D00D8">
        <w:rPr>
          <w:rFonts w:ascii="Times New Roman" w:hAnsi="Times New Roman"/>
          <w:sz w:val="28"/>
          <w:szCs w:val="28"/>
        </w:rPr>
        <w:t>.</w:t>
      </w:r>
    </w:p>
    <w:p w:rsidR="00304415" w:rsidRPr="00EB1ECB" w:rsidRDefault="00304415" w:rsidP="00EB1ECB">
      <w:pPr>
        <w:spacing w:line="360" w:lineRule="auto"/>
        <w:ind w:firstLine="708"/>
        <w:jc w:val="both"/>
        <w:rPr>
          <w:rFonts w:ascii="Times New Roman" w:hAnsi="Times New Roman"/>
          <w:color w:val="FF0000"/>
          <w:kern w:val="0"/>
          <w:sz w:val="28"/>
          <w:szCs w:val="28"/>
        </w:rPr>
      </w:pPr>
      <w:r w:rsidRPr="00EB1ECB">
        <w:rPr>
          <w:rFonts w:ascii="Times New Roman" w:hAnsi="Times New Roman"/>
          <w:sz w:val="28"/>
          <w:szCs w:val="28"/>
        </w:rPr>
        <w:t>Таким обр</w:t>
      </w:r>
      <w:r>
        <w:rPr>
          <w:rFonts w:ascii="Times New Roman" w:hAnsi="Times New Roman"/>
          <w:sz w:val="28"/>
          <w:szCs w:val="28"/>
        </w:rPr>
        <w:t xml:space="preserve">азом, нравственное воспитание – </w:t>
      </w:r>
      <w:r w:rsidRPr="00EB1ECB">
        <w:rPr>
          <w:rFonts w:ascii="Times New Roman" w:hAnsi="Times New Roman"/>
          <w:sz w:val="28"/>
          <w:szCs w:val="28"/>
        </w:rPr>
        <w:t>непрерывный процесс, направленный на овладение людьми правилами и нормами поведения, он начинается с рождения человека и продолжается всю жизнь.</w:t>
      </w:r>
      <w:r w:rsidRPr="00EB1ECB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 научно-методической литературы позволил выявить, что проблема нравственного воспитания старших дошкольников с позиции педагогов и психологов состоит в формировании у подрастающего поколения нравственного сознания, устойчивого нравственного поведения и нравственных чувств.</w:t>
      </w:r>
      <w:r w:rsidRPr="00EB1ECB">
        <w:rPr>
          <w:rFonts w:ascii="Times New Roman" w:hAnsi="Times New Roman"/>
          <w:kern w:val="0"/>
          <w:sz w:val="28"/>
          <w:szCs w:val="28"/>
        </w:rPr>
        <w:t xml:space="preserve"> В</w:t>
      </w:r>
      <w:r w:rsidRPr="00EB1ECB">
        <w:rPr>
          <w:rFonts w:ascii="Times New Roman" w:hAnsi="Times New Roman"/>
          <w:sz w:val="28"/>
          <w:szCs w:val="28"/>
        </w:rPr>
        <w:t xml:space="preserve">ажнейшим первоначальным этапом становления нравственности как характеристики личности человека учёные считают </w:t>
      </w:r>
      <w:r w:rsidRPr="005D00D8">
        <w:rPr>
          <w:rFonts w:ascii="Times New Roman" w:hAnsi="Times New Roman"/>
          <w:sz w:val="28"/>
          <w:szCs w:val="28"/>
        </w:rPr>
        <w:t xml:space="preserve">дошкольный возраст. </w:t>
      </w:r>
      <w:r w:rsidRPr="005D00D8">
        <w:rPr>
          <w:rFonts w:ascii="Times New Roman" w:hAnsi="Times New Roman"/>
          <w:sz w:val="28"/>
          <w:szCs w:val="28"/>
        </w:rPr>
        <w:lastRenderedPageBreak/>
        <w:t>Доказательством этому является большое количество работ, посвященных нравственному развитию детей. С расширением нравственного опыта, освоением нравственных представлений расширяются и углубляются нравственные чувства детей. Старшие дошкольники начинают понимать нравственную ценность норм и правил поведения для них самих и окружающих, у детей формируются чёткие представления о содержании этических категорий. Задача нравственного воспитания состоит в том, чтобы общечеловеческие моральные ценности (долг, честь, достоинство и т.п.) стали внутренними стимулами развития формирующейся личности.</w:t>
      </w:r>
    </w:p>
    <w:p w:rsidR="00304415" w:rsidRPr="00EB1ECB" w:rsidRDefault="00304415" w:rsidP="00EB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0D8">
        <w:rPr>
          <w:rFonts w:ascii="Times New Roman" w:hAnsi="Times New Roman"/>
          <w:sz w:val="28"/>
          <w:szCs w:val="28"/>
        </w:rPr>
        <w:t xml:space="preserve">В дошкольном возрасте ребенок приобретает знания о мире, в первую очередь, через игры и игровые занятия, которые очень разнообразны. Эффективное средство нравственного воспитания и </w:t>
      </w:r>
      <w:r>
        <w:rPr>
          <w:rFonts w:ascii="Times New Roman" w:hAnsi="Times New Roman"/>
          <w:sz w:val="28"/>
          <w:szCs w:val="28"/>
        </w:rPr>
        <w:t xml:space="preserve">развития личности дошкольника – </w:t>
      </w:r>
      <w:r w:rsidRPr="005D00D8">
        <w:rPr>
          <w:rFonts w:ascii="Times New Roman" w:hAnsi="Times New Roman"/>
          <w:sz w:val="28"/>
          <w:szCs w:val="28"/>
        </w:rPr>
        <w:t>игра-драматизация. В такой игре дети учатся брать на себя роли, обыгрывают жизненные ситуации, стараются подражать взрослым, общаются, тем самым усваивая нравственные нормы и правила. Посредством игры-драматизации устанавливаются положительные стереотипы нравственного поведения. Наличие нравственных элементов в игре позволяет педагогу знакомить дошкольников с этическими ценностями окружающего их мира.</w:t>
      </w:r>
    </w:p>
    <w:p w:rsidR="00304415" w:rsidRPr="004D6FD0" w:rsidRDefault="00304415" w:rsidP="001663F5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Toc147427645"/>
      <w:r w:rsidRPr="004D6FD0">
        <w:rPr>
          <w:rFonts w:ascii="Times New Roman" w:hAnsi="Times New Roman"/>
          <w:b/>
          <w:bCs/>
          <w:color w:val="000000"/>
          <w:sz w:val="28"/>
          <w:szCs w:val="28"/>
        </w:rPr>
        <w:t>1.2 Психолого-педагогические основы культуры поведения</w:t>
      </w:r>
      <w:bookmarkEnd w:id="3"/>
    </w:p>
    <w:p w:rsidR="00304415" w:rsidRPr="00495A10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10">
        <w:rPr>
          <w:rFonts w:ascii="Times New Roman" w:hAnsi="Times New Roman"/>
          <w:color w:val="1A1A1A"/>
          <w:sz w:val="28"/>
          <w:szCs w:val="28"/>
        </w:rPr>
        <w:t>Проблема воспитания культуры поведения детей поднимается в</w:t>
      </w:r>
      <w:r w:rsidRPr="00495A10">
        <w:rPr>
          <w:rFonts w:ascii="Times New Roman" w:hAnsi="Times New Roman"/>
          <w:color w:val="1A1A1A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color w:val="1A1A1A"/>
          <w:sz w:val="28"/>
          <w:szCs w:val="28"/>
        </w:rPr>
        <w:t xml:space="preserve">работах таких ученых, как С. Ф. </w:t>
      </w:r>
      <w:r w:rsidRPr="00495A10">
        <w:rPr>
          <w:rFonts w:ascii="Times New Roman" w:hAnsi="Times New Roman"/>
          <w:sz w:val="28"/>
          <w:szCs w:val="28"/>
        </w:rPr>
        <w:t>Анисимов</w:t>
      </w:r>
      <w:r>
        <w:rPr>
          <w:rFonts w:ascii="Times New Roman" w:hAnsi="Times New Roman"/>
          <w:sz w:val="28"/>
          <w:szCs w:val="28"/>
        </w:rPr>
        <w:t xml:space="preserve"> [4</w:t>
      </w:r>
      <w:r w:rsidRPr="00495A10">
        <w:rPr>
          <w:rFonts w:ascii="Times New Roman" w:hAnsi="Times New Roman"/>
          <w:sz w:val="28"/>
          <w:szCs w:val="28"/>
        </w:rPr>
        <w:t>], Л. В. Волченко</w:t>
      </w:r>
      <w:r>
        <w:rPr>
          <w:rFonts w:ascii="Times New Roman" w:hAnsi="Times New Roman"/>
          <w:sz w:val="28"/>
          <w:szCs w:val="28"/>
        </w:rPr>
        <w:t xml:space="preserve"> [18</w:t>
      </w:r>
      <w:r w:rsidRPr="00495A10">
        <w:rPr>
          <w:rFonts w:ascii="Times New Roman" w:hAnsi="Times New Roman"/>
          <w:sz w:val="28"/>
          <w:szCs w:val="28"/>
        </w:rPr>
        <w:t>],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sz w:val="28"/>
          <w:szCs w:val="28"/>
        </w:rPr>
        <w:t>И. Н. Курочкина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[32</w:t>
      </w:r>
      <w:r w:rsidRPr="00495A10">
        <w:rPr>
          <w:rFonts w:ascii="Times New Roman" w:hAnsi="Times New Roman"/>
          <w:sz w:val="28"/>
          <w:szCs w:val="28"/>
        </w:rPr>
        <w:t>],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sz w:val="28"/>
          <w:szCs w:val="28"/>
        </w:rPr>
        <w:t>С. Л. Новоселова</w:t>
      </w:r>
      <w:r>
        <w:rPr>
          <w:rFonts w:ascii="Times New Roman" w:hAnsi="Times New Roman"/>
          <w:sz w:val="28"/>
          <w:szCs w:val="28"/>
        </w:rPr>
        <w:t xml:space="preserve"> [37</w:t>
      </w:r>
      <w:r w:rsidRPr="00495A10">
        <w:rPr>
          <w:rFonts w:ascii="Times New Roman" w:hAnsi="Times New Roman"/>
          <w:sz w:val="28"/>
          <w:szCs w:val="28"/>
        </w:rPr>
        <w:t>],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 w:rsidRPr="00495A10">
        <w:rPr>
          <w:rFonts w:ascii="Times New Roman" w:hAnsi="Times New Roman"/>
          <w:sz w:val="28"/>
          <w:szCs w:val="28"/>
        </w:rPr>
        <w:t>Петерина</w:t>
      </w:r>
      <w:proofErr w:type="spellEnd"/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[39</w:t>
      </w:r>
      <w:r w:rsidRPr="00495A10">
        <w:rPr>
          <w:rFonts w:ascii="Times New Roman" w:hAnsi="Times New Roman"/>
          <w:sz w:val="28"/>
          <w:szCs w:val="28"/>
        </w:rPr>
        <w:t>], Е. О. Смирнова</w:t>
      </w:r>
      <w:r>
        <w:rPr>
          <w:rFonts w:ascii="Times New Roman" w:hAnsi="Times New Roman"/>
          <w:sz w:val="28"/>
          <w:szCs w:val="28"/>
        </w:rPr>
        <w:t xml:space="preserve"> [46</w:t>
      </w:r>
      <w:r w:rsidRPr="00495A10">
        <w:rPr>
          <w:rFonts w:ascii="Times New Roman" w:hAnsi="Times New Roman"/>
          <w:sz w:val="28"/>
          <w:szCs w:val="28"/>
        </w:rPr>
        <w:t>] и др.</w:t>
      </w:r>
    </w:p>
    <w:p w:rsidR="00304415" w:rsidRPr="00495A10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С</w:t>
      </w:r>
      <w:r>
        <w:rPr>
          <w:rFonts w:ascii="Times New Roman" w:hAnsi="Times New Roman"/>
          <w:kern w:val="0"/>
          <w:sz w:val="28"/>
          <w:szCs w:val="28"/>
        </w:rPr>
        <w:t xml:space="preserve">. Л. Новоселова </w:t>
      </w:r>
      <w:r w:rsidRPr="00495A10">
        <w:rPr>
          <w:rFonts w:ascii="Times New Roman" w:hAnsi="Times New Roman"/>
          <w:kern w:val="0"/>
          <w:sz w:val="28"/>
          <w:szCs w:val="28"/>
        </w:rPr>
        <w:t>в структуре понятия культура</w:t>
      </w:r>
      <w:r w:rsidRPr="00495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поведения выделяе</w:t>
      </w:r>
      <w:r w:rsidRPr="00495A10">
        <w:rPr>
          <w:rFonts w:ascii="Times New Roman" w:hAnsi="Times New Roman"/>
          <w:kern w:val="0"/>
          <w:sz w:val="28"/>
          <w:szCs w:val="28"/>
        </w:rPr>
        <w:t>т эмоционально-чувственный, ценностно-мотивационный, когнитивный и практический компоненты. Основу нравственности личности индивидов составляют социальные эмоции и чувства, которые в дальнейшем и бу</w:t>
      </w:r>
      <w:r>
        <w:rPr>
          <w:rFonts w:ascii="Times New Roman" w:hAnsi="Times New Roman"/>
          <w:kern w:val="0"/>
          <w:sz w:val="28"/>
          <w:szCs w:val="28"/>
        </w:rPr>
        <w:t xml:space="preserve">дут определять его поведение [37, с. </w:t>
      </w:r>
      <w:r w:rsidRPr="00495A10">
        <w:rPr>
          <w:rFonts w:ascii="Times New Roman" w:hAnsi="Times New Roman"/>
          <w:kern w:val="0"/>
          <w:sz w:val="28"/>
          <w:szCs w:val="28"/>
        </w:rPr>
        <w:t>41].</w:t>
      </w:r>
    </w:p>
    <w:p w:rsidR="00304415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С. Ф. Анисимов [4, с.8] и Л. Б. Волченко [18, с. 35</w:t>
      </w:r>
      <w:r w:rsidRPr="00495A10">
        <w:rPr>
          <w:rFonts w:ascii="Times New Roman" w:hAnsi="Times New Roman"/>
          <w:kern w:val="0"/>
          <w:sz w:val="28"/>
          <w:szCs w:val="28"/>
        </w:rPr>
        <w:t>] выделяют такие аспекты</w:t>
      </w:r>
      <w:r w:rsidRPr="00495A10"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культурного поведения, как моральный и </w:t>
      </w:r>
      <w:proofErr w:type="spellStart"/>
      <w:r w:rsidRPr="00495A10">
        <w:rPr>
          <w:rFonts w:ascii="Times New Roman" w:hAnsi="Times New Roman"/>
          <w:kern w:val="0"/>
          <w:sz w:val="28"/>
          <w:szCs w:val="28"/>
        </w:rPr>
        <w:t>внеморальный</w:t>
      </w:r>
      <w:proofErr w:type="spellEnd"/>
      <w:r w:rsidRPr="00495A10">
        <w:rPr>
          <w:rFonts w:ascii="Times New Roman" w:hAnsi="Times New Roman"/>
          <w:kern w:val="0"/>
          <w:sz w:val="28"/>
          <w:szCs w:val="28"/>
        </w:rPr>
        <w:t xml:space="preserve">. К </w:t>
      </w:r>
      <w:proofErr w:type="spellStart"/>
      <w:r w:rsidRPr="00495A10">
        <w:rPr>
          <w:rFonts w:ascii="Times New Roman" w:hAnsi="Times New Roman"/>
          <w:kern w:val="0"/>
          <w:sz w:val="28"/>
          <w:szCs w:val="28"/>
        </w:rPr>
        <w:lastRenderedPageBreak/>
        <w:t>внеморальному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аспекту культуры поведения относится так называемое «привычное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поведение». </w:t>
      </w:r>
    </w:p>
    <w:p w:rsidR="00304415" w:rsidRPr="001D0CB5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Л. Б. Волченко отмечает, что в привычном поведении мотив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действие настолько сливаются, что сама мотивация переходит в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интуиции и проявляет себя толь</w:t>
      </w:r>
      <w:r>
        <w:rPr>
          <w:rFonts w:ascii="Times New Roman" w:hAnsi="Times New Roman"/>
          <w:kern w:val="0"/>
          <w:sz w:val="28"/>
          <w:szCs w:val="28"/>
        </w:rPr>
        <w:t>ко в экстремальных ситуациях [18</w:t>
      </w:r>
      <w:r w:rsidRPr="00495A10">
        <w:rPr>
          <w:rFonts w:ascii="Times New Roman" w:hAnsi="Times New Roman"/>
          <w:kern w:val="0"/>
          <w:sz w:val="28"/>
          <w:szCs w:val="28"/>
        </w:rPr>
        <w:t>, с. 36].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Привычное поведение» включает такие направления самовыражения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человека как дисциплинированность, аккуратность, соблюдение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этикета, а также </w:t>
      </w:r>
      <w:r w:rsidRPr="009E124A">
        <w:rPr>
          <w:rFonts w:ascii="Times New Roman" w:hAnsi="Times New Roman"/>
          <w:kern w:val="0"/>
          <w:sz w:val="28"/>
          <w:szCs w:val="28"/>
        </w:rPr>
        <w:t xml:space="preserve">деятельность, направленную эстетических, гигиенических потребностей и тому подобное. Естественно, эти действия, основанные на моральных нормативах, однако мораль </w:t>
      </w:r>
      <w:r w:rsidRPr="001D0CB5">
        <w:rPr>
          <w:rFonts w:ascii="Times New Roman" w:hAnsi="Times New Roman"/>
          <w:kern w:val="0"/>
          <w:sz w:val="28"/>
          <w:szCs w:val="28"/>
        </w:rPr>
        <w:t>выражается в них на интуитивном уровне.</w:t>
      </w:r>
    </w:p>
    <w:p w:rsidR="00304415" w:rsidRPr="009E124A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CB5">
        <w:rPr>
          <w:rFonts w:ascii="Times New Roman" w:hAnsi="Times New Roman"/>
          <w:sz w:val="28"/>
          <w:szCs w:val="28"/>
        </w:rPr>
        <w:t xml:space="preserve">В соответствии со статьей З.Г. </w:t>
      </w:r>
      <w:proofErr w:type="spellStart"/>
      <w:r w:rsidRPr="001D0CB5">
        <w:rPr>
          <w:rFonts w:ascii="Times New Roman" w:hAnsi="Times New Roman"/>
          <w:sz w:val="28"/>
          <w:szCs w:val="28"/>
        </w:rPr>
        <w:t>Кушенова</w:t>
      </w:r>
      <w:proofErr w:type="spellEnd"/>
      <w:r w:rsidRPr="001D0CB5">
        <w:rPr>
          <w:rFonts w:ascii="Times New Roman" w:hAnsi="Times New Roman"/>
          <w:sz w:val="28"/>
          <w:szCs w:val="28"/>
        </w:rPr>
        <w:t xml:space="preserve"> «Воспитание культуры поведения у дошкольников» </w:t>
      </w:r>
      <w:r w:rsidRPr="001D0CB5">
        <w:rPr>
          <w:rFonts w:ascii="Times New Roman" w:hAnsi="Times New Roman"/>
          <w:sz w:val="28"/>
          <w:szCs w:val="28"/>
        </w:rPr>
        <w:sym w:font="Symbol" w:char="F05B"/>
      </w:r>
      <w:r w:rsidRPr="001D0CB5">
        <w:rPr>
          <w:rFonts w:ascii="Times New Roman" w:hAnsi="Times New Roman"/>
          <w:sz w:val="28"/>
          <w:szCs w:val="28"/>
        </w:rPr>
        <w:t>33</w:t>
      </w:r>
      <w:r w:rsidR="001D0CB5" w:rsidRPr="001D0CB5">
        <w:rPr>
          <w:rFonts w:ascii="Times New Roman" w:hAnsi="Times New Roman"/>
          <w:sz w:val="28"/>
          <w:szCs w:val="28"/>
        </w:rPr>
        <w:t>, с. 69</w:t>
      </w:r>
      <w:r w:rsidRPr="001D0CB5">
        <w:rPr>
          <w:rFonts w:ascii="Times New Roman" w:hAnsi="Times New Roman"/>
          <w:sz w:val="28"/>
          <w:szCs w:val="28"/>
        </w:rPr>
        <w:sym w:font="Symbol" w:char="F05D"/>
      </w:r>
      <w:r w:rsidRPr="001D0CB5">
        <w:rPr>
          <w:rFonts w:ascii="Times New Roman" w:hAnsi="Times New Roman"/>
          <w:sz w:val="28"/>
          <w:szCs w:val="28"/>
        </w:rPr>
        <w:t xml:space="preserve"> в</w:t>
      </w:r>
      <w:r w:rsidRPr="001D0CB5">
        <w:rPr>
          <w:rFonts w:ascii="Times New Roman" w:hAnsi="Times New Roman"/>
          <w:kern w:val="0"/>
          <w:sz w:val="28"/>
          <w:szCs w:val="28"/>
        </w:rPr>
        <w:t xml:space="preserve"> </w:t>
      </w:r>
      <w:r w:rsidRPr="009E124A">
        <w:rPr>
          <w:rFonts w:ascii="Times New Roman" w:hAnsi="Times New Roman"/>
          <w:kern w:val="0"/>
          <w:sz w:val="28"/>
          <w:szCs w:val="28"/>
        </w:rPr>
        <w:t xml:space="preserve">психологии процесс становления культуры поведения связывается с процессом социализации личности. </w:t>
      </w:r>
      <w:r>
        <w:rPr>
          <w:rFonts w:ascii="Times New Roman" w:hAnsi="Times New Roman"/>
          <w:kern w:val="0"/>
          <w:sz w:val="28"/>
          <w:szCs w:val="28"/>
        </w:rPr>
        <w:t>По мнению исследователя, н</w:t>
      </w:r>
      <w:r w:rsidRPr="009E124A">
        <w:rPr>
          <w:rFonts w:ascii="Times New Roman" w:hAnsi="Times New Roman"/>
          <w:kern w:val="0"/>
          <w:sz w:val="28"/>
          <w:szCs w:val="28"/>
        </w:rPr>
        <w:t xml:space="preserve">аиболее распространенными являются следующие определения социализации: </w:t>
      </w:r>
    </w:p>
    <w:p w:rsidR="00304415" w:rsidRPr="00495A10" w:rsidRDefault="00304415" w:rsidP="00495A10">
      <w:pPr>
        <w:shd w:val="clear" w:color="auto" w:fill="FFFFFF"/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9E124A">
        <w:rPr>
          <w:rFonts w:ascii="Times New Roman" w:hAnsi="Times New Roman"/>
          <w:kern w:val="0"/>
          <w:sz w:val="28"/>
          <w:szCs w:val="28"/>
        </w:rPr>
        <w:t>‒ процесс адаптации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индивида</w:t>
      </w:r>
      <w:r>
        <w:rPr>
          <w:rFonts w:ascii="Times New Roman" w:hAnsi="Times New Roman"/>
          <w:kern w:val="0"/>
          <w:sz w:val="28"/>
          <w:szCs w:val="28"/>
        </w:rPr>
        <w:t xml:space="preserve"> к окружающему миру</w:t>
      </w:r>
      <w:r w:rsidRPr="00495A10">
        <w:rPr>
          <w:rFonts w:ascii="Times New Roman" w:hAnsi="Times New Roman"/>
          <w:kern w:val="0"/>
          <w:sz w:val="28"/>
          <w:szCs w:val="28"/>
        </w:rPr>
        <w:t>;</w:t>
      </w:r>
    </w:p>
    <w:p w:rsidR="00304415" w:rsidRPr="00495A10" w:rsidRDefault="00304415" w:rsidP="00495A10">
      <w:pPr>
        <w:shd w:val="clear" w:color="auto" w:fill="FFFFFF"/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‒ совокупность социальных процессов, благодаря которым индивид усваивает и воспроизводит систему знаний, норм и ценностей, которые позволяют ему быть полн</w:t>
      </w:r>
      <w:r>
        <w:rPr>
          <w:rFonts w:ascii="Times New Roman" w:hAnsi="Times New Roman"/>
          <w:kern w:val="0"/>
          <w:sz w:val="28"/>
          <w:szCs w:val="28"/>
        </w:rPr>
        <w:t>оценным членом общества</w:t>
      </w:r>
      <w:r w:rsidRPr="00495A10">
        <w:rPr>
          <w:rFonts w:ascii="Times New Roman" w:hAnsi="Times New Roman"/>
          <w:kern w:val="0"/>
          <w:sz w:val="28"/>
          <w:szCs w:val="28"/>
        </w:rPr>
        <w:t>;</w:t>
      </w:r>
    </w:p>
    <w:p w:rsidR="00304415" w:rsidRPr="00495A10" w:rsidRDefault="00304415" w:rsidP="00495A10">
      <w:pPr>
        <w:shd w:val="clear" w:color="auto" w:fill="FFFFFF"/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 xml:space="preserve">‒ процесс развития человека во взаимодействии с </w:t>
      </w:r>
      <w:r>
        <w:rPr>
          <w:rFonts w:ascii="Times New Roman" w:hAnsi="Times New Roman"/>
          <w:kern w:val="0"/>
          <w:sz w:val="28"/>
          <w:szCs w:val="28"/>
        </w:rPr>
        <w:t>окружающим миром [33</w:t>
      </w:r>
      <w:r w:rsidRPr="00495A10">
        <w:rPr>
          <w:rFonts w:ascii="Times New Roman" w:hAnsi="Times New Roman"/>
          <w:kern w:val="0"/>
          <w:sz w:val="28"/>
          <w:szCs w:val="28"/>
        </w:rPr>
        <w:t>, с. 69].</w:t>
      </w:r>
    </w:p>
    <w:p w:rsidR="00304415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В научной литературе в</w:t>
      </w:r>
      <w:r w:rsidRPr="00495A10">
        <w:rPr>
          <w:rFonts w:ascii="Times New Roman" w:hAnsi="Times New Roman"/>
          <w:kern w:val="0"/>
          <w:sz w:val="28"/>
          <w:szCs w:val="28"/>
        </w:rPr>
        <w:t>ыделяют различные подходы к развитию и социализации личности.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Так, Ж. Пиаже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40, с. 56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 xml:space="preserve"> уделял </w:t>
      </w:r>
      <w:r w:rsidRPr="00495A10">
        <w:rPr>
          <w:rFonts w:ascii="Times New Roman" w:hAnsi="Times New Roman"/>
          <w:kern w:val="0"/>
          <w:sz w:val="28"/>
          <w:szCs w:val="28"/>
        </w:rPr>
        <w:t>ос</w:t>
      </w:r>
      <w:r>
        <w:rPr>
          <w:rFonts w:ascii="Times New Roman" w:hAnsi="Times New Roman"/>
          <w:kern w:val="0"/>
          <w:sz w:val="28"/>
          <w:szCs w:val="28"/>
        </w:rPr>
        <w:t xml:space="preserve">обое внимание развитию мышления </w:t>
      </w:r>
      <w:r w:rsidRPr="00495A10">
        <w:rPr>
          <w:rFonts w:ascii="Times New Roman" w:hAnsi="Times New Roman"/>
          <w:kern w:val="0"/>
          <w:sz w:val="28"/>
          <w:szCs w:val="28"/>
        </w:rPr>
        <w:t>ребенка, как внутренней детерминан</w:t>
      </w:r>
      <w:r>
        <w:rPr>
          <w:rFonts w:ascii="Times New Roman" w:hAnsi="Times New Roman"/>
          <w:kern w:val="0"/>
          <w:sz w:val="28"/>
          <w:szCs w:val="28"/>
        </w:rPr>
        <w:t xml:space="preserve">те его социального поведения. В </w:t>
      </w:r>
      <w:r w:rsidRPr="00495A10">
        <w:rPr>
          <w:rFonts w:ascii="Times New Roman" w:hAnsi="Times New Roman"/>
          <w:kern w:val="0"/>
          <w:sz w:val="28"/>
          <w:szCs w:val="28"/>
        </w:rPr>
        <w:t>частности, Ж. Пиаже рассматривал по</w:t>
      </w:r>
      <w:r>
        <w:rPr>
          <w:rFonts w:ascii="Times New Roman" w:hAnsi="Times New Roman"/>
          <w:kern w:val="0"/>
          <w:sz w:val="28"/>
          <w:szCs w:val="28"/>
        </w:rPr>
        <w:t xml:space="preserve">ведение индивида с точки зрения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адаптации к окружающему миру, которая заключается в достижении </w:t>
      </w:r>
      <w:r>
        <w:rPr>
          <w:rFonts w:ascii="Times New Roman" w:hAnsi="Times New Roman"/>
          <w:kern w:val="0"/>
          <w:sz w:val="28"/>
          <w:szCs w:val="28"/>
        </w:rPr>
        <w:t xml:space="preserve">равновесия </w:t>
      </w:r>
      <w:r w:rsidRPr="00495A10">
        <w:rPr>
          <w:rFonts w:ascii="Times New Roman" w:hAnsi="Times New Roman"/>
          <w:kern w:val="0"/>
          <w:sz w:val="28"/>
          <w:szCs w:val="28"/>
        </w:rPr>
        <w:t>между ассимиляцией новой информации внутри уже существующих категорий и приспособле</w:t>
      </w:r>
      <w:r>
        <w:rPr>
          <w:rFonts w:ascii="Times New Roman" w:hAnsi="Times New Roman"/>
          <w:kern w:val="0"/>
          <w:sz w:val="28"/>
          <w:szCs w:val="28"/>
        </w:rPr>
        <w:t xml:space="preserve">нием к ней путем создания новых </w:t>
      </w:r>
      <w:r w:rsidRPr="00495A10">
        <w:rPr>
          <w:rFonts w:ascii="Times New Roman" w:hAnsi="Times New Roman"/>
          <w:kern w:val="0"/>
          <w:sz w:val="28"/>
          <w:szCs w:val="28"/>
        </w:rPr>
        <w:t>категорий</w:t>
      </w:r>
      <w:r>
        <w:rPr>
          <w:rFonts w:ascii="Times New Roman" w:hAnsi="Times New Roman"/>
          <w:kern w:val="0"/>
          <w:sz w:val="28"/>
          <w:szCs w:val="28"/>
        </w:rPr>
        <w:t xml:space="preserve"> и изменения структуры в целом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40, с. 71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304415" w:rsidRPr="00495A10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По мнению </w:t>
      </w:r>
      <w:r w:rsidRPr="00495A10">
        <w:rPr>
          <w:rFonts w:ascii="Times New Roman" w:hAnsi="Times New Roman"/>
          <w:kern w:val="0"/>
          <w:sz w:val="28"/>
          <w:szCs w:val="28"/>
        </w:rPr>
        <w:t>Ж. Пиаже</w:t>
      </w:r>
      <w:r>
        <w:rPr>
          <w:rFonts w:ascii="Times New Roman" w:hAnsi="Times New Roman"/>
          <w:kern w:val="0"/>
          <w:sz w:val="28"/>
          <w:szCs w:val="28"/>
        </w:rPr>
        <w:t xml:space="preserve">, </w:t>
      </w:r>
      <w:r w:rsidRPr="00495A10">
        <w:rPr>
          <w:rFonts w:ascii="Times New Roman" w:hAnsi="Times New Roman"/>
          <w:kern w:val="0"/>
          <w:sz w:val="28"/>
          <w:szCs w:val="28"/>
        </w:rPr>
        <w:t>нравственное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развитие личности состоит из последовательных стадий. Каждая стадия определяется определенными доминантными характеристиками начинается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с обретения новой когнитивной способности, которая впоследствии закрепляется и интегрируется. Итак, психическое развитие одновременно являет</w:t>
      </w:r>
      <w:r>
        <w:rPr>
          <w:rFonts w:ascii="Times New Roman" w:hAnsi="Times New Roman"/>
          <w:kern w:val="0"/>
          <w:sz w:val="28"/>
          <w:szCs w:val="28"/>
        </w:rPr>
        <w:t>ся непрерывным и прерывистым [40, с 80</w:t>
      </w:r>
      <w:r w:rsidRPr="00495A10">
        <w:rPr>
          <w:rFonts w:ascii="Times New Roman" w:hAnsi="Times New Roman"/>
          <w:kern w:val="0"/>
          <w:sz w:val="28"/>
          <w:szCs w:val="28"/>
        </w:rPr>
        <w:t>].</w:t>
      </w:r>
    </w:p>
    <w:p w:rsidR="00304415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Другой исследователь данного вопроса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Э. Эриксон делает акцент на эмоциях, конфликтах,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или кризисах развития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58, с. 45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 w:rsidRPr="00495A10">
        <w:rPr>
          <w:rFonts w:ascii="Times New Roman" w:hAnsi="Times New Roman"/>
          <w:kern w:val="0"/>
          <w:sz w:val="28"/>
          <w:szCs w:val="28"/>
        </w:rPr>
        <w:t>. Он утвержда</w:t>
      </w:r>
      <w:r>
        <w:rPr>
          <w:rFonts w:ascii="Times New Roman" w:hAnsi="Times New Roman"/>
          <w:kern w:val="0"/>
          <w:sz w:val="28"/>
          <w:szCs w:val="28"/>
        </w:rPr>
        <w:t xml:space="preserve">ет, что индивид в течение жизни </w:t>
      </w:r>
      <w:r w:rsidRPr="00495A10">
        <w:rPr>
          <w:rFonts w:ascii="Times New Roman" w:hAnsi="Times New Roman"/>
          <w:kern w:val="0"/>
          <w:sz w:val="28"/>
          <w:szCs w:val="28"/>
        </w:rPr>
        <w:t>проходит несколько стадий каждая, из к</w:t>
      </w:r>
      <w:r>
        <w:rPr>
          <w:rFonts w:ascii="Times New Roman" w:hAnsi="Times New Roman"/>
          <w:kern w:val="0"/>
          <w:sz w:val="28"/>
          <w:szCs w:val="28"/>
        </w:rPr>
        <w:t xml:space="preserve">оторых сопровождается кризисом. </w:t>
      </w:r>
      <w:r w:rsidRPr="00495A10">
        <w:rPr>
          <w:rFonts w:ascii="Times New Roman" w:hAnsi="Times New Roman"/>
          <w:kern w:val="0"/>
          <w:sz w:val="28"/>
          <w:szCs w:val="28"/>
        </w:rPr>
        <w:t>Преодолевая эти возрастные кризи</w:t>
      </w:r>
      <w:r>
        <w:rPr>
          <w:rFonts w:ascii="Times New Roman" w:hAnsi="Times New Roman"/>
          <w:kern w:val="0"/>
          <w:sz w:val="28"/>
          <w:szCs w:val="28"/>
        </w:rPr>
        <w:t xml:space="preserve">сы успешно, индивид обогащается </w:t>
      </w:r>
      <w:r w:rsidRPr="00495A10">
        <w:rPr>
          <w:rFonts w:ascii="Times New Roman" w:hAnsi="Times New Roman"/>
          <w:kern w:val="0"/>
          <w:sz w:val="28"/>
          <w:szCs w:val="28"/>
        </w:rPr>
        <w:t>социальным опытом и переходит к следующей стадии. Так происходит разв</w:t>
      </w:r>
      <w:r>
        <w:rPr>
          <w:rFonts w:ascii="Times New Roman" w:hAnsi="Times New Roman"/>
          <w:kern w:val="0"/>
          <w:sz w:val="28"/>
          <w:szCs w:val="28"/>
        </w:rPr>
        <w:t xml:space="preserve">итие,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в процессе которого человек приобретает способность справляться с </w:t>
      </w:r>
      <w:r>
        <w:rPr>
          <w:rFonts w:ascii="Times New Roman" w:hAnsi="Times New Roman"/>
          <w:kern w:val="0"/>
          <w:sz w:val="28"/>
          <w:szCs w:val="28"/>
        </w:rPr>
        <w:t xml:space="preserve">собственными </w:t>
      </w:r>
      <w:r w:rsidRPr="00495A10">
        <w:rPr>
          <w:rFonts w:ascii="Times New Roman" w:hAnsi="Times New Roman"/>
          <w:kern w:val="0"/>
          <w:sz w:val="28"/>
          <w:szCs w:val="28"/>
        </w:rPr>
        <w:t>эмоциями, социально одобряемыми средствами и обусловливает формирование ее культуры поведения [5</w:t>
      </w:r>
      <w:r>
        <w:rPr>
          <w:rFonts w:ascii="Times New Roman" w:hAnsi="Times New Roman"/>
          <w:kern w:val="0"/>
          <w:sz w:val="28"/>
          <w:szCs w:val="28"/>
        </w:rPr>
        <w:t>8, с. 46</w:t>
      </w:r>
      <w:r w:rsidRPr="00495A10">
        <w:rPr>
          <w:rFonts w:ascii="Times New Roman" w:hAnsi="Times New Roman"/>
          <w:kern w:val="0"/>
          <w:sz w:val="28"/>
          <w:szCs w:val="28"/>
        </w:rPr>
        <w:t>].</w:t>
      </w:r>
    </w:p>
    <w:p w:rsidR="00304415" w:rsidRPr="00495A10" w:rsidRDefault="00304415" w:rsidP="00495A1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Н. Н. Корнев, А. Б. Коваленко отме</w:t>
      </w:r>
      <w:r>
        <w:rPr>
          <w:rFonts w:ascii="Times New Roman" w:hAnsi="Times New Roman"/>
          <w:kern w:val="0"/>
          <w:sz w:val="28"/>
          <w:szCs w:val="28"/>
        </w:rPr>
        <w:t xml:space="preserve">чают, что высшая форма культуры </w:t>
      </w:r>
      <w:r w:rsidRPr="00495A10">
        <w:rPr>
          <w:rFonts w:ascii="Times New Roman" w:hAnsi="Times New Roman"/>
          <w:kern w:val="0"/>
          <w:sz w:val="28"/>
          <w:szCs w:val="28"/>
        </w:rPr>
        <w:t>поведение заключается в том, ч</w:t>
      </w:r>
      <w:r>
        <w:rPr>
          <w:rFonts w:ascii="Times New Roman" w:hAnsi="Times New Roman"/>
          <w:kern w:val="0"/>
          <w:sz w:val="28"/>
          <w:szCs w:val="28"/>
        </w:rPr>
        <w:t xml:space="preserve">то «не нормы и правила подробно </w:t>
      </w:r>
      <w:r w:rsidRPr="00495A10">
        <w:rPr>
          <w:rFonts w:ascii="Times New Roman" w:hAnsi="Times New Roman"/>
          <w:kern w:val="0"/>
          <w:sz w:val="28"/>
          <w:szCs w:val="28"/>
        </w:rPr>
        <w:t>регламентируют поведение, а человек са</w:t>
      </w:r>
      <w:r>
        <w:rPr>
          <w:rFonts w:ascii="Times New Roman" w:hAnsi="Times New Roman"/>
          <w:kern w:val="0"/>
          <w:sz w:val="28"/>
          <w:szCs w:val="28"/>
        </w:rPr>
        <w:t xml:space="preserve">м принимает решение, действует, </w:t>
      </w:r>
      <w:r w:rsidRPr="00495A10">
        <w:rPr>
          <w:rFonts w:ascii="Times New Roman" w:hAnsi="Times New Roman"/>
          <w:kern w:val="0"/>
          <w:sz w:val="28"/>
          <w:szCs w:val="28"/>
        </w:rPr>
        <w:t>по внутреннему убеждению, несет</w:t>
      </w:r>
      <w:r>
        <w:rPr>
          <w:rFonts w:ascii="Times New Roman" w:hAnsi="Times New Roman"/>
          <w:kern w:val="0"/>
          <w:sz w:val="28"/>
          <w:szCs w:val="28"/>
        </w:rPr>
        <w:t xml:space="preserve"> личную ответственность за свои поступки» [29</w:t>
      </w:r>
      <w:r w:rsidRPr="00495A10">
        <w:rPr>
          <w:rFonts w:ascii="Times New Roman" w:hAnsi="Times New Roman"/>
          <w:kern w:val="0"/>
          <w:sz w:val="28"/>
          <w:szCs w:val="28"/>
        </w:rPr>
        <w:t>, с. 58].</w:t>
      </w:r>
    </w:p>
    <w:p w:rsidR="00304415" w:rsidRDefault="00304415" w:rsidP="00A931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В психологической науке понятие «поведение» тесно связано с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понятием «общение». Существует несколь</w:t>
      </w:r>
      <w:r>
        <w:rPr>
          <w:rFonts w:ascii="Times New Roman" w:hAnsi="Times New Roman"/>
          <w:kern w:val="0"/>
          <w:sz w:val="28"/>
          <w:szCs w:val="28"/>
        </w:rPr>
        <w:t xml:space="preserve">ко подходов к определению этого </w:t>
      </w:r>
      <w:r w:rsidRPr="00495A10">
        <w:rPr>
          <w:rFonts w:ascii="Times New Roman" w:hAnsi="Times New Roman"/>
          <w:kern w:val="0"/>
          <w:sz w:val="28"/>
          <w:szCs w:val="28"/>
        </w:rPr>
        <w:t>понятия. В нашем исследовании, опираяс</w:t>
      </w:r>
      <w:r>
        <w:rPr>
          <w:rFonts w:ascii="Times New Roman" w:hAnsi="Times New Roman"/>
          <w:kern w:val="0"/>
          <w:sz w:val="28"/>
          <w:szCs w:val="28"/>
        </w:rPr>
        <w:t>ь на понимание Л. С. Выготского [20</w:t>
      </w:r>
      <w:r w:rsidRPr="00495A10">
        <w:rPr>
          <w:rFonts w:ascii="Times New Roman" w:hAnsi="Times New Roman"/>
          <w:kern w:val="0"/>
          <w:sz w:val="28"/>
          <w:szCs w:val="28"/>
        </w:rPr>
        <w:t>]</w:t>
      </w:r>
      <w:r>
        <w:rPr>
          <w:rFonts w:ascii="Times New Roman" w:hAnsi="Times New Roman"/>
          <w:kern w:val="0"/>
          <w:sz w:val="28"/>
          <w:szCs w:val="28"/>
        </w:rPr>
        <w:t xml:space="preserve"> и С. Л. Рубинштейна [44</w:t>
      </w:r>
      <w:r w:rsidRPr="00495A10">
        <w:rPr>
          <w:rFonts w:ascii="Times New Roman" w:hAnsi="Times New Roman"/>
          <w:kern w:val="0"/>
          <w:sz w:val="28"/>
          <w:szCs w:val="28"/>
        </w:rPr>
        <w:t>], буде</w:t>
      </w:r>
      <w:r>
        <w:rPr>
          <w:rFonts w:ascii="Times New Roman" w:hAnsi="Times New Roman"/>
          <w:kern w:val="0"/>
          <w:sz w:val="28"/>
          <w:szCs w:val="28"/>
        </w:rPr>
        <w:t xml:space="preserve">м связывать понятие «общение» с </w:t>
      </w:r>
      <w:r w:rsidRPr="00495A10">
        <w:rPr>
          <w:rFonts w:ascii="Times New Roman" w:hAnsi="Times New Roman"/>
          <w:kern w:val="0"/>
          <w:sz w:val="28"/>
          <w:szCs w:val="28"/>
        </w:rPr>
        <w:t>категорией «деятельность». Эти учены</w:t>
      </w:r>
      <w:r>
        <w:rPr>
          <w:rFonts w:ascii="Times New Roman" w:hAnsi="Times New Roman"/>
          <w:kern w:val="0"/>
          <w:sz w:val="28"/>
          <w:szCs w:val="28"/>
        </w:rPr>
        <w:t xml:space="preserve">е рассматривают общение как вид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деятельности, поведения, поскольку различные формы общения порождаются потребностями совместной деятельности. </w:t>
      </w:r>
    </w:p>
    <w:p w:rsidR="00304415" w:rsidRDefault="00304415" w:rsidP="00A931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 xml:space="preserve">Б. Г. Ананьев, А. Н. Леонтьев рассматривают общение как взаимодействие двух или более людей, заключается в обмене между ними информацией познавательного </w:t>
      </w:r>
      <w:r>
        <w:rPr>
          <w:rFonts w:ascii="Times New Roman" w:hAnsi="Times New Roman"/>
          <w:kern w:val="0"/>
          <w:sz w:val="28"/>
          <w:szCs w:val="28"/>
        </w:rPr>
        <w:t xml:space="preserve">или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аффективно-оценочного характера и </w:t>
      </w:r>
      <w:r w:rsidRPr="00495A10">
        <w:rPr>
          <w:rFonts w:ascii="Times New Roman" w:hAnsi="Times New Roman"/>
          <w:kern w:val="0"/>
          <w:sz w:val="28"/>
          <w:szCs w:val="28"/>
        </w:rPr>
        <w:lastRenderedPageBreak/>
        <w:t xml:space="preserve">удовлетворяет особую потребность одного </w:t>
      </w:r>
      <w:r>
        <w:rPr>
          <w:rFonts w:ascii="Times New Roman" w:hAnsi="Times New Roman"/>
          <w:kern w:val="0"/>
          <w:sz w:val="28"/>
          <w:szCs w:val="28"/>
        </w:rPr>
        <w:t>человека в контакте с другим [38, с. 15</w:t>
      </w:r>
      <w:r w:rsidRPr="00495A10">
        <w:rPr>
          <w:rFonts w:ascii="Times New Roman" w:hAnsi="Times New Roman"/>
          <w:kern w:val="0"/>
          <w:sz w:val="28"/>
          <w:szCs w:val="28"/>
        </w:rPr>
        <w:t>].</w:t>
      </w:r>
    </w:p>
    <w:p w:rsidR="00304415" w:rsidRPr="00495A10" w:rsidRDefault="00304415" w:rsidP="00A931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По мнению Н.А. Сенченко,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с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труктура и содержание культуры поведения дошкольников отражает нормы </w:t>
      </w:r>
      <w:r>
        <w:rPr>
          <w:rFonts w:ascii="Times New Roman" w:hAnsi="Times New Roman"/>
          <w:kern w:val="0"/>
          <w:sz w:val="28"/>
          <w:szCs w:val="28"/>
        </w:rPr>
        <w:t xml:space="preserve">и </w:t>
      </w:r>
      <w:r w:rsidRPr="00495A10">
        <w:rPr>
          <w:rFonts w:ascii="Times New Roman" w:hAnsi="Times New Roman"/>
          <w:kern w:val="0"/>
          <w:sz w:val="28"/>
          <w:szCs w:val="28"/>
        </w:rPr>
        <w:t>правила, которые характеризуют современного общества, а именно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="00DC298B">
        <w:rPr>
          <w:rFonts w:ascii="Times New Roman" w:hAnsi="Times New Roman"/>
          <w:kern w:val="0"/>
          <w:sz w:val="28"/>
          <w:szCs w:val="28"/>
        </w:rPr>
        <w:t>[45, с. 63]</w:t>
      </w:r>
      <w:r w:rsidRPr="00495A10">
        <w:rPr>
          <w:rFonts w:ascii="Times New Roman" w:hAnsi="Times New Roman"/>
          <w:kern w:val="0"/>
          <w:sz w:val="28"/>
          <w:szCs w:val="28"/>
        </w:rPr>
        <w:t>:</w:t>
      </w:r>
    </w:p>
    <w:p w:rsidR="00304415" w:rsidRPr="00495A10" w:rsidRDefault="00304415" w:rsidP="00495A10">
      <w:pPr>
        <w:shd w:val="clear" w:color="auto" w:fill="FFFFFF"/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‒ поведение по отношению к обществу: долг, честь, совесть, достоинство и ответственность;</w:t>
      </w:r>
    </w:p>
    <w:p w:rsidR="00304415" w:rsidRPr="00495A10" w:rsidRDefault="00304415" w:rsidP="00495A10">
      <w:pPr>
        <w:shd w:val="clear" w:color="auto" w:fill="FFFFFF"/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‒ поведение с родственниками, людьми: отзывчивость, взаимная помощь, справедливость, уважение, забота, доброта;</w:t>
      </w:r>
    </w:p>
    <w:p w:rsidR="00304415" w:rsidRPr="00495A10" w:rsidRDefault="00304415" w:rsidP="00495A10">
      <w:pPr>
        <w:shd w:val="clear" w:color="auto" w:fill="FFFFFF"/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‒ поведение по отношению к себе: скромность,</w:t>
      </w:r>
      <w:r w:rsidR="00DC298B">
        <w:rPr>
          <w:rFonts w:ascii="Times New Roman" w:hAnsi="Times New Roman"/>
          <w:kern w:val="0"/>
          <w:sz w:val="28"/>
          <w:szCs w:val="28"/>
        </w:rPr>
        <w:t xml:space="preserve"> внешность, манера поведения</w:t>
      </w:r>
      <w:r w:rsidRPr="00495A10">
        <w:rPr>
          <w:rFonts w:ascii="Times New Roman" w:hAnsi="Times New Roman"/>
          <w:kern w:val="0"/>
          <w:sz w:val="28"/>
          <w:szCs w:val="28"/>
        </w:rPr>
        <w:t>.</w:t>
      </w:r>
    </w:p>
    <w:p w:rsidR="00304415" w:rsidRPr="00495A10" w:rsidRDefault="00304415" w:rsidP="00A931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 xml:space="preserve">По мнению Т. А. </w:t>
      </w:r>
      <w:proofErr w:type="spellStart"/>
      <w:r w:rsidRPr="00495A10">
        <w:rPr>
          <w:rFonts w:ascii="Times New Roman" w:hAnsi="Times New Roman"/>
          <w:kern w:val="0"/>
          <w:sz w:val="28"/>
          <w:szCs w:val="28"/>
        </w:rPr>
        <w:t>Анахина</w:t>
      </w:r>
      <w:proofErr w:type="spellEnd"/>
      <w:r w:rsidRPr="00495A10">
        <w:rPr>
          <w:rFonts w:ascii="Times New Roman" w:hAnsi="Times New Roman"/>
          <w:kern w:val="0"/>
          <w:sz w:val="28"/>
          <w:szCs w:val="28"/>
        </w:rPr>
        <w:t>, С. Н. Васильева, особое место среди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личностных свойств занимают такие нравс</w:t>
      </w:r>
      <w:r>
        <w:rPr>
          <w:rFonts w:ascii="Times New Roman" w:hAnsi="Times New Roman"/>
          <w:kern w:val="0"/>
          <w:sz w:val="28"/>
          <w:szCs w:val="28"/>
        </w:rPr>
        <w:t xml:space="preserve">твенные качества, как категории </w:t>
      </w:r>
      <w:r w:rsidRPr="00495A10">
        <w:rPr>
          <w:rFonts w:ascii="Times New Roman" w:hAnsi="Times New Roman"/>
          <w:kern w:val="0"/>
          <w:sz w:val="28"/>
          <w:szCs w:val="28"/>
        </w:rPr>
        <w:t>культуры – доброжелательность, тактичность, честность, с</w:t>
      </w:r>
      <w:r>
        <w:rPr>
          <w:rFonts w:ascii="Times New Roman" w:hAnsi="Times New Roman"/>
          <w:kern w:val="0"/>
          <w:sz w:val="28"/>
          <w:szCs w:val="28"/>
        </w:rPr>
        <w:t xml:space="preserve">острадание, </w:t>
      </w:r>
      <w:r w:rsidRPr="00495A10">
        <w:rPr>
          <w:rFonts w:ascii="Times New Roman" w:hAnsi="Times New Roman"/>
          <w:kern w:val="0"/>
          <w:sz w:val="28"/>
          <w:szCs w:val="28"/>
        </w:rPr>
        <w:t>вежливость и т.д. Эти качества необходимы</w:t>
      </w:r>
      <w:r>
        <w:rPr>
          <w:rFonts w:ascii="Times New Roman" w:hAnsi="Times New Roman"/>
          <w:kern w:val="0"/>
          <w:sz w:val="28"/>
          <w:szCs w:val="28"/>
        </w:rPr>
        <w:t xml:space="preserve"> для того, чтобы научиться жить </w:t>
      </w:r>
      <w:r w:rsidRPr="00495A10">
        <w:rPr>
          <w:rFonts w:ascii="Times New Roman" w:hAnsi="Times New Roman"/>
          <w:kern w:val="0"/>
          <w:sz w:val="28"/>
          <w:szCs w:val="28"/>
        </w:rPr>
        <w:t>в обществе по законам нравственнос</w:t>
      </w:r>
      <w:r>
        <w:rPr>
          <w:rFonts w:ascii="Times New Roman" w:hAnsi="Times New Roman"/>
          <w:kern w:val="0"/>
          <w:sz w:val="28"/>
          <w:szCs w:val="28"/>
        </w:rPr>
        <w:t xml:space="preserve">ти, т.е. на основе согласования </w:t>
      </w:r>
      <w:r w:rsidRPr="00495A10">
        <w:rPr>
          <w:rFonts w:ascii="Times New Roman" w:hAnsi="Times New Roman"/>
          <w:kern w:val="0"/>
          <w:sz w:val="28"/>
          <w:szCs w:val="28"/>
        </w:rPr>
        <w:t>собственных потребностей и стремлений</w:t>
      </w:r>
      <w:r>
        <w:rPr>
          <w:rFonts w:ascii="Times New Roman" w:hAnsi="Times New Roman"/>
          <w:kern w:val="0"/>
          <w:sz w:val="28"/>
          <w:szCs w:val="28"/>
        </w:rPr>
        <w:t xml:space="preserve"> с потребностями и стремлениями </w:t>
      </w:r>
      <w:r w:rsidRPr="00495A10">
        <w:rPr>
          <w:rFonts w:ascii="Times New Roman" w:hAnsi="Times New Roman"/>
          <w:kern w:val="0"/>
          <w:sz w:val="28"/>
          <w:szCs w:val="28"/>
        </w:rPr>
        <w:t>взаимодействующих с ним людей [</w:t>
      </w:r>
      <w:r>
        <w:rPr>
          <w:rFonts w:ascii="Times New Roman" w:hAnsi="Times New Roman"/>
          <w:kern w:val="0"/>
          <w:sz w:val="28"/>
          <w:szCs w:val="28"/>
        </w:rPr>
        <w:t>2</w:t>
      </w:r>
      <w:r w:rsidRPr="00495A10">
        <w:rPr>
          <w:rFonts w:ascii="Times New Roman" w:hAnsi="Times New Roman"/>
          <w:kern w:val="0"/>
          <w:sz w:val="28"/>
          <w:szCs w:val="28"/>
        </w:rPr>
        <w:t>, с. 679].</w:t>
      </w:r>
    </w:p>
    <w:p w:rsidR="00304415" w:rsidRDefault="00304415" w:rsidP="00A9310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Культура поведения включает в себя различные стороны нравственного поведения личности; в ней органически слиты культура общения, культура внешности, культура речи и бытовая культура.</w:t>
      </w:r>
    </w:p>
    <w:p w:rsidR="00304415" w:rsidRDefault="00304415" w:rsidP="00E266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95A10">
        <w:rPr>
          <w:rFonts w:ascii="Times New Roman" w:hAnsi="Times New Roman"/>
          <w:kern w:val="0"/>
          <w:sz w:val="28"/>
          <w:szCs w:val="28"/>
        </w:rPr>
        <w:t>В содержании культуры поведения Э</w:t>
      </w:r>
      <w:r>
        <w:rPr>
          <w:rFonts w:ascii="Times New Roman" w:hAnsi="Times New Roman"/>
          <w:kern w:val="0"/>
          <w:sz w:val="28"/>
          <w:szCs w:val="28"/>
        </w:rPr>
        <w:t xml:space="preserve">. Р.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Зарединова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, С. И.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Умерова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, </w:t>
      </w:r>
      <w:r w:rsidRPr="00495A10">
        <w:rPr>
          <w:rFonts w:ascii="Times New Roman" w:hAnsi="Times New Roman"/>
          <w:kern w:val="0"/>
          <w:sz w:val="28"/>
          <w:szCs w:val="28"/>
        </w:rPr>
        <w:t>условно выделили следующие компонен</w:t>
      </w:r>
      <w:r>
        <w:rPr>
          <w:rFonts w:ascii="Times New Roman" w:hAnsi="Times New Roman"/>
          <w:kern w:val="0"/>
          <w:sz w:val="28"/>
          <w:szCs w:val="28"/>
        </w:rPr>
        <w:t xml:space="preserve">ты: «культура общения, культура </w:t>
      </w:r>
      <w:r w:rsidRPr="00495A10">
        <w:rPr>
          <w:rFonts w:ascii="Times New Roman" w:hAnsi="Times New Roman"/>
          <w:kern w:val="0"/>
          <w:sz w:val="28"/>
          <w:szCs w:val="28"/>
        </w:rPr>
        <w:t>внешности и речи, культурно-гигиеничес</w:t>
      </w:r>
      <w:r>
        <w:rPr>
          <w:rFonts w:ascii="Times New Roman" w:hAnsi="Times New Roman"/>
          <w:kern w:val="0"/>
          <w:sz w:val="28"/>
          <w:szCs w:val="28"/>
        </w:rPr>
        <w:t>кие навыки и привычки, культура деятельности [26</w:t>
      </w:r>
      <w:r w:rsidRPr="00495A10">
        <w:rPr>
          <w:rFonts w:ascii="Times New Roman" w:hAnsi="Times New Roman"/>
          <w:kern w:val="0"/>
          <w:sz w:val="28"/>
          <w:szCs w:val="28"/>
        </w:rPr>
        <w:t>, с. 40].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304415" w:rsidRDefault="00304415" w:rsidP="00E2664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Н.А. Труфанова в статье «</w:t>
      </w:r>
      <w:r w:rsidRPr="000C6A68">
        <w:rPr>
          <w:rFonts w:ascii="Times New Roman" w:hAnsi="Times New Roman"/>
          <w:sz w:val="28"/>
          <w:szCs w:val="28"/>
        </w:rPr>
        <w:t xml:space="preserve">Формирование культуры </w:t>
      </w:r>
      <w:r>
        <w:rPr>
          <w:rFonts w:ascii="Times New Roman" w:hAnsi="Times New Roman"/>
          <w:sz w:val="28"/>
          <w:szCs w:val="28"/>
        </w:rPr>
        <w:t>поведения у дошкольников» высказала мысль о том, что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в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нешняя культура поведения </w:t>
      </w:r>
      <w:r>
        <w:rPr>
          <w:rFonts w:ascii="Times New Roman" w:hAnsi="Times New Roman"/>
          <w:kern w:val="0"/>
          <w:sz w:val="28"/>
          <w:szCs w:val="28"/>
        </w:rPr>
        <w:t xml:space="preserve">– общие манеры, нормы и правила </w:t>
      </w:r>
      <w:r w:rsidRPr="00495A10">
        <w:rPr>
          <w:rFonts w:ascii="Times New Roman" w:hAnsi="Times New Roman"/>
          <w:kern w:val="0"/>
          <w:sz w:val="28"/>
          <w:szCs w:val="28"/>
        </w:rPr>
        <w:t>поведенческого и речевого этикета, знание</w:t>
      </w:r>
      <w:r>
        <w:rPr>
          <w:rFonts w:ascii="Times New Roman" w:hAnsi="Times New Roman"/>
          <w:kern w:val="0"/>
          <w:sz w:val="28"/>
          <w:szCs w:val="28"/>
        </w:rPr>
        <w:t xml:space="preserve"> и готовность их соблюдать. Она </w:t>
      </w:r>
      <w:r w:rsidRPr="00495A10">
        <w:rPr>
          <w:rFonts w:ascii="Times New Roman" w:hAnsi="Times New Roman"/>
          <w:kern w:val="0"/>
          <w:sz w:val="28"/>
          <w:szCs w:val="28"/>
        </w:rPr>
        <w:t>находит свое проявление в быту и с</w:t>
      </w:r>
      <w:r>
        <w:rPr>
          <w:rFonts w:ascii="Times New Roman" w:hAnsi="Times New Roman"/>
          <w:kern w:val="0"/>
          <w:sz w:val="28"/>
          <w:szCs w:val="28"/>
        </w:rPr>
        <w:t xml:space="preserve">оциуме. Как правило, внутренняя </w:t>
      </w:r>
      <w:r w:rsidRPr="00495A10">
        <w:rPr>
          <w:rFonts w:ascii="Times New Roman" w:hAnsi="Times New Roman"/>
          <w:kern w:val="0"/>
          <w:sz w:val="28"/>
          <w:szCs w:val="28"/>
        </w:rPr>
        <w:t>культура напрямую связана с внешней и о</w:t>
      </w:r>
      <w:r>
        <w:rPr>
          <w:rFonts w:ascii="Times New Roman" w:hAnsi="Times New Roman"/>
          <w:kern w:val="0"/>
          <w:sz w:val="28"/>
          <w:szCs w:val="28"/>
        </w:rPr>
        <w:t xml:space="preserve">казывает </w:t>
      </w: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на нее особое влияние.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Однако внешняя культура не всегда является </w:t>
      </w:r>
      <w:r>
        <w:rPr>
          <w:rFonts w:ascii="Times New Roman" w:hAnsi="Times New Roman"/>
          <w:kern w:val="0"/>
          <w:sz w:val="28"/>
          <w:szCs w:val="28"/>
        </w:rPr>
        <w:t xml:space="preserve">непосредственным </w:t>
      </w:r>
      <w:r w:rsidRPr="00495A10">
        <w:rPr>
          <w:rFonts w:ascii="Times New Roman" w:hAnsi="Times New Roman"/>
          <w:kern w:val="0"/>
          <w:sz w:val="28"/>
          <w:szCs w:val="28"/>
        </w:rPr>
        <w:t>отражением культуры внутренней, а ино</w:t>
      </w:r>
      <w:r>
        <w:rPr>
          <w:rFonts w:ascii="Times New Roman" w:hAnsi="Times New Roman"/>
          <w:kern w:val="0"/>
          <w:sz w:val="28"/>
          <w:szCs w:val="28"/>
        </w:rPr>
        <w:t xml:space="preserve">гда может даже вступать с ней в </w:t>
      </w:r>
      <w:r w:rsidRPr="00495A10">
        <w:rPr>
          <w:rFonts w:ascii="Times New Roman" w:hAnsi="Times New Roman"/>
          <w:kern w:val="0"/>
          <w:sz w:val="28"/>
          <w:szCs w:val="28"/>
        </w:rPr>
        <w:t>откровенное противоречие: так, недостаток нравственности и моральных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принципов компенсируется на некот</w:t>
      </w:r>
      <w:r>
        <w:rPr>
          <w:rFonts w:ascii="Times New Roman" w:hAnsi="Times New Roman"/>
          <w:kern w:val="0"/>
          <w:sz w:val="28"/>
          <w:szCs w:val="28"/>
        </w:rPr>
        <w:t xml:space="preserve">орое время проявлениями внешней </w:t>
      </w:r>
      <w:r w:rsidRPr="00495A10">
        <w:rPr>
          <w:rFonts w:ascii="Times New Roman" w:hAnsi="Times New Roman"/>
          <w:kern w:val="0"/>
          <w:sz w:val="28"/>
          <w:szCs w:val="28"/>
        </w:rPr>
        <w:t>культуры, когда человек хочет показать</w:t>
      </w:r>
      <w:r>
        <w:rPr>
          <w:rFonts w:ascii="Times New Roman" w:hAnsi="Times New Roman"/>
          <w:kern w:val="0"/>
          <w:sz w:val="28"/>
          <w:szCs w:val="28"/>
        </w:rPr>
        <w:t xml:space="preserve">ся вежливее, благовоспитаннее и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приятнее, чем он есть на самом деле. </w:t>
      </w:r>
      <w:r>
        <w:rPr>
          <w:rFonts w:ascii="Times New Roman" w:hAnsi="Times New Roman"/>
          <w:kern w:val="0"/>
          <w:sz w:val="28"/>
          <w:szCs w:val="28"/>
        </w:rPr>
        <w:t xml:space="preserve">Такой ход невозможен в обратную </w:t>
      </w:r>
      <w:r w:rsidRPr="00495A10">
        <w:rPr>
          <w:rFonts w:ascii="Times New Roman" w:hAnsi="Times New Roman"/>
          <w:kern w:val="0"/>
          <w:sz w:val="28"/>
          <w:szCs w:val="28"/>
        </w:rPr>
        <w:t>сторону: слабая внешняя культура всегда свидетельствует о соответствующем уровне внутренней культ</w:t>
      </w:r>
      <w:r>
        <w:rPr>
          <w:rFonts w:ascii="Times New Roman" w:hAnsi="Times New Roman"/>
          <w:kern w:val="0"/>
          <w:sz w:val="28"/>
          <w:szCs w:val="28"/>
        </w:rPr>
        <w:t>уры [54</w:t>
      </w:r>
      <w:r w:rsidRPr="00495A10">
        <w:rPr>
          <w:rFonts w:ascii="Times New Roman" w:hAnsi="Times New Roman"/>
          <w:kern w:val="0"/>
          <w:sz w:val="28"/>
          <w:szCs w:val="28"/>
        </w:rPr>
        <w:t>, с. 79].</w:t>
      </w:r>
    </w:p>
    <w:p w:rsidR="00304415" w:rsidRDefault="00304415" w:rsidP="00FF69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С. В.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Петерина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дает </w:t>
      </w:r>
      <w:r w:rsidRPr="00495A10">
        <w:rPr>
          <w:rFonts w:ascii="Times New Roman" w:hAnsi="Times New Roman"/>
          <w:kern w:val="0"/>
          <w:sz w:val="28"/>
          <w:szCs w:val="28"/>
        </w:rPr>
        <w:t>определен</w:t>
      </w:r>
      <w:r>
        <w:rPr>
          <w:rFonts w:ascii="Times New Roman" w:hAnsi="Times New Roman"/>
          <w:kern w:val="0"/>
          <w:sz w:val="28"/>
          <w:szCs w:val="28"/>
        </w:rPr>
        <w:t xml:space="preserve">ие понятия «культура поведения» </w:t>
      </w:r>
      <w:r w:rsidRPr="00495A10">
        <w:rPr>
          <w:rFonts w:ascii="Times New Roman" w:hAnsi="Times New Roman"/>
          <w:kern w:val="0"/>
          <w:sz w:val="28"/>
          <w:szCs w:val="28"/>
        </w:rPr>
        <w:t>как «сов</w:t>
      </w:r>
      <w:r>
        <w:rPr>
          <w:rFonts w:ascii="Times New Roman" w:hAnsi="Times New Roman"/>
          <w:kern w:val="0"/>
          <w:sz w:val="28"/>
          <w:szCs w:val="28"/>
        </w:rPr>
        <w:t xml:space="preserve">окупность полезных для общества устойчивых форм </w:t>
      </w:r>
      <w:r w:rsidRPr="00495A10">
        <w:rPr>
          <w:rFonts w:ascii="Times New Roman" w:hAnsi="Times New Roman"/>
          <w:kern w:val="0"/>
          <w:sz w:val="28"/>
          <w:szCs w:val="28"/>
        </w:rPr>
        <w:t>нравственного поведения</w:t>
      </w:r>
      <w:r>
        <w:rPr>
          <w:rFonts w:ascii="Times New Roman" w:hAnsi="Times New Roman"/>
          <w:kern w:val="0"/>
          <w:sz w:val="28"/>
          <w:szCs w:val="28"/>
        </w:rPr>
        <w:t xml:space="preserve"> в быту, в общении, в различных </w:t>
      </w:r>
      <w:r w:rsidRPr="00495A10">
        <w:rPr>
          <w:rFonts w:ascii="Times New Roman" w:hAnsi="Times New Roman"/>
          <w:kern w:val="0"/>
          <w:sz w:val="28"/>
          <w:szCs w:val="28"/>
        </w:rPr>
        <w:t>видах деятельности в которых в</w:t>
      </w:r>
      <w:r>
        <w:rPr>
          <w:rFonts w:ascii="Times New Roman" w:hAnsi="Times New Roman"/>
          <w:kern w:val="0"/>
          <w:sz w:val="28"/>
          <w:szCs w:val="28"/>
        </w:rPr>
        <w:t xml:space="preserve">ыражаются моральные и этические </w:t>
      </w:r>
      <w:r w:rsidRPr="00495A10">
        <w:rPr>
          <w:rFonts w:ascii="Times New Roman" w:hAnsi="Times New Roman"/>
          <w:kern w:val="0"/>
          <w:sz w:val="28"/>
          <w:szCs w:val="28"/>
        </w:rPr>
        <w:t>принципы человека». Это понятие включае</w:t>
      </w:r>
      <w:r>
        <w:rPr>
          <w:rFonts w:ascii="Times New Roman" w:hAnsi="Times New Roman"/>
          <w:kern w:val="0"/>
          <w:sz w:val="28"/>
          <w:szCs w:val="28"/>
        </w:rPr>
        <w:t xml:space="preserve">т в себя все области внутренней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и внешней культуры человека: поведение </w:t>
      </w:r>
      <w:r>
        <w:rPr>
          <w:rFonts w:ascii="Times New Roman" w:hAnsi="Times New Roman"/>
          <w:kern w:val="0"/>
          <w:sz w:val="28"/>
          <w:szCs w:val="28"/>
        </w:rPr>
        <w:t xml:space="preserve">в общественных местах, культура </w:t>
      </w:r>
      <w:r w:rsidRPr="00495A10">
        <w:rPr>
          <w:rFonts w:ascii="Times New Roman" w:hAnsi="Times New Roman"/>
          <w:kern w:val="0"/>
          <w:sz w:val="28"/>
          <w:szCs w:val="28"/>
        </w:rPr>
        <w:t>быта, взаимоотношения с други</w:t>
      </w:r>
      <w:r>
        <w:rPr>
          <w:rFonts w:ascii="Times New Roman" w:hAnsi="Times New Roman"/>
          <w:kern w:val="0"/>
          <w:sz w:val="28"/>
          <w:szCs w:val="28"/>
        </w:rPr>
        <w:t xml:space="preserve">ми людьми, характер интересов и </w:t>
      </w:r>
      <w:r w:rsidRPr="00495A10">
        <w:rPr>
          <w:rFonts w:ascii="Times New Roman" w:hAnsi="Times New Roman"/>
          <w:kern w:val="0"/>
          <w:sz w:val="28"/>
          <w:szCs w:val="28"/>
        </w:rPr>
        <w:t>потребностей, гигиена, организация личного времени, эстетические в</w:t>
      </w:r>
      <w:r>
        <w:rPr>
          <w:rFonts w:ascii="Times New Roman" w:hAnsi="Times New Roman"/>
          <w:kern w:val="0"/>
          <w:sz w:val="28"/>
          <w:szCs w:val="28"/>
        </w:rPr>
        <w:t xml:space="preserve">кусы, </w:t>
      </w:r>
      <w:r w:rsidRPr="00495A10">
        <w:rPr>
          <w:rFonts w:ascii="Times New Roman" w:hAnsi="Times New Roman"/>
          <w:kern w:val="0"/>
          <w:sz w:val="28"/>
          <w:szCs w:val="28"/>
        </w:rPr>
        <w:t>пант</w:t>
      </w:r>
      <w:r>
        <w:rPr>
          <w:rFonts w:ascii="Times New Roman" w:hAnsi="Times New Roman"/>
          <w:kern w:val="0"/>
          <w:sz w:val="28"/>
          <w:szCs w:val="28"/>
        </w:rPr>
        <w:t>омимика, мимика, культура речи [39, с. 1</w:t>
      </w:r>
      <w:r w:rsidRPr="00495A10">
        <w:rPr>
          <w:rFonts w:ascii="Times New Roman" w:hAnsi="Times New Roman"/>
          <w:kern w:val="0"/>
          <w:sz w:val="28"/>
          <w:szCs w:val="28"/>
        </w:rPr>
        <w:t>9].</w:t>
      </w:r>
      <w:r>
        <w:rPr>
          <w:rFonts w:ascii="Times New Roman" w:hAnsi="Times New Roman"/>
          <w:kern w:val="0"/>
          <w:sz w:val="28"/>
          <w:szCs w:val="28"/>
        </w:rPr>
        <w:t xml:space="preserve"> По мнению исследователя, к</w:t>
      </w:r>
      <w:r w:rsidRPr="00495A10">
        <w:rPr>
          <w:rFonts w:ascii="Times New Roman" w:hAnsi="Times New Roman"/>
          <w:kern w:val="0"/>
          <w:sz w:val="28"/>
          <w:szCs w:val="28"/>
        </w:rPr>
        <w:t>ультура поведения является пок</w:t>
      </w:r>
      <w:r>
        <w:rPr>
          <w:rFonts w:ascii="Times New Roman" w:hAnsi="Times New Roman"/>
          <w:kern w:val="0"/>
          <w:sz w:val="28"/>
          <w:szCs w:val="28"/>
        </w:rPr>
        <w:t xml:space="preserve">азателем общей образованности и </w:t>
      </w:r>
      <w:r w:rsidRPr="00495A10">
        <w:rPr>
          <w:rFonts w:ascii="Times New Roman" w:hAnsi="Times New Roman"/>
          <w:kern w:val="0"/>
          <w:sz w:val="28"/>
          <w:szCs w:val="28"/>
        </w:rPr>
        <w:t>воспитанности человека. Именно час</w:t>
      </w:r>
      <w:r>
        <w:rPr>
          <w:rFonts w:ascii="Times New Roman" w:hAnsi="Times New Roman"/>
          <w:kern w:val="0"/>
          <w:sz w:val="28"/>
          <w:szCs w:val="28"/>
        </w:rPr>
        <w:t xml:space="preserve">тью культуры поведения является </w:t>
      </w:r>
      <w:r w:rsidRPr="00495A10">
        <w:rPr>
          <w:rFonts w:ascii="Times New Roman" w:hAnsi="Times New Roman"/>
          <w:kern w:val="0"/>
          <w:sz w:val="28"/>
          <w:szCs w:val="28"/>
        </w:rPr>
        <w:t>этикет, без знания правил которого</w:t>
      </w:r>
      <w:r>
        <w:rPr>
          <w:rFonts w:ascii="Times New Roman" w:hAnsi="Times New Roman"/>
          <w:kern w:val="0"/>
          <w:sz w:val="28"/>
          <w:szCs w:val="28"/>
        </w:rPr>
        <w:t xml:space="preserve"> в разных ситуациях практически </w:t>
      </w:r>
      <w:r w:rsidRPr="00495A10">
        <w:rPr>
          <w:rFonts w:ascii="Times New Roman" w:hAnsi="Times New Roman"/>
          <w:kern w:val="0"/>
          <w:sz w:val="28"/>
          <w:szCs w:val="28"/>
        </w:rPr>
        <w:t xml:space="preserve">невозможно комфортно </w:t>
      </w:r>
      <w:r>
        <w:rPr>
          <w:rFonts w:ascii="Times New Roman" w:hAnsi="Times New Roman"/>
          <w:kern w:val="0"/>
          <w:sz w:val="28"/>
          <w:szCs w:val="28"/>
        </w:rPr>
        <w:t>влиться в современное общество [39, с. 1</w:t>
      </w:r>
      <w:r w:rsidRPr="00495A10">
        <w:rPr>
          <w:rFonts w:ascii="Times New Roman" w:hAnsi="Times New Roman"/>
          <w:kern w:val="0"/>
          <w:sz w:val="28"/>
          <w:szCs w:val="28"/>
        </w:rPr>
        <w:t>9].</w:t>
      </w:r>
    </w:p>
    <w:p w:rsidR="00304415" w:rsidRDefault="00304415" w:rsidP="00FF69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Петерина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в своей работе также отмечает, что культура поведения – </w:t>
      </w:r>
      <w:r w:rsidRPr="00495A10">
        <w:rPr>
          <w:rFonts w:ascii="Times New Roman" w:hAnsi="Times New Roman"/>
          <w:kern w:val="0"/>
          <w:sz w:val="28"/>
          <w:szCs w:val="28"/>
        </w:rPr>
        <w:t>совок</w:t>
      </w:r>
      <w:r>
        <w:rPr>
          <w:rFonts w:ascii="Times New Roman" w:hAnsi="Times New Roman"/>
          <w:kern w:val="0"/>
          <w:sz w:val="28"/>
          <w:szCs w:val="28"/>
        </w:rPr>
        <w:t xml:space="preserve">упность </w:t>
      </w:r>
      <w:r w:rsidRPr="00495A10">
        <w:rPr>
          <w:rFonts w:ascii="Times New Roman" w:hAnsi="Times New Roman"/>
          <w:kern w:val="0"/>
          <w:sz w:val="28"/>
          <w:szCs w:val="28"/>
        </w:rPr>
        <w:t>устойчивых форм нравственного поведения</w:t>
      </w:r>
      <w:r>
        <w:rPr>
          <w:rFonts w:ascii="Times New Roman" w:hAnsi="Times New Roman"/>
          <w:kern w:val="0"/>
          <w:sz w:val="28"/>
          <w:szCs w:val="28"/>
        </w:rPr>
        <w:t xml:space="preserve"> в быту, в общении, в различных </w:t>
      </w:r>
      <w:r w:rsidRPr="00495A10">
        <w:rPr>
          <w:rFonts w:ascii="Times New Roman" w:hAnsi="Times New Roman"/>
          <w:kern w:val="0"/>
          <w:sz w:val="28"/>
          <w:szCs w:val="28"/>
        </w:rPr>
        <w:t>видах деятельности в которых в</w:t>
      </w:r>
      <w:r>
        <w:rPr>
          <w:rFonts w:ascii="Times New Roman" w:hAnsi="Times New Roman"/>
          <w:kern w:val="0"/>
          <w:sz w:val="28"/>
          <w:szCs w:val="28"/>
        </w:rPr>
        <w:t xml:space="preserve">ыражаются моральные и этические </w:t>
      </w:r>
      <w:r w:rsidRPr="00495A10">
        <w:rPr>
          <w:rFonts w:ascii="Times New Roman" w:hAnsi="Times New Roman"/>
          <w:kern w:val="0"/>
          <w:sz w:val="28"/>
          <w:szCs w:val="28"/>
        </w:rPr>
        <w:t>прин</w:t>
      </w:r>
      <w:r>
        <w:rPr>
          <w:rFonts w:ascii="Times New Roman" w:hAnsi="Times New Roman"/>
          <w:kern w:val="0"/>
          <w:sz w:val="28"/>
          <w:szCs w:val="28"/>
        </w:rPr>
        <w:t xml:space="preserve">ципы человека [39, с. 21]. </w:t>
      </w:r>
      <w:r w:rsidRPr="00495A10">
        <w:rPr>
          <w:rFonts w:ascii="Times New Roman" w:hAnsi="Times New Roman"/>
          <w:kern w:val="0"/>
          <w:sz w:val="28"/>
          <w:szCs w:val="28"/>
        </w:rPr>
        <w:t>Культура поведения дошкольника о</w:t>
      </w:r>
      <w:r>
        <w:rPr>
          <w:rFonts w:ascii="Times New Roman" w:hAnsi="Times New Roman"/>
          <w:kern w:val="0"/>
          <w:sz w:val="28"/>
          <w:szCs w:val="28"/>
        </w:rPr>
        <w:t xml:space="preserve">пределяется по уровню овладения </w:t>
      </w:r>
      <w:r w:rsidRPr="00495A10">
        <w:rPr>
          <w:rFonts w:ascii="Times New Roman" w:hAnsi="Times New Roman"/>
          <w:kern w:val="0"/>
          <w:sz w:val="28"/>
          <w:szCs w:val="28"/>
        </w:rPr>
        <w:t>им необходимыми навыками и у</w:t>
      </w:r>
      <w:r>
        <w:rPr>
          <w:rFonts w:ascii="Times New Roman" w:hAnsi="Times New Roman"/>
          <w:kern w:val="0"/>
          <w:sz w:val="28"/>
          <w:szCs w:val="28"/>
        </w:rPr>
        <w:t>мениями по следующим элементам: культура деятельности, культура общения, навыки и привычки [39, с. 21</w:t>
      </w:r>
      <w:r w:rsidRPr="00495A10">
        <w:rPr>
          <w:rFonts w:ascii="Times New Roman" w:hAnsi="Times New Roman"/>
          <w:kern w:val="0"/>
          <w:sz w:val="28"/>
          <w:szCs w:val="28"/>
        </w:rPr>
        <w:t>].</w:t>
      </w:r>
    </w:p>
    <w:p w:rsidR="00304415" w:rsidRPr="00495A10" w:rsidRDefault="00304415" w:rsidP="00FF69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FF693B">
        <w:rPr>
          <w:rFonts w:ascii="Times New Roman" w:hAnsi="Times New Roman"/>
          <w:bCs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/>
          <w:bCs/>
          <w:color w:val="000000"/>
          <w:sz w:val="28"/>
          <w:szCs w:val="28"/>
        </w:rPr>
        <w:t>говоря о психолого-педагогических основах</w:t>
      </w:r>
      <w:r w:rsidRPr="00FF693B">
        <w:rPr>
          <w:rFonts w:ascii="Times New Roman" w:hAnsi="Times New Roman"/>
          <w:bCs/>
          <w:color w:val="000000"/>
          <w:sz w:val="28"/>
          <w:szCs w:val="28"/>
        </w:rPr>
        <w:t xml:space="preserve"> культуры поведения</w:t>
      </w:r>
      <w:r>
        <w:rPr>
          <w:rFonts w:ascii="Times New Roman" w:hAnsi="Times New Roman"/>
          <w:kern w:val="0"/>
          <w:sz w:val="28"/>
          <w:szCs w:val="28"/>
        </w:rPr>
        <w:t xml:space="preserve">, следует отметить, что это единство взаимосвязанных аспектов – </w:t>
      </w:r>
      <w:r>
        <w:rPr>
          <w:rFonts w:ascii="Times New Roman" w:hAnsi="Times New Roman"/>
          <w:kern w:val="0"/>
          <w:sz w:val="28"/>
          <w:szCs w:val="28"/>
        </w:rPr>
        <w:lastRenderedPageBreak/>
        <w:t>мотивационного, поведенческого. В</w:t>
      </w:r>
      <w:r w:rsidRPr="00495A10">
        <w:rPr>
          <w:rFonts w:ascii="Times New Roman" w:hAnsi="Times New Roman"/>
          <w:kern w:val="0"/>
          <w:sz w:val="28"/>
          <w:szCs w:val="28"/>
        </w:rPr>
        <w:t>осп</w:t>
      </w:r>
      <w:r>
        <w:rPr>
          <w:rFonts w:ascii="Times New Roman" w:hAnsi="Times New Roman"/>
          <w:kern w:val="0"/>
          <w:sz w:val="28"/>
          <w:szCs w:val="28"/>
        </w:rPr>
        <w:t xml:space="preserve">итание культуры поведения детей </w:t>
      </w:r>
      <w:r w:rsidRPr="00495A10">
        <w:rPr>
          <w:rFonts w:ascii="Times New Roman" w:hAnsi="Times New Roman"/>
          <w:kern w:val="0"/>
          <w:sz w:val="28"/>
          <w:szCs w:val="28"/>
        </w:rPr>
        <w:t>старшего дошкольного возраста будет эффективно при реализации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следующих педагогических условиях: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использование различных мет</w:t>
      </w:r>
      <w:r>
        <w:rPr>
          <w:rFonts w:ascii="Times New Roman" w:hAnsi="Times New Roman"/>
          <w:kern w:val="0"/>
          <w:sz w:val="28"/>
          <w:szCs w:val="28"/>
        </w:rPr>
        <w:t xml:space="preserve">одов и приемов в педагогическом </w:t>
      </w:r>
      <w:r w:rsidRPr="00495A10">
        <w:rPr>
          <w:rFonts w:ascii="Times New Roman" w:hAnsi="Times New Roman"/>
          <w:kern w:val="0"/>
          <w:sz w:val="28"/>
          <w:szCs w:val="28"/>
        </w:rPr>
        <w:t>процессе;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использование сюжетно-ролевой игры как средства воспит</w:t>
      </w:r>
      <w:r>
        <w:rPr>
          <w:rFonts w:ascii="Times New Roman" w:hAnsi="Times New Roman"/>
          <w:kern w:val="0"/>
          <w:sz w:val="28"/>
          <w:szCs w:val="28"/>
        </w:rPr>
        <w:t xml:space="preserve">ания </w:t>
      </w:r>
      <w:r w:rsidRPr="00495A10">
        <w:rPr>
          <w:rFonts w:ascii="Times New Roman" w:hAnsi="Times New Roman"/>
          <w:kern w:val="0"/>
          <w:sz w:val="28"/>
          <w:szCs w:val="28"/>
        </w:rPr>
        <w:t>культуры поведения у детей старшего дошкольного возраста;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495A10">
        <w:rPr>
          <w:rFonts w:ascii="Times New Roman" w:hAnsi="Times New Roman"/>
          <w:kern w:val="0"/>
          <w:sz w:val="28"/>
          <w:szCs w:val="28"/>
        </w:rPr>
        <w:t>организация взаимодействие пед</w:t>
      </w:r>
      <w:r>
        <w:rPr>
          <w:rFonts w:ascii="Times New Roman" w:hAnsi="Times New Roman"/>
          <w:kern w:val="0"/>
          <w:sz w:val="28"/>
          <w:szCs w:val="28"/>
        </w:rPr>
        <w:t xml:space="preserve">агогов и родителей дошкольников </w:t>
      </w:r>
      <w:r w:rsidRPr="00495A10">
        <w:rPr>
          <w:rFonts w:ascii="Times New Roman" w:hAnsi="Times New Roman"/>
          <w:kern w:val="0"/>
          <w:sz w:val="28"/>
          <w:szCs w:val="28"/>
        </w:rPr>
        <w:t>в воспитании поведенческой куль</w:t>
      </w:r>
      <w:r>
        <w:rPr>
          <w:rFonts w:ascii="Times New Roman" w:hAnsi="Times New Roman"/>
          <w:kern w:val="0"/>
          <w:sz w:val="28"/>
          <w:szCs w:val="28"/>
        </w:rPr>
        <w:t xml:space="preserve">туры привычек, выработке единых </w:t>
      </w:r>
      <w:r w:rsidRPr="00495A10">
        <w:rPr>
          <w:rFonts w:ascii="Times New Roman" w:hAnsi="Times New Roman"/>
          <w:kern w:val="0"/>
          <w:sz w:val="28"/>
          <w:szCs w:val="28"/>
        </w:rPr>
        <w:t>позиций и согласованных действий с учетом индивидуальных особеннос</w:t>
      </w:r>
      <w:r>
        <w:rPr>
          <w:rFonts w:ascii="Times New Roman" w:hAnsi="Times New Roman"/>
          <w:kern w:val="0"/>
          <w:sz w:val="28"/>
          <w:szCs w:val="28"/>
        </w:rPr>
        <w:t xml:space="preserve">тей </w:t>
      </w:r>
      <w:r w:rsidRPr="00495A10">
        <w:rPr>
          <w:rFonts w:ascii="Times New Roman" w:hAnsi="Times New Roman"/>
          <w:kern w:val="0"/>
          <w:sz w:val="28"/>
          <w:szCs w:val="28"/>
        </w:rPr>
        <w:t>детей в освоении культурного опыта.</w:t>
      </w:r>
    </w:p>
    <w:p w:rsidR="00304415" w:rsidRDefault="00304415" w:rsidP="003D3C49">
      <w:pPr>
        <w:keepNext/>
        <w:keepLines/>
        <w:spacing w:line="360" w:lineRule="auto"/>
        <w:outlineLvl w:val="1"/>
        <w:rPr>
          <w:rFonts w:ascii="Times New Roman" w:hAnsi="Times New Roman"/>
          <w:color w:val="FF0000"/>
          <w:kern w:val="0"/>
          <w:sz w:val="28"/>
          <w:szCs w:val="28"/>
        </w:rPr>
      </w:pPr>
    </w:p>
    <w:p w:rsidR="00DC298B" w:rsidRDefault="00DC298B" w:rsidP="004F620D">
      <w:pPr>
        <w:pStyle w:val="1"/>
        <w:spacing w:before="0" w:line="360" w:lineRule="auto"/>
        <w:jc w:val="center"/>
        <w:rPr>
          <w:rFonts w:ascii="Times New Roman" w:hAnsi="Times New Roman"/>
          <w:color w:val="000000"/>
          <w:kern w:val="0"/>
        </w:rPr>
      </w:pPr>
      <w:bookmarkStart w:id="4" w:name="_Toc147427647"/>
      <w:r>
        <w:rPr>
          <w:rFonts w:ascii="Times New Roman" w:hAnsi="Times New Roman"/>
          <w:color w:val="000000"/>
          <w:kern w:val="0"/>
        </w:rPr>
        <w:br w:type="page"/>
      </w:r>
    </w:p>
    <w:p w:rsidR="00304415" w:rsidRPr="00653AB2" w:rsidRDefault="00304415" w:rsidP="004F620D">
      <w:pPr>
        <w:pStyle w:val="1"/>
        <w:spacing w:before="0" w:line="360" w:lineRule="auto"/>
        <w:jc w:val="center"/>
        <w:rPr>
          <w:rFonts w:ascii="Times New Roman" w:hAnsi="Times New Roman"/>
          <w:color w:val="FF0000"/>
          <w:shd w:val="clear" w:color="auto" w:fill="FFFFFF"/>
        </w:rPr>
      </w:pPr>
      <w:r w:rsidRPr="004F620D">
        <w:rPr>
          <w:rFonts w:ascii="Times New Roman" w:hAnsi="Times New Roman"/>
          <w:color w:val="000000"/>
          <w:kern w:val="0"/>
        </w:rPr>
        <w:lastRenderedPageBreak/>
        <w:t xml:space="preserve">2. </w:t>
      </w:r>
      <w:r w:rsidRPr="004F620D">
        <w:rPr>
          <w:rFonts w:ascii="Times New Roman" w:hAnsi="Times New Roman"/>
          <w:color w:val="000000"/>
          <w:shd w:val="clear" w:color="auto" w:fill="FFFFFF"/>
        </w:rPr>
        <w:t>Теоретические основы воспитания культуры поведения старших дошкольников средствами художественной литературы</w:t>
      </w:r>
      <w:bookmarkEnd w:id="4"/>
    </w:p>
    <w:p w:rsidR="00304415" w:rsidRPr="002A5006" w:rsidRDefault="00304415" w:rsidP="001415C1">
      <w:pPr>
        <w:keepNext/>
        <w:keepLines/>
        <w:spacing w:line="360" w:lineRule="auto"/>
        <w:outlineLvl w:val="0"/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304415" w:rsidRPr="001415C1" w:rsidRDefault="00304415" w:rsidP="001415C1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bookmarkStart w:id="5" w:name="_Toc147427648"/>
      <w:r w:rsidRPr="001415C1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2.1. </w:t>
      </w:r>
      <w:r w:rsidRPr="001415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Проблема воспитания культуры поведения старших дошкольников средствами художественной литературы в психолого-педагогических исследованиях</w:t>
      </w:r>
      <w:bookmarkEnd w:id="5"/>
    </w:p>
    <w:p w:rsidR="00304415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t>Велика роль занятий по чтению художественной литературы.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304415" w:rsidRDefault="00304415" w:rsidP="001B7E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t xml:space="preserve">Теоретической основой разработки данной проблемы являются исследования в области психолого-педагогической науки. Многолетние усилия педагогов и психологов Л.В. Запорожца, Д.Б. </w:t>
      </w:r>
      <w:proofErr w:type="spellStart"/>
      <w:r w:rsidRPr="00A34666">
        <w:rPr>
          <w:sz w:val="28"/>
          <w:szCs w:val="28"/>
        </w:rPr>
        <w:t>Эльконина</w:t>
      </w:r>
      <w:proofErr w:type="spellEnd"/>
      <w:r w:rsidRPr="00A34666">
        <w:rPr>
          <w:sz w:val="28"/>
          <w:szCs w:val="28"/>
        </w:rPr>
        <w:t xml:space="preserve">, Б.М. Теплова, А.М. </w:t>
      </w:r>
      <w:proofErr w:type="spellStart"/>
      <w:r w:rsidRPr="00A34666">
        <w:rPr>
          <w:sz w:val="28"/>
          <w:szCs w:val="28"/>
        </w:rPr>
        <w:t>Леушиной</w:t>
      </w:r>
      <w:proofErr w:type="spellEnd"/>
      <w:r w:rsidRPr="00A34666">
        <w:rPr>
          <w:sz w:val="28"/>
          <w:szCs w:val="28"/>
        </w:rPr>
        <w:t xml:space="preserve">, Р.И. Жуковской, Е.А. </w:t>
      </w:r>
      <w:proofErr w:type="spellStart"/>
      <w:r w:rsidRPr="00A34666">
        <w:rPr>
          <w:sz w:val="28"/>
          <w:szCs w:val="28"/>
        </w:rPr>
        <w:t>Флериной</w:t>
      </w:r>
      <w:proofErr w:type="spellEnd"/>
      <w:r w:rsidRPr="00A34666">
        <w:rPr>
          <w:sz w:val="28"/>
          <w:szCs w:val="28"/>
        </w:rPr>
        <w:t>, М.М. Кониной, О.И. Соловьевой, Л.М. Гурович и других создали теоретические и практические предпосылки для разработки содержания работы по ознакомлению детей с художественной литературой. Была сформулирована его специфическая задача – заложить основу полноценного восприятия и пониман</w:t>
      </w:r>
      <w:r>
        <w:rPr>
          <w:sz w:val="28"/>
          <w:szCs w:val="28"/>
        </w:rPr>
        <w:t>ия художественных произведений</w:t>
      </w:r>
      <w:r w:rsidR="00DC298B">
        <w:rPr>
          <w:sz w:val="28"/>
          <w:szCs w:val="28"/>
        </w:rPr>
        <w:t xml:space="preserve"> [57, с. 12</w:t>
      </w:r>
      <w:r w:rsidR="00DC298B" w:rsidRPr="00495A10">
        <w:rPr>
          <w:sz w:val="28"/>
          <w:szCs w:val="28"/>
        </w:rPr>
        <w:t>].</w:t>
      </w:r>
    </w:p>
    <w:p w:rsidR="00304415" w:rsidRDefault="00304415" w:rsidP="001B7E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t>В психолого-педагогической литературе проблема восприятия и понимания художественных произведений детьми дошкольного возраста разрабо</w:t>
      </w:r>
      <w:r>
        <w:rPr>
          <w:sz w:val="28"/>
          <w:szCs w:val="28"/>
        </w:rPr>
        <w:t>тана достаточно широко и полно.</w:t>
      </w:r>
    </w:p>
    <w:p w:rsidR="00304415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трудам Э.Р. </w:t>
      </w:r>
      <w:proofErr w:type="spellStart"/>
      <w:r>
        <w:rPr>
          <w:sz w:val="28"/>
          <w:szCs w:val="28"/>
        </w:rPr>
        <w:t>Зарединовой</w:t>
      </w:r>
      <w:proofErr w:type="spellEnd"/>
      <w:r>
        <w:rPr>
          <w:sz w:val="28"/>
          <w:szCs w:val="28"/>
        </w:rPr>
        <w:t>, п</w:t>
      </w:r>
      <w:r w:rsidRPr="00A34666">
        <w:rPr>
          <w:sz w:val="28"/>
          <w:szCs w:val="28"/>
        </w:rPr>
        <w:t xml:space="preserve">уть контролируемого и целенаправленного, эмоционально-нравственного воспитания детей лежит через художественную литературу. Литература – богатейший источник и побудитель чувств, специфически человеческих (нравственных, </w:t>
      </w:r>
      <w:r>
        <w:rPr>
          <w:sz w:val="28"/>
          <w:szCs w:val="28"/>
        </w:rPr>
        <w:t xml:space="preserve">интеллектуальных, эстетических)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26, с. 39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304415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lastRenderedPageBreak/>
        <w:t>Д.Б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отмечает</w:t>
      </w:r>
      <w:r w:rsidRPr="00A34666">
        <w:rPr>
          <w:sz w:val="28"/>
          <w:szCs w:val="28"/>
        </w:rPr>
        <w:t>, что именно в дошкольном возрасте совершается переход от первоначального восприятия к ступеням собственно-эстетической деятельности, это период активного становления худо</w:t>
      </w:r>
      <w:r>
        <w:rPr>
          <w:sz w:val="28"/>
          <w:szCs w:val="28"/>
        </w:rPr>
        <w:t xml:space="preserve">жественного восприятия ребенка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57, с. 85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</w:p>
    <w:p w:rsidR="00304415" w:rsidRDefault="00304415" w:rsidP="007C0E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t>Художественная литература воздействует на чувства и разум ребенка, развивает его восприимчивость, эмоциональность. По словам Б. М. Теплова, искусство захватывает различные стороны психики человека: воображение, чувства, волю, развивает его сознание и самосознание</w:t>
      </w:r>
      <w:r>
        <w:rPr>
          <w:sz w:val="28"/>
          <w:szCs w:val="28"/>
        </w:rPr>
        <w:t>, формирует мировоззрение [53, с. 96].</w:t>
      </w:r>
    </w:p>
    <w:p w:rsidR="00304415" w:rsidRDefault="00304415" w:rsidP="007C0E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t xml:space="preserve">Современные ученые </w:t>
      </w:r>
      <w:r w:rsidRPr="00773F14">
        <w:rPr>
          <w:sz w:val="28"/>
          <w:szCs w:val="28"/>
          <w:shd w:val="clear" w:color="auto" w:fill="FFFFFF"/>
        </w:rPr>
        <w:t xml:space="preserve">М.А. Васильева, В.В. </w:t>
      </w:r>
      <w:proofErr w:type="spellStart"/>
      <w:r w:rsidRPr="00773F14">
        <w:rPr>
          <w:sz w:val="28"/>
          <w:szCs w:val="28"/>
          <w:shd w:val="clear" w:color="auto" w:fill="FFFFFF"/>
        </w:rPr>
        <w:t>Гербова</w:t>
      </w:r>
      <w:proofErr w:type="spellEnd"/>
      <w:r w:rsidRPr="00773F14">
        <w:rPr>
          <w:sz w:val="28"/>
          <w:szCs w:val="28"/>
          <w:shd w:val="clear" w:color="auto" w:fill="FFFFFF"/>
        </w:rPr>
        <w:t xml:space="preserve">, Т.С. Комарова </w:t>
      </w:r>
      <w:r w:rsidRPr="00773F14">
        <w:rPr>
          <w:sz w:val="28"/>
          <w:szCs w:val="28"/>
          <w:shd w:val="clear" w:color="auto" w:fill="FFFFFF"/>
        </w:rPr>
        <w:sym w:font="Symbol" w:char="F05B"/>
      </w:r>
      <w:r w:rsidRPr="00773F14">
        <w:rPr>
          <w:sz w:val="28"/>
          <w:szCs w:val="28"/>
          <w:shd w:val="clear" w:color="auto" w:fill="FFFFFF"/>
        </w:rPr>
        <w:t>41</w:t>
      </w:r>
      <w:r w:rsidR="00773F14" w:rsidRPr="00773F14">
        <w:rPr>
          <w:sz w:val="28"/>
          <w:szCs w:val="28"/>
        </w:rPr>
        <w:t>, с. 15</w:t>
      </w:r>
      <w:r w:rsidRPr="00773F14">
        <w:rPr>
          <w:sz w:val="28"/>
          <w:szCs w:val="28"/>
          <w:shd w:val="clear" w:color="auto" w:fill="FFFFFF"/>
        </w:rPr>
        <w:sym w:font="Symbol" w:char="F05D"/>
      </w:r>
      <w:r w:rsidRPr="00773F14">
        <w:rPr>
          <w:sz w:val="28"/>
          <w:szCs w:val="28"/>
        </w:rPr>
        <w:t xml:space="preserve"> внесли большой вклад </w:t>
      </w:r>
      <w:r w:rsidRPr="00A34666">
        <w:rPr>
          <w:sz w:val="28"/>
          <w:szCs w:val="28"/>
        </w:rPr>
        <w:t>в разработку методики ознакомления детей с художественной литературой. Однако, на современном этапе необходимы не только разработанные специалистами, глубоко продуманные концепции и программы, но и признание процесса чтения определяющим в образовании и развитии, в мировоззренческом и нра</w:t>
      </w:r>
      <w:r>
        <w:rPr>
          <w:sz w:val="28"/>
          <w:szCs w:val="28"/>
        </w:rPr>
        <w:t>вственном становлении человека.</w:t>
      </w:r>
    </w:p>
    <w:p w:rsidR="00304415" w:rsidRDefault="00304415" w:rsidP="007C0E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педагогической литературе большое внимание уделяется отбору произведений согласно возрасту детей. </w:t>
      </w:r>
      <w:r w:rsidRPr="00A34666">
        <w:rPr>
          <w:sz w:val="28"/>
          <w:szCs w:val="28"/>
        </w:rPr>
        <w:t>Проблема отбора книг для чтения и рассказывания дошкольникам раскрывается в работах О.И</w:t>
      </w:r>
      <w:r w:rsidRPr="00773F14">
        <w:rPr>
          <w:sz w:val="28"/>
          <w:szCs w:val="28"/>
        </w:rPr>
        <w:t xml:space="preserve">. Соловьевой, В.М. </w:t>
      </w:r>
      <w:proofErr w:type="spellStart"/>
      <w:r w:rsidRPr="00773F14">
        <w:rPr>
          <w:sz w:val="28"/>
          <w:szCs w:val="28"/>
        </w:rPr>
        <w:t>Федяевской</w:t>
      </w:r>
      <w:proofErr w:type="spellEnd"/>
      <w:r w:rsidRPr="00773F14">
        <w:rPr>
          <w:sz w:val="28"/>
          <w:szCs w:val="28"/>
        </w:rPr>
        <w:t xml:space="preserve">, Н.С. Карпинской, Л.М. Гурович и других </w:t>
      </w:r>
      <w:r w:rsidRPr="00773F14">
        <w:rPr>
          <w:sz w:val="28"/>
          <w:szCs w:val="28"/>
        </w:rPr>
        <w:sym w:font="Symbol" w:char="F05B"/>
      </w:r>
      <w:r w:rsidRPr="00773F14">
        <w:rPr>
          <w:sz w:val="28"/>
          <w:szCs w:val="28"/>
        </w:rPr>
        <w:t>1</w:t>
      </w:r>
      <w:r w:rsidR="00773F14" w:rsidRPr="00773F14">
        <w:rPr>
          <w:sz w:val="28"/>
          <w:szCs w:val="28"/>
        </w:rPr>
        <w:t>, с. 5</w:t>
      </w:r>
      <w:r w:rsidRPr="00773F14">
        <w:rPr>
          <w:sz w:val="28"/>
          <w:szCs w:val="28"/>
        </w:rPr>
        <w:sym w:font="Symbol" w:char="F05D"/>
      </w:r>
      <w:r w:rsidRPr="00773F14">
        <w:rPr>
          <w:sz w:val="28"/>
          <w:szCs w:val="28"/>
        </w:rPr>
        <w:t xml:space="preserve">. </w:t>
      </w:r>
    </w:p>
    <w:p w:rsidR="00304415" w:rsidRPr="00A34666" w:rsidRDefault="00304415" w:rsidP="007C0E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Л.М. Гурович разработал</w:t>
      </w:r>
      <w:r w:rsidRPr="00A34666">
        <w:rPr>
          <w:sz w:val="28"/>
          <w:szCs w:val="28"/>
        </w:rPr>
        <w:t xml:space="preserve"> несколько критериев</w:t>
      </w:r>
      <w:r>
        <w:rPr>
          <w:sz w:val="28"/>
          <w:szCs w:val="28"/>
        </w:rPr>
        <w:t xml:space="preserve"> отбора произведений</w:t>
      </w:r>
      <w:r w:rsidRPr="00A34666">
        <w:rPr>
          <w:sz w:val="28"/>
          <w:szCs w:val="28"/>
        </w:rPr>
        <w:t>:</w:t>
      </w:r>
    </w:p>
    <w:p w:rsidR="00304415" w:rsidRPr="00A34666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34666">
        <w:rPr>
          <w:sz w:val="28"/>
          <w:szCs w:val="28"/>
        </w:rPr>
        <w:t>идейная направленность книги (например, моральный облик героя);</w:t>
      </w:r>
    </w:p>
    <w:p w:rsidR="00304415" w:rsidRPr="00A34666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34666">
        <w:rPr>
          <w:sz w:val="28"/>
          <w:szCs w:val="28"/>
        </w:rPr>
        <w:t>высокое художественное мастерство, литературная ценность. Критерием художественности является единство содержания произведения и его формы;</w:t>
      </w:r>
    </w:p>
    <w:p w:rsidR="00304415" w:rsidRPr="00A34666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34666">
        <w:rPr>
          <w:sz w:val="28"/>
          <w:szCs w:val="28"/>
        </w:rPr>
        <w:t>доступность литературного произведения, соответствие возрастным и психологическим особенностям детей. При отборе книг учитываются особенности внимания, памяти, мышления, круг интересов детей, их жизненный опыт;</w:t>
      </w:r>
    </w:p>
    <w:p w:rsidR="00304415" w:rsidRPr="00A34666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34666">
        <w:rPr>
          <w:sz w:val="28"/>
          <w:szCs w:val="28"/>
        </w:rPr>
        <w:t>сюжетная занимательность, простота и ясность композиции;</w:t>
      </w:r>
    </w:p>
    <w:p w:rsidR="00304415" w:rsidRPr="00A34666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34666">
        <w:rPr>
          <w:sz w:val="28"/>
          <w:szCs w:val="28"/>
        </w:rPr>
        <w:t>конкретные педагогические задачи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23, с. 32</w:t>
      </w:r>
      <w:r>
        <w:rPr>
          <w:sz w:val="28"/>
          <w:szCs w:val="28"/>
        </w:rPr>
        <w:sym w:font="Symbol" w:char="F05D"/>
      </w:r>
      <w:r w:rsidRPr="00A34666">
        <w:rPr>
          <w:sz w:val="28"/>
          <w:szCs w:val="28"/>
        </w:rPr>
        <w:t>.</w:t>
      </w:r>
    </w:p>
    <w:p w:rsidR="00304415" w:rsidRDefault="00304415" w:rsidP="00A346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М.М. Алексеева указывает на то, что р</w:t>
      </w:r>
      <w:r w:rsidRPr="00A34666">
        <w:rPr>
          <w:sz w:val="28"/>
          <w:szCs w:val="28"/>
        </w:rPr>
        <w:t>ебенок, вследствие небольшого жизненного опыта, не всегда может увидеть главное в содержании книги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1, с. 12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  <w:r w:rsidRPr="007E47CA">
        <w:rPr>
          <w:sz w:val="28"/>
          <w:szCs w:val="28"/>
        </w:rPr>
        <w:t>Исс</w:t>
      </w:r>
      <w:r>
        <w:rPr>
          <w:sz w:val="28"/>
          <w:szCs w:val="28"/>
        </w:rPr>
        <w:t>л</w:t>
      </w:r>
      <w:r w:rsidRPr="007E47CA">
        <w:rPr>
          <w:sz w:val="28"/>
          <w:szCs w:val="28"/>
        </w:rPr>
        <w:t>едователь отмечает важность проведения этической беседы о прочитанном.</w:t>
      </w:r>
    </w:p>
    <w:p w:rsidR="00304415" w:rsidRDefault="00304415" w:rsidP="001348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Э.Р. </w:t>
      </w:r>
      <w:proofErr w:type="spellStart"/>
      <w:r>
        <w:rPr>
          <w:sz w:val="28"/>
          <w:szCs w:val="28"/>
        </w:rPr>
        <w:t>Зарединова</w:t>
      </w:r>
      <w:proofErr w:type="spellEnd"/>
      <w:r>
        <w:rPr>
          <w:sz w:val="28"/>
          <w:szCs w:val="28"/>
        </w:rPr>
        <w:t xml:space="preserve"> в работе «</w:t>
      </w:r>
      <w:r w:rsidRPr="000C6A68">
        <w:rPr>
          <w:sz w:val="28"/>
          <w:szCs w:val="28"/>
        </w:rPr>
        <w:t>Воспитание культуры поведения детей старшего дошкольного возраста посредством детской художественной литературы</w:t>
      </w:r>
      <w:r>
        <w:rPr>
          <w:sz w:val="28"/>
          <w:szCs w:val="28"/>
        </w:rPr>
        <w:t>»</w:t>
      </w:r>
      <w:r w:rsidRPr="000C6A68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подчеркивает, что х</w:t>
      </w:r>
      <w:r w:rsidRPr="00A34666">
        <w:rPr>
          <w:sz w:val="28"/>
          <w:szCs w:val="28"/>
        </w:rPr>
        <w:t>удожественная литература способствует возникновению у детей эмоционального отношения к поступкам героев, а затем и окружающих люде</w:t>
      </w:r>
      <w:r>
        <w:rPr>
          <w:sz w:val="28"/>
          <w:szCs w:val="28"/>
        </w:rPr>
        <w:t xml:space="preserve">й, своим собственным поступкам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>26, с. 39</w:t>
      </w:r>
      <w:r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. </w:t>
      </w:r>
      <w:r w:rsidRPr="00A34666">
        <w:rPr>
          <w:sz w:val="28"/>
          <w:szCs w:val="28"/>
        </w:rPr>
        <w:t>Представления, полученные детьми из художественных произведений, переносятся в их жизненный о</w:t>
      </w:r>
      <w:r>
        <w:rPr>
          <w:sz w:val="28"/>
          <w:szCs w:val="28"/>
        </w:rPr>
        <w:t>пыт постепенно, систематически.</w:t>
      </w:r>
    </w:p>
    <w:p w:rsidR="00304415" w:rsidRPr="00A34666" w:rsidRDefault="00304415" w:rsidP="001348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666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говоря о п</w:t>
      </w:r>
      <w:r w:rsidRPr="00134832">
        <w:rPr>
          <w:bCs/>
          <w:color w:val="000000"/>
          <w:sz w:val="28"/>
          <w:szCs w:val="28"/>
          <w:shd w:val="clear" w:color="auto" w:fill="FFFFFF"/>
        </w:rPr>
        <w:t xml:space="preserve">роблеме воспитания культуры поведения старших дошкольников средствами художественной литературы, необходимо отметить проработанность данного вопроса в психолого-педагогических исследованиях.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многочисленных работах ученых отмечается важность использования средств художественной литературы для развития культуры поведения детей. </w:t>
      </w:r>
      <w:r>
        <w:rPr>
          <w:sz w:val="28"/>
          <w:szCs w:val="28"/>
        </w:rPr>
        <w:t>Б</w:t>
      </w:r>
      <w:r w:rsidRPr="00A34666">
        <w:rPr>
          <w:sz w:val="28"/>
          <w:szCs w:val="28"/>
        </w:rPr>
        <w:t>еседы по содержанию произведений художественной литературы способствуют формированию у детей нравственных мотивов культурного поведения, которыми он в дальнейшем руководствуется в своих поступках. Именно детская литература позволяет раскрыть дошкольникам сложность взаимоотношений между людьми, многообразие человеческих характеров, особенности тех или иных переживаний, наглядно представляет примеры культурного поведения, которые дети могут использов</w:t>
      </w:r>
      <w:r>
        <w:rPr>
          <w:sz w:val="28"/>
          <w:szCs w:val="28"/>
        </w:rPr>
        <w:t xml:space="preserve">ать как образцы для подражания. </w:t>
      </w:r>
      <w:r w:rsidRPr="00A34666">
        <w:rPr>
          <w:sz w:val="28"/>
          <w:szCs w:val="28"/>
        </w:rPr>
        <w:t>Художественная литература является важным средством воспитания культуры поведения у детей старшего дошкольного возраста.</w:t>
      </w:r>
    </w:p>
    <w:p w:rsidR="00304415" w:rsidRPr="005704B8" w:rsidRDefault="00304415" w:rsidP="00FE3178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kern w:val="0"/>
          <w:sz w:val="28"/>
          <w:szCs w:val="28"/>
        </w:rPr>
        <w:t xml:space="preserve"> </w:t>
      </w:r>
    </w:p>
    <w:p w:rsidR="00304415" w:rsidRPr="005067E3" w:rsidRDefault="00304415" w:rsidP="008E734D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Toc147427649"/>
      <w:r w:rsidRPr="005067E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lastRenderedPageBreak/>
        <w:t>2.2. </w:t>
      </w:r>
      <w:r w:rsidRPr="005067E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Особенности восприятия произведений художественной литературы старшими дошкольниками</w:t>
      </w:r>
      <w:bookmarkEnd w:id="6"/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>В психологической литературе существуют разные подходы к определению восприятия. Так, Л.Д. Столяренко рассматривает восприятие как психологический процесс отражения предметов и явлений действительности в совокупности их различных свойств и частей при непосредственном воздействии из на органы чувств</w:t>
      </w:r>
      <w:r>
        <w:rPr>
          <w:rFonts w:ascii="Times New Roman" w:hAnsi="Times New Roman"/>
          <w:sz w:val="28"/>
          <w:szCs w:val="28"/>
        </w:rPr>
        <w:t xml:space="preserve"> [49, с. 34</w:t>
      </w:r>
      <w:r w:rsidRPr="00F4132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>С.Л. Рубинштейн под восприятием понимает чувственное отражение предмета или явления объективной действительности, воздействующей на наши органы чувств</w:t>
      </w:r>
      <w:r>
        <w:rPr>
          <w:rFonts w:ascii="Times New Roman" w:hAnsi="Times New Roman"/>
          <w:sz w:val="28"/>
          <w:szCs w:val="28"/>
        </w:rPr>
        <w:t xml:space="preserve"> [43, с. </w:t>
      </w:r>
      <w:r w:rsidRPr="00F41326">
        <w:rPr>
          <w:rFonts w:ascii="Times New Roman" w:hAnsi="Times New Roman"/>
          <w:sz w:val="28"/>
          <w:szCs w:val="28"/>
        </w:rPr>
        <w:t>21]</w:t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 xml:space="preserve">По проблеме восприятия художественного произведения работали многие исследователи, такие как О.И. Никифорова, И.Л. Зимняя, Н.Н. </w:t>
      </w:r>
      <w:proofErr w:type="spellStart"/>
      <w:r w:rsidRPr="00F41326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F41326">
        <w:rPr>
          <w:rFonts w:ascii="Times New Roman" w:hAnsi="Times New Roman"/>
          <w:sz w:val="28"/>
          <w:szCs w:val="28"/>
        </w:rPr>
        <w:t xml:space="preserve">, М.И. </w:t>
      </w:r>
      <w:proofErr w:type="spellStart"/>
      <w:r w:rsidRPr="00F41326">
        <w:rPr>
          <w:rFonts w:ascii="Times New Roman" w:hAnsi="Times New Roman"/>
          <w:sz w:val="28"/>
          <w:szCs w:val="28"/>
        </w:rPr>
        <w:t>Окорокова</w:t>
      </w:r>
      <w:proofErr w:type="spellEnd"/>
      <w:r w:rsidRPr="00F41326">
        <w:rPr>
          <w:rFonts w:ascii="Times New Roman" w:hAnsi="Times New Roman"/>
          <w:sz w:val="28"/>
          <w:szCs w:val="28"/>
        </w:rPr>
        <w:t>, Н.Г. Морозова.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>По мнению М.Р. Львова, воспринимая произведение на слух, ребенок, через форму, предъявленную исполнителем, ориентируясь на интонацию, жесты, мимику проникает в содержание произведения</w:t>
      </w:r>
      <w:r>
        <w:rPr>
          <w:rFonts w:ascii="Times New Roman" w:hAnsi="Times New Roman"/>
          <w:sz w:val="28"/>
          <w:szCs w:val="28"/>
        </w:rPr>
        <w:t xml:space="preserve"> [34, с.7</w:t>
      </w:r>
      <w:r w:rsidRPr="00F4132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>Л.Н. Рожина писала, что полноценное восприятие художественного произведения не исчерпывается его пониманием. Оно представляет собой сложный процесс, который непременно включает возникновение того или иного отношения, как к самому произведению, так и к той действительности, которая в нем изображена</w:t>
      </w:r>
      <w:r>
        <w:rPr>
          <w:rFonts w:ascii="Times New Roman" w:hAnsi="Times New Roman"/>
          <w:sz w:val="28"/>
          <w:szCs w:val="28"/>
        </w:rPr>
        <w:t xml:space="preserve"> [42, с. </w:t>
      </w:r>
      <w:r w:rsidRPr="00F41326">
        <w:rPr>
          <w:rFonts w:ascii="Times New Roman" w:hAnsi="Times New Roman"/>
          <w:sz w:val="28"/>
          <w:szCs w:val="28"/>
        </w:rPr>
        <w:t>20]</w:t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С.Л. Рубинштейн выделяе</w:t>
      </w:r>
      <w:r w:rsidRPr="00F41326">
        <w:rPr>
          <w:rFonts w:ascii="Times New Roman" w:hAnsi="Times New Roman"/>
          <w:sz w:val="28"/>
          <w:szCs w:val="28"/>
        </w:rPr>
        <w:t>т два типа отношения к художественному миру произв</w:t>
      </w:r>
      <w:r>
        <w:rPr>
          <w:rFonts w:ascii="Times New Roman" w:hAnsi="Times New Roman"/>
          <w:sz w:val="28"/>
          <w:szCs w:val="28"/>
        </w:rPr>
        <w:t xml:space="preserve">едения. Первый тип отношения – </w:t>
      </w:r>
      <w:r w:rsidRPr="00F41326">
        <w:rPr>
          <w:rFonts w:ascii="Times New Roman" w:hAnsi="Times New Roman"/>
          <w:sz w:val="28"/>
          <w:szCs w:val="28"/>
        </w:rPr>
        <w:t>эмоционально-образный - представляет собой непосредственную эмоциональную реакцию ребенка на образы, стоящие в центре произведения. Второй - интеллектуально-оценочный - зависит от житейского и читательского опыта ребенка, в котором присутствуют элементы анализ</w:t>
      </w:r>
      <w:r>
        <w:rPr>
          <w:rFonts w:ascii="Times New Roman" w:hAnsi="Times New Roman"/>
          <w:sz w:val="28"/>
          <w:szCs w:val="28"/>
        </w:rPr>
        <w:t xml:space="preserve">а [44, с. </w:t>
      </w:r>
      <w:r w:rsidRPr="00F41326">
        <w:rPr>
          <w:rFonts w:ascii="Times New Roman" w:hAnsi="Times New Roman"/>
          <w:sz w:val="28"/>
          <w:szCs w:val="28"/>
        </w:rPr>
        <w:t>20]</w:t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Л.Н. Рожиной, в</w:t>
      </w:r>
      <w:r w:rsidRPr="00F41326">
        <w:rPr>
          <w:rFonts w:ascii="Times New Roman" w:hAnsi="Times New Roman"/>
          <w:sz w:val="28"/>
          <w:szCs w:val="28"/>
        </w:rPr>
        <w:t xml:space="preserve">озрастная динамика понимания художественного произведения может быть представлена как некий путь от сопереживания конкретному герою, сочувствия ему к пониманию авторской </w:t>
      </w:r>
      <w:r w:rsidRPr="00F41326">
        <w:rPr>
          <w:rFonts w:ascii="Times New Roman" w:hAnsi="Times New Roman"/>
          <w:sz w:val="28"/>
          <w:szCs w:val="28"/>
        </w:rPr>
        <w:lastRenderedPageBreak/>
        <w:t>позиции и далее к обобщенному восприятию художественного мира и осознанию своего к нему отношения, к осмыслению влияния произведения на свои личностные установки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42, с.22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>Поскольку художественный текст допускает возможность различных трактовок, в методике принято говорить не о правильном, а о по</w:t>
      </w:r>
      <w:r>
        <w:rPr>
          <w:rFonts w:ascii="Times New Roman" w:hAnsi="Times New Roman"/>
          <w:sz w:val="28"/>
          <w:szCs w:val="28"/>
        </w:rPr>
        <w:t>лноценном восприятии. Е.О. Смирнова</w:t>
      </w:r>
      <w:r w:rsidRPr="00F41326">
        <w:rPr>
          <w:rFonts w:ascii="Times New Roman" w:hAnsi="Times New Roman"/>
          <w:sz w:val="28"/>
          <w:szCs w:val="28"/>
        </w:rPr>
        <w:t xml:space="preserve"> под полноценным восприятием понимает способность читателя сопереживать героям и автору произведения, видеть динамику эмоций, воспроизводить в воображении картины жизни, созданные писателем, размышлять над мотивами, обстоятельствами, последствиями поступков персонажей, оценивать героев произведения, определять авторскую позицию, осваивать идею произведения, то есть находить в своей душе отклик на поставленные автором 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47, с. 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Б.М. Теплов исследует</w:t>
      </w:r>
      <w:r w:rsidRPr="00F41326">
        <w:rPr>
          <w:rFonts w:ascii="Times New Roman" w:hAnsi="Times New Roman"/>
          <w:sz w:val="28"/>
          <w:szCs w:val="28"/>
        </w:rPr>
        <w:t xml:space="preserve"> особенности восприятия художественной литературы ребенком дошкольного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51; 52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 Восприятие художественной литературы рассматривается как активный волевой процесс, предполагающий не пассивное содержание,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</w:t>
      </w:r>
      <w:r>
        <w:rPr>
          <w:rFonts w:ascii="Times New Roman" w:hAnsi="Times New Roman"/>
          <w:sz w:val="28"/>
          <w:szCs w:val="28"/>
        </w:rPr>
        <w:t xml:space="preserve">ия, личного участия в событиях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51, с.12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Н.А. Труфанова </w:t>
      </w:r>
      <w:r w:rsidRPr="00F41326">
        <w:rPr>
          <w:rFonts w:ascii="Times New Roman" w:hAnsi="Times New Roman"/>
          <w:sz w:val="28"/>
          <w:szCs w:val="28"/>
        </w:rPr>
        <w:t>выделяет в развитии восприятия художественного произведения три стадии: непосредственное восприятие, воссоздание и переживание образов (в основе - работа воображения); понимание идейного содержания произведения (в основе лежит мышление); влияние художественной литературы на личность читателя (через чувства и сознание)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54, с.78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 xml:space="preserve">Художественное восприятие ребенка на протяжении дошкольного возраста развивается и совершенствуется. Л.М. Гурович на основе обобщения научных данных и собственного исследования рассматривает возрастные особенности восприятия дошкольниками литературного </w:t>
      </w:r>
      <w:r w:rsidRPr="00F41326">
        <w:rPr>
          <w:rFonts w:ascii="Times New Roman" w:hAnsi="Times New Roman"/>
          <w:sz w:val="28"/>
          <w:szCs w:val="28"/>
        </w:rPr>
        <w:lastRenderedPageBreak/>
        <w:t>произведения, выделяя два периода в их эстетическом развитии: от двух до пяти лет, когда искусство, в том числе и искусство слова, ст</w:t>
      </w:r>
      <w:r>
        <w:rPr>
          <w:rFonts w:ascii="Times New Roman" w:hAnsi="Times New Roman"/>
          <w:sz w:val="28"/>
          <w:szCs w:val="28"/>
        </w:rPr>
        <w:t xml:space="preserve">ановится для ребенка самоценным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23, с.18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 </w:t>
      </w:r>
      <w:r w:rsidRPr="000C6A68">
        <w:rPr>
          <w:rFonts w:ascii="Times New Roman" w:hAnsi="Times New Roman"/>
          <w:sz w:val="28"/>
          <w:szCs w:val="28"/>
        </w:rPr>
        <w:t xml:space="preserve">Калинина Т.В., </w:t>
      </w:r>
      <w:r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/>
          <w:sz w:val="28"/>
          <w:szCs w:val="28"/>
        </w:rPr>
        <w:t>Уривская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работе «</w:t>
      </w:r>
      <w:r w:rsidRPr="000C6A68">
        <w:rPr>
          <w:rFonts w:ascii="Times New Roman" w:hAnsi="Times New Roman"/>
          <w:sz w:val="28"/>
          <w:szCs w:val="28"/>
        </w:rPr>
        <w:t>Влияние детской художественной литературы на формирование личности ребенка</w:t>
      </w:r>
      <w:r>
        <w:rPr>
          <w:rFonts w:ascii="Times New Roman" w:hAnsi="Times New Roman"/>
          <w:sz w:val="28"/>
          <w:szCs w:val="28"/>
        </w:rPr>
        <w:t>» отмечают, что п</w:t>
      </w:r>
      <w:r w:rsidRPr="00F41326">
        <w:rPr>
          <w:rFonts w:ascii="Times New Roman" w:hAnsi="Times New Roman"/>
          <w:sz w:val="28"/>
          <w:szCs w:val="28"/>
        </w:rPr>
        <w:t>роцесс развития художественного восприятия очень заметен в дошкольном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27, с. 607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 xml:space="preserve">. 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утверждению Е.В. Матюхина, п</w:t>
      </w:r>
      <w:r w:rsidRPr="00F41326">
        <w:rPr>
          <w:rFonts w:ascii="Times New Roman" w:hAnsi="Times New Roman"/>
          <w:sz w:val="28"/>
          <w:szCs w:val="28"/>
        </w:rPr>
        <w:t xml:space="preserve">онять, что художественное произведение отражает типичные черты </w:t>
      </w:r>
      <w:r>
        <w:rPr>
          <w:rFonts w:ascii="Times New Roman" w:hAnsi="Times New Roman"/>
          <w:sz w:val="28"/>
          <w:szCs w:val="28"/>
        </w:rPr>
        <w:t>явлений, ребенок может уже в 4-</w:t>
      </w:r>
      <w:r w:rsidRPr="00F41326">
        <w:rPr>
          <w:rFonts w:ascii="Times New Roman" w:hAnsi="Times New Roman"/>
          <w:sz w:val="28"/>
          <w:szCs w:val="28"/>
        </w:rPr>
        <w:t>5 лет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35, с. 154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Исследователь отмечает</w:t>
      </w:r>
      <w:r w:rsidRPr="00F41326">
        <w:rPr>
          <w:rFonts w:ascii="Times New Roman" w:hAnsi="Times New Roman"/>
          <w:sz w:val="28"/>
          <w:szCs w:val="28"/>
        </w:rPr>
        <w:t xml:space="preserve"> такую особенность художественного восприятия ребенка, как активность, глубокое сопереживание героям произведений. У старших дошкольников появляется способность мысленно действовать в воображаемых обстоятельствах, как бы становиться на место героя.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 Самыми любимыми у детей старшего дошкольного возраста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др.), с яркими, сильными характерами героев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35, с. 154-155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Н. А. Сенченко, Ж. В. </w:t>
      </w:r>
      <w:proofErr w:type="spellStart"/>
      <w:r w:rsidRPr="000C6A68">
        <w:rPr>
          <w:rFonts w:ascii="Times New Roman" w:hAnsi="Times New Roman"/>
          <w:sz w:val="28"/>
          <w:szCs w:val="28"/>
        </w:rPr>
        <w:t>Мазунина</w:t>
      </w:r>
      <w:proofErr w:type="spellEnd"/>
      <w:r w:rsidRPr="00F41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отмечают, что х</w:t>
      </w:r>
      <w:r w:rsidRPr="00F41326">
        <w:rPr>
          <w:rFonts w:ascii="Times New Roman" w:hAnsi="Times New Roman"/>
          <w:sz w:val="28"/>
          <w:szCs w:val="28"/>
        </w:rPr>
        <w:t>удожественное произведение привлекает ребенка не только своей яркой образной формой, но и смысловым содержанием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46, с. 63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 xml:space="preserve">. Старшие дошкольники, воспринимая произведение, могут дать сознательную, мотивированную оценку персонажам, используя в своих суждениях сложившиеся у них под влиянием воспитания критерии поведения человека в обществе. 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</w:t>
      </w:r>
      <w:r w:rsidRPr="00F41326">
        <w:rPr>
          <w:rFonts w:ascii="Times New Roman" w:hAnsi="Times New Roman"/>
          <w:sz w:val="28"/>
          <w:szCs w:val="28"/>
        </w:rPr>
        <w:lastRenderedPageBreak/>
        <w:t xml:space="preserve">реалистические рассказы, сказки, а </w:t>
      </w:r>
      <w:r>
        <w:rPr>
          <w:rFonts w:ascii="Times New Roman" w:hAnsi="Times New Roman"/>
          <w:sz w:val="28"/>
          <w:szCs w:val="28"/>
        </w:rPr>
        <w:t xml:space="preserve">к концу дошкольного возраста - </w:t>
      </w:r>
      <w:r w:rsidRPr="00F41326">
        <w:rPr>
          <w:rFonts w:ascii="Times New Roman" w:hAnsi="Times New Roman"/>
          <w:sz w:val="28"/>
          <w:szCs w:val="28"/>
        </w:rPr>
        <w:t xml:space="preserve">перевертыши, небылицы. Недостаточный уровень развития отвлеченного мышления затрудняет восприятие детьми таких жанров, как басни, пословицы, загадки, обусловливает </w:t>
      </w:r>
      <w:r>
        <w:rPr>
          <w:rFonts w:ascii="Times New Roman" w:hAnsi="Times New Roman"/>
          <w:sz w:val="28"/>
          <w:szCs w:val="28"/>
        </w:rPr>
        <w:t xml:space="preserve">необходимость помощи взрослого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46, с. 64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CB0E2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Б.М. Теплов в своем исследовании отмечает, что п</w:t>
      </w:r>
      <w:r w:rsidRPr="000C6A68">
        <w:rPr>
          <w:rFonts w:ascii="Times New Roman" w:hAnsi="Times New Roman"/>
          <w:sz w:val="28"/>
          <w:szCs w:val="28"/>
          <w:shd w:val="clear" w:color="auto" w:fill="FFFFFF"/>
        </w:rPr>
        <w:t>сихологические вопросы художественного воспитания</w:t>
      </w:r>
      <w:r w:rsidRPr="00F41326">
        <w:rPr>
          <w:rFonts w:ascii="Times New Roman" w:hAnsi="Times New Roman"/>
          <w:sz w:val="28"/>
          <w:szCs w:val="28"/>
        </w:rPr>
        <w:t xml:space="preserve"> Дети старшего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формы, найти в нем образные слова и выражения, почувствовать ритм и рифму стихотворения, даже вспомнить образные средства,</w:t>
      </w:r>
      <w:r>
        <w:rPr>
          <w:rFonts w:ascii="Times New Roman" w:hAnsi="Times New Roman"/>
          <w:sz w:val="28"/>
          <w:szCs w:val="28"/>
        </w:rPr>
        <w:t xml:space="preserve"> использованные другими поэтами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51, с. 96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наблюдениям ученого, в</w:t>
      </w:r>
      <w:r w:rsidRPr="00F41326">
        <w:rPr>
          <w:rFonts w:ascii="Times New Roman" w:hAnsi="Times New Roman"/>
          <w:sz w:val="28"/>
          <w:szCs w:val="28"/>
        </w:rPr>
        <w:t>оспринимая поэтические образы, дети получают эстетическое наслаждение. Стихи действуют на ребенка силой и обаянием ритма, мелодики; детей привлекает к себе мир звуков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51, с. 96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F41326">
        <w:rPr>
          <w:rFonts w:ascii="Times New Roman" w:hAnsi="Times New Roman"/>
          <w:sz w:val="28"/>
          <w:szCs w:val="28"/>
        </w:rPr>
        <w:t>.</w:t>
      </w:r>
    </w:p>
    <w:p w:rsidR="00304415" w:rsidRPr="00F41326" w:rsidRDefault="00304415" w:rsidP="005067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Л.С. Выготский в исследовании «</w:t>
      </w:r>
      <w:r w:rsidRPr="000C6A68">
        <w:rPr>
          <w:rFonts w:ascii="Times New Roman" w:hAnsi="Times New Roman"/>
          <w:sz w:val="28"/>
          <w:szCs w:val="28"/>
        </w:rPr>
        <w:t>Воображение и творчество в детском возра</w:t>
      </w:r>
      <w:r>
        <w:rPr>
          <w:rFonts w:ascii="Times New Roman" w:hAnsi="Times New Roman"/>
          <w:sz w:val="28"/>
          <w:szCs w:val="28"/>
        </w:rPr>
        <w:t>сте» отметил, что в</w:t>
      </w:r>
      <w:r w:rsidRPr="00F41326">
        <w:rPr>
          <w:rFonts w:ascii="Times New Roman" w:hAnsi="Times New Roman"/>
          <w:sz w:val="28"/>
          <w:szCs w:val="28"/>
        </w:rPr>
        <w:t xml:space="preserve"> работе со старшими дошкольниками продолжают активно использоваться малые фольклорные жанры. Приговорки издавна употребляются в воспитании как педагогические приемы, для того, чтобы эмоционально окрасит значимость того или иного момента жизни ребенка. Пословицы и поговорки доступны пониманию ребенка старшего дошкольного возраста. Но поговорка - принадлежность речи взрослого, дети ею почти не могут пользоваться и только подводятся к этой форме фольклора. Однако обращенные к детям отдельные пословицы могут им внушить некоторые правила поведения</w:t>
      </w:r>
      <w:r>
        <w:rPr>
          <w:rFonts w:ascii="Times New Roman" w:hAnsi="Times New Roman"/>
          <w:sz w:val="28"/>
          <w:szCs w:val="28"/>
        </w:rPr>
        <w:t xml:space="preserve"> [1</w:t>
      </w:r>
      <w:r w:rsidRPr="00F413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с.3</w:t>
      </w:r>
      <w:r w:rsidRPr="00F4132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4415" w:rsidRPr="005067E3" w:rsidRDefault="00304415" w:rsidP="00CB0E2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326">
        <w:rPr>
          <w:rFonts w:ascii="Times New Roman" w:hAnsi="Times New Roman"/>
          <w:sz w:val="28"/>
          <w:szCs w:val="28"/>
        </w:rPr>
        <w:t>Таким образом, художественная литература является важным средством воспитания культуры поведения у старших дошкольников. Однако для грамотного использования художественной литературы в воспитании культуры поведения у детей необходимо знать методику.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326">
        <w:rPr>
          <w:rFonts w:ascii="Times New Roman" w:hAnsi="Times New Roman"/>
          <w:sz w:val="28"/>
          <w:szCs w:val="28"/>
        </w:rPr>
        <w:t>Старший дошкольн</w:t>
      </w:r>
      <w:r>
        <w:rPr>
          <w:rFonts w:ascii="Times New Roman" w:hAnsi="Times New Roman"/>
          <w:sz w:val="28"/>
          <w:szCs w:val="28"/>
        </w:rPr>
        <w:t xml:space="preserve">ый возраст – </w:t>
      </w:r>
      <w:r w:rsidRPr="00F41326">
        <w:rPr>
          <w:rFonts w:ascii="Times New Roman" w:hAnsi="Times New Roman"/>
          <w:sz w:val="28"/>
          <w:szCs w:val="28"/>
        </w:rPr>
        <w:t xml:space="preserve">качественно новый этап в литературном развитии </w:t>
      </w:r>
      <w:r w:rsidRPr="00F41326">
        <w:rPr>
          <w:rFonts w:ascii="Times New Roman" w:hAnsi="Times New Roman"/>
          <w:sz w:val="28"/>
          <w:szCs w:val="28"/>
        </w:rPr>
        <w:lastRenderedPageBreak/>
        <w:t>дошкольников. В отличие от предшествующего периода, когда восприятие литературы было еще неотделимо от других видов деятельности, и прежде всего от игры, дети переходят к стадиям собственного художественного отношения к искусству, к литературе</w:t>
      </w:r>
      <w:r>
        <w:rPr>
          <w:rFonts w:ascii="Times New Roman" w:hAnsi="Times New Roman"/>
          <w:sz w:val="28"/>
          <w:szCs w:val="28"/>
        </w:rPr>
        <w:t>,</w:t>
      </w:r>
      <w:r w:rsidRPr="00F41326">
        <w:rPr>
          <w:rFonts w:ascii="Times New Roman" w:hAnsi="Times New Roman"/>
          <w:sz w:val="28"/>
          <w:szCs w:val="28"/>
        </w:rPr>
        <w:t xml:space="preserve"> в частности. </w:t>
      </w:r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304415" w:rsidRPr="005067E3" w:rsidRDefault="00304415" w:rsidP="005067E3">
      <w:pPr>
        <w:pStyle w:val="2"/>
        <w:spacing w:before="0" w:line="360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bookmarkStart w:id="7" w:name="_Toc147427650"/>
      <w:r w:rsidRPr="005067E3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2.3. </w:t>
      </w:r>
      <w:r w:rsidRPr="005067E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Художественная литература как средство воспитания культуры поведения у детей старшего дошкольного возраста</w:t>
      </w:r>
      <w:bookmarkEnd w:id="7"/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>Художественная литература сильнейшим образом воздействует на эмоциональное развитие индивида, на становление его сознания и самосознания (в первую очередь – нравственного), совершенствует его интеллектуальную сферу. Как совершенно справедливо указывает Б.М. Теплов, она существенно способствует развитию таких аспектов психики индивида, как воображение, чувства, воля, способствует формированию основ его мировоззрения [</w:t>
      </w:r>
      <w:r>
        <w:rPr>
          <w:rFonts w:ascii="Times New Roman" w:hAnsi="Times New Roman"/>
          <w:sz w:val="28"/>
          <w:szCs w:val="28"/>
        </w:rPr>
        <w:t xml:space="preserve">52, с. </w:t>
      </w:r>
      <w:r w:rsidRPr="00A34666">
        <w:rPr>
          <w:rFonts w:ascii="Times New Roman" w:hAnsi="Times New Roman"/>
          <w:sz w:val="28"/>
          <w:szCs w:val="28"/>
        </w:rPr>
        <w:t xml:space="preserve">11]. </w:t>
      </w:r>
    </w:p>
    <w:p w:rsidR="00304415" w:rsidRPr="00D10F51" w:rsidRDefault="00304415" w:rsidP="00AE3F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Нельзя не согласиться с утверждением А.Г.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Бесаевой</w:t>
      </w:r>
      <w:proofErr w:type="spellEnd"/>
      <w:r>
        <w:rPr>
          <w:rFonts w:ascii="Times New Roman" w:hAnsi="Times New Roman"/>
          <w:kern w:val="0"/>
          <w:sz w:val="28"/>
          <w:szCs w:val="28"/>
        </w:rPr>
        <w:t>, что х</w:t>
      </w:r>
      <w:r w:rsidRPr="00261A2B">
        <w:rPr>
          <w:rFonts w:ascii="Times New Roman" w:hAnsi="Times New Roman"/>
          <w:kern w:val="0"/>
          <w:sz w:val="28"/>
          <w:szCs w:val="28"/>
        </w:rPr>
        <w:t>удожественная литература – носитель духовного начала в человеке,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A2B">
        <w:rPr>
          <w:rFonts w:ascii="Times New Roman" w:hAnsi="Times New Roman"/>
          <w:kern w:val="0"/>
          <w:sz w:val="28"/>
          <w:szCs w:val="28"/>
        </w:rPr>
        <w:t>эталон добра, любви, сострадания. Чтение ребенку художественной литературы позволяет воздействовать на его внутренний мир, расширить его кругозор, а также эмоционально</w:t>
      </w:r>
      <w:r>
        <w:rPr>
          <w:rFonts w:ascii="Times New Roman" w:hAnsi="Times New Roman"/>
          <w:kern w:val="0"/>
          <w:sz w:val="28"/>
          <w:szCs w:val="28"/>
        </w:rPr>
        <w:t xml:space="preserve"> обогатить [11, с. 345</w:t>
      </w:r>
      <w:r w:rsidRPr="00261A2B">
        <w:rPr>
          <w:rFonts w:ascii="Times New Roman" w:hAnsi="Times New Roman"/>
          <w:kern w:val="0"/>
          <w:sz w:val="28"/>
          <w:szCs w:val="28"/>
        </w:rPr>
        <w:t>].</w:t>
      </w:r>
    </w:p>
    <w:p w:rsidR="00304415" w:rsidRPr="00261A2B" w:rsidRDefault="00304415" w:rsidP="00AE3F2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Л.П. Стрелкова отмечает</w:t>
      </w:r>
      <w:r w:rsidRPr="00261A2B">
        <w:rPr>
          <w:rFonts w:ascii="Times New Roman" w:hAnsi="Times New Roman"/>
          <w:kern w:val="0"/>
          <w:sz w:val="28"/>
          <w:szCs w:val="28"/>
        </w:rPr>
        <w:t>, что нравственные начала, которые заключены в художественной литературе, не обуславливает ему богатую духовную жизнь, т.е. не преподносятся в готовом виде. Они просто находят эмоциональный отклик в душе дошкольника и откладываются в его памяти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50, с. 32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 w:rsidRPr="00261A2B">
        <w:rPr>
          <w:rFonts w:ascii="Times New Roman" w:hAnsi="Times New Roman"/>
          <w:kern w:val="0"/>
          <w:sz w:val="28"/>
          <w:szCs w:val="28"/>
        </w:rPr>
        <w:t>.</w:t>
      </w:r>
    </w:p>
    <w:p w:rsidR="00304415" w:rsidRPr="00261A2B" w:rsidRDefault="00304415" w:rsidP="00AE3F2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М.М. Алексеева пишет о том, что в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 дошкольном возрасте у детей активно развивают</w:t>
      </w:r>
      <w:r>
        <w:rPr>
          <w:rFonts w:ascii="Times New Roman" w:hAnsi="Times New Roman"/>
          <w:kern w:val="0"/>
          <w:sz w:val="28"/>
          <w:szCs w:val="28"/>
        </w:rPr>
        <w:t>ся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 интерес и любовь к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художественной литературе. Значительно усложняются задачи, которые педагог должен решать, знакомя ребенка шестого года жизни с произведениями различных жанров: воспитать способность замечать некоторые выразительные средства; определять и </w:t>
      </w:r>
      <w:r w:rsidRPr="00261A2B">
        <w:rPr>
          <w:rFonts w:ascii="Times New Roman" w:hAnsi="Times New Roman"/>
          <w:kern w:val="0"/>
          <w:sz w:val="28"/>
          <w:szCs w:val="28"/>
        </w:rPr>
        <w:lastRenderedPageBreak/>
        <w:t xml:space="preserve">мотивировать свое отношение к героям произведения; формировать </w:t>
      </w:r>
      <w:r>
        <w:rPr>
          <w:rFonts w:ascii="Times New Roman" w:hAnsi="Times New Roman"/>
          <w:kern w:val="0"/>
          <w:sz w:val="28"/>
          <w:szCs w:val="28"/>
        </w:rPr>
        <w:t>нравственные критерии оценки [1, с. 54</w:t>
      </w:r>
      <w:r w:rsidRPr="00261A2B">
        <w:rPr>
          <w:rFonts w:ascii="Times New Roman" w:hAnsi="Times New Roman"/>
          <w:kern w:val="0"/>
          <w:sz w:val="28"/>
          <w:szCs w:val="28"/>
        </w:rPr>
        <w:t>].</w:t>
      </w:r>
    </w:p>
    <w:p w:rsidR="00304415" w:rsidRPr="00261A2B" w:rsidRDefault="00304415" w:rsidP="00AE3F2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Н.А. Труфанова оценивает художественную значимость литературы и ту значимость, которую дает литература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54, с. 12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По средствам художественной литературы вот уже на протяжении многих лет происходит выработка духовного опыта дошкольников, как положительного, так и отрицательного. При чтении художественной литературы дошкольник погружается в различные жизненные ситуации, во взаимоотношения героев, позволяя ребенку самому решать, какие чувства вызывает у него произведение. Именно в это время, когда ребенок начинает испытывать разные чувства, он обогащается духовным опытом, который сфокусирован в детской литературе. Отсюда можно сделать вывод, что под воздействием художественной литературы </w:t>
      </w:r>
      <w:r>
        <w:rPr>
          <w:rFonts w:ascii="Times New Roman" w:hAnsi="Times New Roman"/>
          <w:kern w:val="0"/>
          <w:sz w:val="28"/>
          <w:szCs w:val="28"/>
        </w:rPr>
        <w:t xml:space="preserve">ребенок самостоятельно приходит </w:t>
      </w:r>
      <w:r w:rsidRPr="00261A2B">
        <w:rPr>
          <w:rFonts w:ascii="Times New Roman" w:hAnsi="Times New Roman"/>
          <w:kern w:val="0"/>
          <w:sz w:val="28"/>
          <w:szCs w:val="28"/>
        </w:rPr>
        <w:t>к определенным выводам каса</w:t>
      </w:r>
      <w:r>
        <w:rPr>
          <w:rFonts w:ascii="Times New Roman" w:hAnsi="Times New Roman"/>
          <w:kern w:val="0"/>
          <w:sz w:val="28"/>
          <w:szCs w:val="28"/>
        </w:rPr>
        <w:t xml:space="preserve">тельно нравственного поведения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54, с. 12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 w:rsidRPr="00261A2B">
        <w:rPr>
          <w:rFonts w:ascii="Times New Roman" w:hAnsi="Times New Roman"/>
          <w:kern w:val="0"/>
          <w:sz w:val="28"/>
          <w:szCs w:val="28"/>
        </w:rPr>
        <w:t>.</w:t>
      </w:r>
    </w:p>
    <w:p w:rsidR="00304415" w:rsidRPr="00261A2B" w:rsidRDefault="00304415" w:rsidP="00AE3F2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Федяевская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пишет о том, что к</w:t>
      </w:r>
      <w:r w:rsidRPr="00261A2B">
        <w:rPr>
          <w:rFonts w:ascii="Times New Roman" w:hAnsi="Times New Roman"/>
          <w:kern w:val="0"/>
          <w:sz w:val="28"/>
          <w:szCs w:val="28"/>
        </w:rPr>
        <w:t>аждая читаемая ребенку книга – это новые знания, возможности, новая жизнь и конечно приобретение определенного опыта [</w:t>
      </w:r>
      <w:r>
        <w:rPr>
          <w:rFonts w:ascii="Times New Roman" w:hAnsi="Times New Roman"/>
          <w:kern w:val="0"/>
          <w:sz w:val="28"/>
          <w:szCs w:val="28"/>
        </w:rPr>
        <w:t>55, с.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38]. </w:t>
      </w:r>
      <w:r>
        <w:rPr>
          <w:rFonts w:ascii="Times New Roman" w:hAnsi="Times New Roman"/>
          <w:kern w:val="0"/>
          <w:sz w:val="28"/>
          <w:szCs w:val="28"/>
        </w:rPr>
        <w:t>Д</w:t>
      </w:r>
      <w:r w:rsidRPr="00261A2B">
        <w:rPr>
          <w:rFonts w:ascii="Times New Roman" w:hAnsi="Times New Roman"/>
          <w:kern w:val="0"/>
          <w:sz w:val="28"/>
          <w:szCs w:val="28"/>
        </w:rPr>
        <w:t>етская художественная литература, по отношению к детям, способна все социально принятые нормы поведения, превращать во внутренние его регуляторы и закрепляться в сердце ребенка.</w:t>
      </w:r>
    </w:p>
    <w:p w:rsidR="00304415" w:rsidRPr="00261A2B" w:rsidRDefault="00304415" w:rsidP="00AE3F2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261A2B">
        <w:rPr>
          <w:rFonts w:ascii="Times New Roman" w:hAnsi="Times New Roman"/>
          <w:kern w:val="0"/>
          <w:sz w:val="28"/>
          <w:szCs w:val="28"/>
        </w:rPr>
        <w:t xml:space="preserve">По словам Б. М. Теплова, художественное слово захватывает различные стороны психики человека: воображение, чувства, волю, развивает его сознание и самосознание, формирует мировоззрение. При чтении книг ребенок видит перед собой определенную картину, конкретную ситуацию, образ, переживает описываемые события, и чем сильнее его переживания, тем богаче его чувства и представления о действительности. Книга развивает мечту, творческую фантазию, эмоционально-познавательную деятельность, активное отношение к жизни, любовь к искусству, вводит в мир образов, отражающих жизнь, обогащает знаниями, расширяет жизненный опыт детей, выводя его за грани личных наблюдений, </w:t>
      </w:r>
      <w:r w:rsidRPr="00261A2B">
        <w:rPr>
          <w:rFonts w:ascii="Times New Roman" w:hAnsi="Times New Roman"/>
          <w:kern w:val="0"/>
          <w:sz w:val="28"/>
          <w:szCs w:val="28"/>
        </w:rPr>
        <w:lastRenderedPageBreak/>
        <w:t xml:space="preserve">представление о мире, о родном национальном языке, его красоте, выразительности, многообразии. </w:t>
      </w:r>
    </w:p>
    <w:p w:rsidR="00304415" w:rsidRPr="00261A2B" w:rsidRDefault="00304415" w:rsidP="00AE3F2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Т.Г. </w:t>
      </w:r>
      <w:proofErr w:type="spellStart"/>
      <w:r w:rsidRPr="000C6A68">
        <w:rPr>
          <w:rFonts w:ascii="Times New Roman" w:hAnsi="Times New Roman"/>
          <w:sz w:val="28"/>
          <w:szCs w:val="28"/>
        </w:rPr>
        <w:t>Хан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0C6A68">
        <w:rPr>
          <w:rFonts w:ascii="Times New Roman" w:hAnsi="Times New Roman"/>
          <w:sz w:val="28"/>
          <w:szCs w:val="28"/>
        </w:rPr>
        <w:t>Вялова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выделяют </w:t>
      </w:r>
      <w:r w:rsidRPr="00261A2B">
        <w:rPr>
          <w:rFonts w:ascii="Times New Roman" w:hAnsi="Times New Roman"/>
          <w:kern w:val="0"/>
          <w:sz w:val="28"/>
          <w:szCs w:val="28"/>
        </w:rPr>
        <w:t>критерии отбора книг для</w:t>
      </w:r>
      <w:r>
        <w:rPr>
          <w:rFonts w:ascii="Times New Roman" w:hAnsi="Times New Roman"/>
          <w:kern w:val="0"/>
          <w:sz w:val="28"/>
          <w:szCs w:val="28"/>
        </w:rPr>
        <w:t xml:space="preserve"> чтения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56, с. 362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>.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 Для того чтобы книга могла стать средством познания действительности, воздействовать на чувства ребенка, вызвать сопереживание с героями, она должна соответствовать возрастным особенностям детей, их интересам, познавательным возможностям, должна быть художественной по содержанию и форме, то есть представлять единство познавательного и художественного элемента. Правильно подобранная книга способна заинтересовать и эмоционально обогатить ребенка. Только та книга, в которой педагогические задачи ставятся не дидактично, а воздействуют на воображение ребенка живыми образами, художественным словом, открывает ему мир и учит жить в этом мире.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 Алексеева утверждает, что п</w:t>
      </w:r>
      <w:r w:rsidRPr="00A34666">
        <w:rPr>
          <w:rFonts w:ascii="Times New Roman" w:hAnsi="Times New Roman"/>
          <w:sz w:val="28"/>
          <w:szCs w:val="28"/>
        </w:rPr>
        <w:t>ри знакомстве обучаемых с произведе</w:t>
      </w:r>
      <w:r>
        <w:rPr>
          <w:rFonts w:ascii="Times New Roman" w:hAnsi="Times New Roman"/>
          <w:sz w:val="28"/>
          <w:szCs w:val="28"/>
        </w:rPr>
        <w:t>ниями художественной литературы</w:t>
      </w:r>
      <w:r w:rsidRPr="00A34666">
        <w:rPr>
          <w:rFonts w:ascii="Times New Roman" w:hAnsi="Times New Roman"/>
          <w:sz w:val="28"/>
          <w:szCs w:val="28"/>
        </w:rPr>
        <w:t xml:space="preserve"> педагогу следует быть предельно внимательным к характеру этих произведений и отбирать те, которые несут максимальный воспитательный потенциал, понятны и доступны для ребёнка, могут чему-то научить, ознакомить с положительным опытом взаимодействия героев произведений с окружающей действительностью. Это представляется особенно важным в контексте привития детям гуманистических чувств и развития у них нравственно-этических представлений, а также трансформации полученных представлений в реальную жизнь, в которую вовлечён ребёнок. Об этом говорил в своё время В.Г. Белинский, подчёркивая этическую напр</w:t>
      </w:r>
      <w:r>
        <w:rPr>
          <w:rFonts w:ascii="Times New Roman" w:hAnsi="Times New Roman"/>
          <w:sz w:val="28"/>
          <w:szCs w:val="28"/>
        </w:rPr>
        <w:t>авленность детской литературы [10, с. 115</w:t>
      </w:r>
      <w:r w:rsidRPr="00A34666">
        <w:rPr>
          <w:rFonts w:ascii="Times New Roman" w:hAnsi="Times New Roman"/>
          <w:sz w:val="28"/>
          <w:szCs w:val="28"/>
        </w:rPr>
        <w:t>].</w:t>
      </w:r>
    </w:p>
    <w:p w:rsidR="00304415" w:rsidRPr="00CB0E2E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>Отбор конкретных произведений литературы осуществляется педагогом в контексте поставленных образовательных и воспитательных задач, осуществляется исходя из их идейной направленности и ценностных значений. По справедливому утверждению М.А. Васильевой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66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16, с. 4]</w:t>
      </w:r>
      <w:r w:rsidRPr="00A34666">
        <w:rPr>
          <w:rFonts w:ascii="Times New Roman" w:hAnsi="Times New Roman"/>
          <w:sz w:val="28"/>
          <w:szCs w:val="28"/>
        </w:rPr>
        <w:t xml:space="preserve">, именно тематическое распределение произведений для чтения и </w:t>
      </w:r>
      <w:r w:rsidRPr="00A34666">
        <w:rPr>
          <w:rFonts w:ascii="Times New Roman" w:hAnsi="Times New Roman"/>
          <w:sz w:val="28"/>
          <w:szCs w:val="28"/>
        </w:rPr>
        <w:lastRenderedPageBreak/>
        <w:t xml:space="preserve">рассказывания воспитанникам призвано в большей мере содействовать систематической и комплексной реализации </w:t>
      </w:r>
      <w:r w:rsidRPr="00CB0E2E">
        <w:rPr>
          <w:rFonts w:ascii="Times New Roman" w:hAnsi="Times New Roman"/>
          <w:sz w:val="28"/>
          <w:szCs w:val="28"/>
        </w:rPr>
        <w:t xml:space="preserve">процесса формирования у них культуры поведения в период дошкольного детства.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E2E">
        <w:rPr>
          <w:rFonts w:ascii="Times New Roman" w:hAnsi="Times New Roman"/>
          <w:sz w:val="28"/>
          <w:szCs w:val="28"/>
        </w:rPr>
        <w:t xml:space="preserve">М.А. Васильева </w:t>
      </w:r>
      <w:r>
        <w:rPr>
          <w:rFonts w:ascii="Times New Roman" w:hAnsi="Times New Roman"/>
          <w:sz w:val="28"/>
          <w:szCs w:val="28"/>
        </w:rPr>
        <w:t>пишет о том</w:t>
      </w:r>
      <w:r w:rsidRPr="00CB0E2E">
        <w:rPr>
          <w:rFonts w:ascii="Times New Roman" w:hAnsi="Times New Roman"/>
          <w:sz w:val="28"/>
          <w:szCs w:val="28"/>
        </w:rPr>
        <w:t>, что в данном контексте представляется целесообразным осуществление</w:t>
      </w:r>
      <w:r w:rsidRPr="00A34666">
        <w:rPr>
          <w:rFonts w:ascii="Times New Roman" w:hAnsi="Times New Roman"/>
          <w:sz w:val="28"/>
          <w:szCs w:val="28"/>
        </w:rPr>
        <w:t xml:space="preserve"> повторного чтения, обеспечивающего существенное углубление чувств и представлений каждого ребенка. При этом нет необходимости в обязательном включении в образовательный процесс большого количества произведений. Главное состоит в том, чтобы они характеризовались высокой художественностью и глубиной мысли [</w:t>
      </w:r>
      <w:r>
        <w:rPr>
          <w:rFonts w:ascii="Times New Roman" w:hAnsi="Times New Roman"/>
          <w:sz w:val="28"/>
          <w:szCs w:val="28"/>
        </w:rPr>
        <w:t xml:space="preserve">16, с. </w:t>
      </w:r>
      <w:r w:rsidRPr="00A34666">
        <w:rPr>
          <w:rFonts w:ascii="Times New Roman" w:hAnsi="Times New Roman"/>
          <w:sz w:val="28"/>
          <w:szCs w:val="28"/>
        </w:rPr>
        <w:t xml:space="preserve">4].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>Данная проблема неоднократно поднималась различными учеными – специалистами в области дошкольного обучения</w:t>
      </w:r>
      <w:r>
        <w:rPr>
          <w:rFonts w:ascii="Times New Roman" w:hAnsi="Times New Roman"/>
          <w:sz w:val="28"/>
          <w:szCs w:val="28"/>
        </w:rPr>
        <w:t>:</w:t>
      </w:r>
      <w:r w:rsidRPr="00A3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Багаутдиновой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r>
        <w:rPr>
          <w:rFonts w:ascii="Times New Roman" w:hAnsi="Times New Roman"/>
          <w:kern w:val="0"/>
          <w:sz w:val="28"/>
          <w:szCs w:val="28"/>
        </w:rPr>
        <w:t>Бариновой, Е.В. Бирюковой</w:t>
      </w:r>
      <w:r w:rsidRPr="000C6A68">
        <w:rPr>
          <w:rFonts w:ascii="Times New Roman" w:hAnsi="Times New Roman"/>
          <w:kern w:val="0"/>
          <w:sz w:val="28"/>
          <w:szCs w:val="28"/>
        </w:rPr>
        <w:t xml:space="preserve"> </w:t>
      </w:r>
      <w:r w:rsidRPr="00A34666">
        <w:rPr>
          <w:rFonts w:ascii="Times New Roman" w:hAnsi="Times New Roman"/>
          <w:sz w:val="28"/>
          <w:szCs w:val="28"/>
        </w:rPr>
        <w:t xml:space="preserve">[5; 7; 12 и др.].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Е.В. Бирюкова </w:t>
      </w:r>
      <w:r>
        <w:rPr>
          <w:rFonts w:ascii="Times New Roman" w:hAnsi="Times New Roman"/>
          <w:sz w:val="28"/>
          <w:szCs w:val="28"/>
        </w:rPr>
        <w:t>выделяет</w:t>
      </w:r>
      <w:r w:rsidRPr="00A34666">
        <w:rPr>
          <w:rFonts w:ascii="Times New Roman" w:hAnsi="Times New Roman"/>
          <w:sz w:val="28"/>
          <w:szCs w:val="28"/>
        </w:rPr>
        <w:t xml:space="preserve"> следующие критерии отбора художественных произведений для включения в образовательный процесс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12, с. 37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A34666">
        <w:rPr>
          <w:rFonts w:ascii="Times New Roman" w:hAnsi="Times New Roman"/>
          <w:sz w:val="28"/>
          <w:szCs w:val="28"/>
        </w:rPr>
        <w:t xml:space="preserve">: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 xml:space="preserve">– моральный смысл произведения;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 xml:space="preserve">– уровень литературной ценности произведения;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 xml:space="preserve">– соответствие содержания и языкового оформления литературного произведения особенностям психического развития обучаемых дошкольников; 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 xml:space="preserve">– учет специфики познавательных процессов детей, их опыта жизнедеятельности в конкретных условиях проживания; </w:t>
      </w:r>
    </w:p>
    <w:p w:rsidR="00304415" w:rsidRPr="00A34666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666">
        <w:rPr>
          <w:rFonts w:ascii="Times New Roman" w:hAnsi="Times New Roman"/>
          <w:sz w:val="28"/>
          <w:szCs w:val="28"/>
        </w:rPr>
        <w:t xml:space="preserve">– интересный сюжет, простота изложения, доступность восприятия; – совокупность решаемых педагогом </w:t>
      </w:r>
      <w:r>
        <w:rPr>
          <w:rFonts w:ascii="Times New Roman" w:hAnsi="Times New Roman"/>
          <w:sz w:val="28"/>
          <w:szCs w:val="28"/>
        </w:rPr>
        <w:t>образовательных задач.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Н.С. Карпинская отмечает, что в</w:t>
      </w:r>
      <w:r w:rsidRPr="00A34666">
        <w:rPr>
          <w:rFonts w:ascii="Times New Roman" w:hAnsi="Times New Roman"/>
          <w:sz w:val="28"/>
          <w:szCs w:val="28"/>
        </w:rPr>
        <w:t>виду небогатого жизненного опыта дошкольник часто бывает не готов к самостоятельному выявлению главного в прослушанном тексте произвед</w:t>
      </w:r>
      <w:r>
        <w:rPr>
          <w:rFonts w:ascii="Times New Roman" w:hAnsi="Times New Roman"/>
          <w:sz w:val="28"/>
          <w:szCs w:val="28"/>
        </w:rPr>
        <w:t>ения [28, с. 102</w:t>
      </w:r>
      <w:r w:rsidRPr="00A3466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04415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34666">
        <w:rPr>
          <w:rFonts w:ascii="Times New Roman" w:hAnsi="Times New Roman"/>
          <w:sz w:val="28"/>
          <w:szCs w:val="28"/>
        </w:rPr>
        <w:t>накомство с литературой необходимо сопровождать этическими беседами с детьми о прочитанном и выделяя главные моральные выводы из данного произведения. Например, п</w:t>
      </w:r>
      <w:r>
        <w:rPr>
          <w:rFonts w:ascii="Times New Roman" w:hAnsi="Times New Roman"/>
          <w:sz w:val="28"/>
          <w:szCs w:val="28"/>
        </w:rPr>
        <w:t xml:space="preserve">едагог-практик С.В. </w:t>
      </w:r>
      <w:proofErr w:type="spellStart"/>
      <w:r>
        <w:rPr>
          <w:rFonts w:ascii="Times New Roman" w:hAnsi="Times New Roman"/>
          <w:sz w:val="28"/>
          <w:szCs w:val="28"/>
        </w:rPr>
        <w:t>Петерина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[39, с. 45</w:t>
      </w:r>
      <w:r w:rsidRPr="00A34666">
        <w:rPr>
          <w:rFonts w:ascii="Times New Roman" w:hAnsi="Times New Roman"/>
          <w:sz w:val="28"/>
          <w:szCs w:val="28"/>
        </w:rPr>
        <w:t xml:space="preserve">] </w:t>
      </w:r>
      <w:r w:rsidRPr="00A34666">
        <w:rPr>
          <w:rFonts w:ascii="Times New Roman" w:hAnsi="Times New Roman"/>
          <w:sz w:val="28"/>
          <w:szCs w:val="28"/>
        </w:rPr>
        <w:lastRenderedPageBreak/>
        <w:t>приводит примерное содержание психолого-педагогического взаимодействия в контексте нравственно-этического воспитания дошкольников, способствующего формированию у них культуры поведения, научно аргументирует целесообразность развития соответствующих навыков, начиная именно с</w:t>
      </w:r>
      <w:r>
        <w:rPr>
          <w:rFonts w:ascii="Times New Roman" w:hAnsi="Times New Roman"/>
          <w:sz w:val="28"/>
          <w:szCs w:val="28"/>
        </w:rPr>
        <w:t xml:space="preserve"> данного возрастного периода [39, с. 46</w:t>
      </w:r>
      <w:r w:rsidRPr="00A34666">
        <w:rPr>
          <w:rFonts w:ascii="Times New Roman" w:hAnsi="Times New Roman"/>
          <w:sz w:val="28"/>
          <w:szCs w:val="28"/>
        </w:rPr>
        <w:t>].</w:t>
      </w:r>
    </w:p>
    <w:p w:rsidR="00304415" w:rsidRPr="00261A2B" w:rsidRDefault="00304415" w:rsidP="00AC318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Л.М. Гурович подчеркивает, что п</w:t>
      </w:r>
      <w:r w:rsidRPr="00A34666">
        <w:rPr>
          <w:rFonts w:ascii="Times New Roman" w:hAnsi="Times New Roman"/>
          <w:sz w:val="28"/>
          <w:szCs w:val="28"/>
        </w:rPr>
        <w:t>ри проектировании занятия воспитатель должен четко определить, над анализом какого аспекта культуры поведения он предполагает работать с детьми в контексте их знакомства с художественным произведением, и исходя из этого структурировать ход беседы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23, с. 27</w:t>
      </w:r>
      <w:r>
        <w:rPr>
          <w:rFonts w:ascii="Times New Roman" w:hAnsi="Times New Roman"/>
          <w:sz w:val="28"/>
          <w:szCs w:val="28"/>
        </w:rPr>
        <w:sym w:font="Symbol" w:char="F05D"/>
      </w:r>
      <w:r w:rsidRPr="00A34666">
        <w:rPr>
          <w:rFonts w:ascii="Times New Roman" w:hAnsi="Times New Roman"/>
          <w:sz w:val="28"/>
          <w:szCs w:val="28"/>
        </w:rPr>
        <w:t xml:space="preserve">. Не стоит предлагать детям чрезмерно большое количество вопросов, ибо это препятствует усвоению главной мысли произведения, эмоциональному переживанию впечатления от прослушанного. Следует иметь в виду, что некорректная формулировка вопроса может спровоцировать неверный ответ или отвлечь внимание детей от главной мысли. Вопросы, задаваемые педагогом, должны волновать воспитанников, вызывать у них интерес к </w:t>
      </w:r>
      <w:r w:rsidRPr="00261A2B">
        <w:rPr>
          <w:rFonts w:ascii="Times New Roman" w:hAnsi="Times New Roman"/>
          <w:sz w:val="28"/>
          <w:szCs w:val="28"/>
        </w:rPr>
        <w:t xml:space="preserve">поведению и поступкам персонажей, их внутреннему миру, личностным свойствам, душевному состоянию </w:t>
      </w:r>
      <w:r w:rsidRPr="00261A2B">
        <w:rPr>
          <w:rFonts w:ascii="Times New Roman" w:hAnsi="Times New Roman"/>
          <w:sz w:val="28"/>
          <w:szCs w:val="28"/>
        </w:rPr>
        <w:sym w:font="Symbol" w:char="F05B"/>
      </w:r>
      <w:r w:rsidRPr="00261A2B">
        <w:rPr>
          <w:rFonts w:ascii="Times New Roman" w:hAnsi="Times New Roman"/>
          <w:sz w:val="28"/>
          <w:szCs w:val="28"/>
        </w:rPr>
        <w:t>23, с. 27</w:t>
      </w:r>
      <w:r w:rsidRPr="00261A2B">
        <w:rPr>
          <w:rFonts w:ascii="Times New Roman" w:hAnsi="Times New Roman"/>
          <w:sz w:val="28"/>
          <w:szCs w:val="28"/>
        </w:rPr>
        <w:sym w:font="Symbol" w:char="F05D"/>
      </w:r>
      <w:r w:rsidRPr="00261A2B">
        <w:rPr>
          <w:rFonts w:ascii="Times New Roman" w:hAnsi="Times New Roman"/>
          <w:sz w:val="28"/>
          <w:szCs w:val="28"/>
        </w:rPr>
        <w:t>.</w:t>
      </w:r>
    </w:p>
    <w:p w:rsidR="00304415" w:rsidRPr="00261A2B" w:rsidRDefault="00304415" w:rsidP="0095715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</w:rPr>
        <w:t>Федяевская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обращает внимание на важность использования произведений устного народного творчества для формирования культуры поведения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55, с. 56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 w:rsidRPr="00261A2B">
        <w:rPr>
          <w:rFonts w:ascii="Times New Roman" w:hAnsi="Times New Roman"/>
          <w:kern w:val="0"/>
          <w:sz w:val="28"/>
          <w:szCs w:val="28"/>
        </w:rPr>
        <w:t>В зависимости от своей спецификации они оказывают эмоциональное, воспитательное воздействие.</w:t>
      </w:r>
    </w:p>
    <w:p w:rsidR="00304415" w:rsidRPr="00261A2B" w:rsidRDefault="00304415" w:rsidP="0095715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По мнению ученого, о</w:t>
      </w:r>
      <w:r w:rsidRPr="00261A2B">
        <w:rPr>
          <w:rFonts w:ascii="Times New Roman" w:hAnsi="Times New Roman"/>
          <w:kern w:val="0"/>
          <w:sz w:val="28"/>
          <w:szCs w:val="28"/>
        </w:rPr>
        <w:t>громную роль в нравственном и умственном воспитании детей играет сказка. Сказка с богатством ее красок, описаний, с яркой характеристикой персонажей, лирическими вставками, повторами, диалогами, ритмической напевностью языка развивает образность мышления, выразительность речи. Сказка захватывает ребенка своим содержанием, возбуждает воображение, фантазию, вместе с тем расширяет его жизненный опыт, дает ему представление о морали, справедливости, необходимости борьбы со злом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55, с. 57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 w:rsidRPr="00261A2B">
        <w:rPr>
          <w:rFonts w:ascii="Times New Roman" w:hAnsi="Times New Roman"/>
          <w:kern w:val="0"/>
          <w:sz w:val="28"/>
          <w:szCs w:val="28"/>
        </w:rPr>
        <w:t>.</w:t>
      </w:r>
    </w:p>
    <w:p w:rsidR="00304415" w:rsidRPr="00261A2B" w:rsidRDefault="00304415" w:rsidP="00CE603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Отдельное внимание </w:t>
      </w:r>
      <w:r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</w:rPr>
        <w:t>Федяевская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уделяет воспитывающей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/>
          <w:kern w:val="0"/>
          <w:sz w:val="28"/>
          <w:szCs w:val="28"/>
        </w:rPr>
        <w:t>развивающей роли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 загадок,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, пословиц, поговорок. </w:t>
      </w:r>
      <w:r w:rsidRPr="00261A2B">
        <w:rPr>
          <w:rFonts w:ascii="Times New Roman" w:hAnsi="Times New Roman"/>
          <w:kern w:val="0"/>
          <w:sz w:val="28"/>
          <w:szCs w:val="28"/>
        </w:rPr>
        <w:t>В образной поэтической форме они отражают различные явления природы и окружающей действительности, помогая ребенку по-иному взглянуть на самые обыкновенные предметы, учат наблюдательности, побуждают к размышлениям, к поэтическому восприятию многокрасочности образности мира.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61A2B">
        <w:rPr>
          <w:rFonts w:ascii="Times New Roman" w:hAnsi="Times New Roman"/>
          <w:kern w:val="0"/>
          <w:sz w:val="28"/>
          <w:szCs w:val="28"/>
        </w:rPr>
        <w:t>Фольклорные произведения формируют эмоциональную среду ребенка, развивают образное мышление, творческое воображение, обогащают его речь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55, с. 58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304415" w:rsidRPr="00261A2B" w:rsidRDefault="00304415" w:rsidP="006B64E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Т.Г., </w:t>
      </w:r>
      <w:proofErr w:type="spellStart"/>
      <w:r w:rsidRPr="000C6A68">
        <w:rPr>
          <w:rFonts w:ascii="Times New Roman" w:hAnsi="Times New Roman"/>
          <w:sz w:val="28"/>
          <w:szCs w:val="28"/>
        </w:rPr>
        <w:t>Хан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Вялова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подчеркивают, что е</w:t>
      </w:r>
      <w:r w:rsidRPr="00261A2B">
        <w:rPr>
          <w:rFonts w:ascii="Times New Roman" w:hAnsi="Times New Roman"/>
          <w:kern w:val="0"/>
          <w:sz w:val="28"/>
          <w:szCs w:val="28"/>
        </w:rPr>
        <w:t>ще один из распространенных жанров детской литературы – рассказы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sym w:font="Symbol" w:char="F05B"/>
      </w:r>
      <w:r>
        <w:rPr>
          <w:rFonts w:ascii="Times New Roman" w:hAnsi="Times New Roman"/>
          <w:kern w:val="0"/>
          <w:sz w:val="28"/>
          <w:szCs w:val="28"/>
        </w:rPr>
        <w:t>57, с. 362</w:t>
      </w:r>
      <w:r>
        <w:rPr>
          <w:rFonts w:ascii="Times New Roman" w:hAnsi="Times New Roman"/>
          <w:kern w:val="0"/>
          <w:sz w:val="28"/>
          <w:szCs w:val="28"/>
        </w:rPr>
        <w:sym w:font="Symbol" w:char="F05D"/>
      </w:r>
      <w:r>
        <w:rPr>
          <w:rFonts w:ascii="Times New Roman" w:hAnsi="Times New Roman"/>
          <w:kern w:val="0"/>
          <w:sz w:val="28"/>
          <w:szCs w:val="28"/>
        </w:rPr>
        <w:t>.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 Они разнообразны по содержанию и форме. Это могут быть короткие повествования в несколько фраз, рассказы, созданные на основе пословицы – типа коротких рассказов Л. Толстого из книги «Новая азбука», или рассказы, излагающие правдивые истории о человеке, его тру</w:t>
      </w:r>
      <w:r>
        <w:rPr>
          <w:rFonts w:ascii="Times New Roman" w:hAnsi="Times New Roman"/>
          <w:kern w:val="0"/>
          <w:sz w:val="28"/>
          <w:szCs w:val="28"/>
        </w:rPr>
        <w:t xml:space="preserve">довой деятельности, о героизме. 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Воспитанию чувства гуманизма, любви к </w:t>
      </w:r>
      <w:r>
        <w:rPr>
          <w:rFonts w:ascii="Times New Roman" w:hAnsi="Times New Roman"/>
          <w:kern w:val="0"/>
          <w:sz w:val="28"/>
          <w:szCs w:val="28"/>
        </w:rPr>
        <w:t xml:space="preserve">окружающему способствуют </w:t>
      </w:r>
      <w:r w:rsidRPr="00261A2B">
        <w:rPr>
          <w:rFonts w:ascii="Times New Roman" w:hAnsi="Times New Roman"/>
          <w:kern w:val="0"/>
          <w:sz w:val="28"/>
          <w:szCs w:val="28"/>
        </w:rPr>
        <w:t>рассказы о природе. Тайны природы, ее зак</w:t>
      </w:r>
      <w:r>
        <w:rPr>
          <w:rFonts w:ascii="Times New Roman" w:hAnsi="Times New Roman"/>
          <w:kern w:val="0"/>
          <w:sz w:val="28"/>
          <w:szCs w:val="28"/>
        </w:rPr>
        <w:t xml:space="preserve">оны раскрываются перед детьми в 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рассказах В. Бианки («Лесные домишки», </w:t>
      </w:r>
      <w:r>
        <w:rPr>
          <w:rFonts w:ascii="Times New Roman" w:hAnsi="Times New Roman"/>
          <w:kern w:val="0"/>
          <w:sz w:val="28"/>
          <w:szCs w:val="28"/>
        </w:rPr>
        <w:t xml:space="preserve">«Чей нос лучше?»,), М. Пришвина 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(«Золотой луг»), Е. </w:t>
      </w:r>
      <w:proofErr w:type="spellStart"/>
      <w:r w:rsidRPr="00261A2B">
        <w:rPr>
          <w:rFonts w:ascii="Times New Roman" w:hAnsi="Times New Roman"/>
          <w:kern w:val="0"/>
          <w:sz w:val="28"/>
          <w:szCs w:val="28"/>
        </w:rPr>
        <w:t>Чарушина</w:t>
      </w:r>
      <w:proofErr w:type="spellEnd"/>
      <w:r w:rsidRPr="00261A2B">
        <w:rPr>
          <w:rFonts w:ascii="Times New Roman" w:hAnsi="Times New Roman"/>
          <w:kern w:val="0"/>
          <w:sz w:val="28"/>
          <w:szCs w:val="28"/>
        </w:rPr>
        <w:t xml:space="preserve"> («</w:t>
      </w:r>
      <w:proofErr w:type="spellStart"/>
      <w:r w:rsidRPr="00261A2B">
        <w:rPr>
          <w:rFonts w:ascii="Times New Roman" w:hAnsi="Times New Roman"/>
          <w:kern w:val="0"/>
          <w:sz w:val="28"/>
          <w:szCs w:val="28"/>
        </w:rPr>
        <w:t>Волчишко</w:t>
      </w:r>
      <w:proofErr w:type="spellEnd"/>
      <w:r w:rsidRPr="00261A2B">
        <w:rPr>
          <w:rFonts w:ascii="Times New Roman" w:hAnsi="Times New Roman"/>
          <w:kern w:val="0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</w:rPr>
        <w:t xml:space="preserve">, «Медвежонок»), Г.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Скребицкого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261A2B">
        <w:rPr>
          <w:rFonts w:ascii="Times New Roman" w:hAnsi="Times New Roman"/>
          <w:kern w:val="0"/>
          <w:sz w:val="28"/>
          <w:szCs w:val="28"/>
        </w:rPr>
        <w:t>(«Четыре художника»), и др. Ценность рассказов о природе в том, что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 обогащая детей знаниями, они эмоционально воздействуют на них. Мир природы показан в названных рассказах, в забавных, интересных сюжетах, вызывающих добрые чувства, ласковые улыбки, смех.</w:t>
      </w:r>
    </w:p>
    <w:p w:rsidR="00304415" w:rsidRPr="00261A2B" w:rsidRDefault="0031528A" w:rsidP="00CE603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Т.Г. </w:t>
      </w:r>
      <w:proofErr w:type="spellStart"/>
      <w:r w:rsidR="00304415" w:rsidRPr="000C6A68">
        <w:rPr>
          <w:rFonts w:ascii="Times New Roman" w:hAnsi="Times New Roman"/>
          <w:sz w:val="28"/>
          <w:szCs w:val="28"/>
        </w:rPr>
        <w:t>Хан</w:t>
      </w:r>
      <w:r w:rsidR="00304415">
        <w:rPr>
          <w:rFonts w:ascii="Times New Roman" w:hAnsi="Times New Roman"/>
          <w:sz w:val="28"/>
          <w:szCs w:val="28"/>
        </w:rPr>
        <w:t>ова</w:t>
      </w:r>
      <w:proofErr w:type="spellEnd"/>
      <w:r w:rsidR="00304415" w:rsidRPr="000C6A68">
        <w:rPr>
          <w:rFonts w:ascii="Times New Roman" w:hAnsi="Times New Roman"/>
          <w:sz w:val="28"/>
          <w:szCs w:val="28"/>
        </w:rPr>
        <w:t xml:space="preserve">, </w:t>
      </w:r>
      <w:r w:rsidR="00304415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304415">
        <w:rPr>
          <w:rFonts w:ascii="Times New Roman" w:hAnsi="Times New Roman"/>
          <w:sz w:val="28"/>
          <w:szCs w:val="28"/>
        </w:rPr>
        <w:t>Вялова</w:t>
      </w:r>
      <w:proofErr w:type="spellEnd"/>
      <w:r w:rsidR="00304415" w:rsidRPr="000C6A68">
        <w:rPr>
          <w:rFonts w:ascii="Times New Roman" w:hAnsi="Times New Roman"/>
          <w:sz w:val="28"/>
          <w:szCs w:val="28"/>
        </w:rPr>
        <w:t xml:space="preserve"> </w:t>
      </w:r>
      <w:r w:rsidR="00304415">
        <w:rPr>
          <w:rFonts w:ascii="Times New Roman" w:hAnsi="Times New Roman"/>
          <w:sz w:val="28"/>
          <w:szCs w:val="28"/>
        </w:rPr>
        <w:t>пишут, что б</w:t>
      </w:r>
      <w:r w:rsidR="00304415" w:rsidRPr="00261A2B">
        <w:rPr>
          <w:rFonts w:ascii="Times New Roman" w:hAnsi="Times New Roman"/>
          <w:kern w:val="0"/>
          <w:sz w:val="28"/>
          <w:szCs w:val="28"/>
        </w:rPr>
        <w:t xml:space="preserve">ольшое значение в эстетическом воспитании детей имеет ознакомление их с поэтическими произведениями. Стихи развивают воображение ребенка, пробуждают в нем чувство прекрасного, любовь к </w:t>
      </w:r>
      <w:r w:rsidR="00304415">
        <w:rPr>
          <w:rFonts w:ascii="Times New Roman" w:hAnsi="Times New Roman"/>
          <w:kern w:val="0"/>
          <w:sz w:val="28"/>
          <w:szCs w:val="28"/>
        </w:rPr>
        <w:t>природе</w:t>
      </w:r>
      <w:r w:rsidR="00304415" w:rsidRPr="00261A2B">
        <w:rPr>
          <w:rFonts w:ascii="Times New Roman" w:hAnsi="Times New Roman"/>
          <w:kern w:val="0"/>
          <w:sz w:val="28"/>
          <w:szCs w:val="28"/>
        </w:rPr>
        <w:t xml:space="preserve">. Ребенок, воспринимая стихи, чувствует их ритмичность, замечает рифму, своеобразие построения строф. Поэтические </w:t>
      </w:r>
      <w:r w:rsidR="00304415" w:rsidRPr="00261A2B">
        <w:rPr>
          <w:rFonts w:ascii="Times New Roman" w:hAnsi="Times New Roman"/>
          <w:kern w:val="0"/>
          <w:sz w:val="28"/>
          <w:szCs w:val="28"/>
        </w:rPr>
        <w:lastRenderedPageBreak/>
        <w:t>произведения не только обогащают з</w:t>
      </w:r>
      <w:r w:rsidR="00304415">
        <w:rPr>
          <w:rFonts w:ascii="Times New Roman" w:hAnsi="Times New Roman"/>
          <w:kern w:val="0"/>
          <w:sz w:val="28"/>
          <w:szCs w:val="28"/>
        </w:rPr>
        <w:t xml:space="preserve">наниями детей, но и воспитывают </w:t>
      </w:r>
      <w:r w:rsidR="00304415">
        <w:rPr>
          <w:rFonts w:ascii="Times New Roman" w:hAnsi="Times New Roman"/>
          <w:kern w:val="0"/>
          <w:sz w:val="28"/>
          <w:szCs w:val="28"/>
        </w:rPr>
        <w:sym w:font="Symbol" w:char="F05B"/>
      </w:r>
      <w:r w:rsidR="00304415">
        <w:rPr>
          <w:rFonts w:ascii="Times New Roman" w:hAnsi="Times New Roman"/>
          <w:kern w:val="0"/>
          <w:sz w:val="28"/>
          <w:szCs w:val="28"/>
        </w:rPr>
        <w:t>57, с. 362</w:t>
      </w:r>
      <w:r w:rsidR="00304415">
        <w:rPr>
          <w:rFonts w:ascii="Times New Roman" w:hAnsi="Times New Roman"/>
          <w:kern w:val="0"/>
          <w:sz w:val="28"/>
          <w:szCs w:val="28"/>
        </w:rPr>
        <w:sym w:font="Symbol" w:char="F05D"/>
      </w:r>
      <w:r w:rsidR="00304415">
        <w:rPr>
          <w:rFonts w:ascii="Times New Roman" w:hAnsi="Times New Roman"/>
          <w:kern w:val="0"/>
          <w:sz w:val="28"/>
          <w:szCs w:val="28"/>
        </w:rPr>
        <w:t>.</w:t>
      </w:r>
    </w:p>
    <w:p w:rsidR="00304415" w:rsidRPr="00261A2B" w:rsidRDefault="00304415" w:rsidP="0095715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261A2B">
        <w:rPr>
          <w:rFonts w:ascii="Times New Roman" w:hAnsi="Times New Roman"/>
          <w:kern w:val="0"/>
          <w:sz w:val="28"/>
          <w:szCs w:val="28"/>
        </w:rPr>
        <w:t xml:space="preserve">Таким образом, можно сделать вывод, что целенаправленное и системное использование произведений художественной литературы является не только благоприятным средством для развития речи дошкольников, но и способствует формированию культуры поведения и нравственному воспитанию детей. </w:t>
      </w:r>
    </w:p>
    <w:p w:rsidR="00304415" w:rsidRPr="00261A2B" w:rsidRDefault="00304415" w:rsidP="00D10F5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261A2B">
        <w:rPr>
          <w:rFonts w:ascii="Times New Roman" w:hAnsi="Times New Roman"/>
          <w:kern w:val="0"/>
          <w:sz w:val="28"/>
          <w:szCs w:val="28"/>
        </w:rPr>
        <w:t xml:space="preserve">Обобщая все вышесказанное, можно говорить о том, в дошкольном детстве дети знакомятся с различными жанрами художественной литературы и фольклором. В зависимости от своей спецификации они оказывают эмоциональное, воспитательное воздействие. Произведения художественной литературы раскрывают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настроение близких и окружающих их людей. И у них начинают пробуждаться гуманные чувства: способность проявить заботу и доброту, протест против несправедливости. Под влиянием возвышающего воздействия художественного слова ребенок приходит к определенным выводам сам. Каждая полноценная в художественном отношении книга – это кусок жизни, </w:t>
      </w:r>
      <w:r w:rsidRPr="00AC318D">
        <w:rPr>
          <w:rFonts w:ascii="Times New Roman" w:hAnsi="Times New Roman"/>
          <w:kern w:val="0"/>
          <w:sz w:val="28"/>
          <w:szCs w:val="28"/>
        </w:rPr>
        <w:t>она зовет ребенка из ограниченной рамками собственной жизни к новому, еще не испытанному опыту.</w:t>
      </w:r>
      <w:r>
        <w:rPr>
          <w:rFonts w:ascii="Times New Roman" w:hAnsi="Times New Roman"/>
          <w:kern w:val="0"/>
          <w:sz w:val="28"/>
          <w:szCs w:val="28"/>
        </w:rPr>
        <w:t xml:space="preserve"> П</w:t>
      </w:r>
      <w:r w:rsidRPr="00261A2B">
        <w:rPr>
          <w:rFonts w:ascii="Times New Roman" w:hAnsi="Times New Roman"/>
          <w:kern w:val="0"/>
          <w:sz w:val="28"/>
          <w:szCs w:val="28"/>
        </w:rPr>
        <w:t>едагоги</w:t>
      </w:r>
      <w:r>
        <w:rPr>
          <w:rFonts w:ascii="Times New Roman" w:hAnsi="Times New Roman"/>
          <w:kern w:val="0"/>
          <w:sz w:val="28"/>
          <w:szCs w:val="28"/>
        </w:rPr>
        <w:t xml:space="preserve">ческий потенциал художественной </w:t>
      </w:r>
      <w:r w:rsidRPr="00261A2B">
        <w:rPr>
          <w:rFonts w:ascii="Times New Roman" w:hAnsi="Times New Roman"/>
          <w:kern w:val="0"/>
          <w:sz w:val="28"/>
          <w:szCs w:val="28"/>
        </w:rPr>
        <w:t>литературы в нравственном воспитании дошкольников очень высок и строится на основе психофизиологических этапов: возраст детей, форма и содержание печатного слова.</w:t>
      </w:r>
    </w:p>
    <w:p w:rsidR="00304415" w:rsidRPr="00AC318D" w:rsidRDefault="00304415" w:rsidP="00AC31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304415" w:rsidRPr="00A34666" w:rsidRDefault="00304415" w:rsidP="00A34666">
      <w:pPr>
        <w:spacing w:line="360" w:lineRule="auto"/>
        <w:ind w:firstLine="708"/>
        <w:jc w:val="both"/>
        <w:rPr>
          <w:rFonts w:ascii="Times New Roman" w:hAnsi="Times New Roman"/>
          <w:color w:val="FF0000"/>
          <w:kern w:val="0"/>
          <w:sz w:val="28"/>
          <w:szCs w:val="28"/>
        </w:rPr>
      </w:pPr>
    </w:p>
    <w:p w:rsidR="00304415" w:rsidRDefault="00304415" w:rsidP="00930FF0">
      <w:pPr>
        <w:keepNext/>
        <w:keepLines/>
        <w:spacing w:line="36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8" w:name="_Toc147427651"/>
    </w:p>
    <w:p w:rsidR="00773F14" w:rsidRDefault="00773F14" w:rsidP="00773F14">
      <w:pPr>
        <w:keepNext/>
        <w:keepLines/>
        <w:spacing w:line="360" w:lineRule="auto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br w:type="page"/>
      </w:r>
    </w:p>
    <w:p w:rsidR="00304415" w:rsidRPr="00930FF0" w:rsidRDefault="00304415" w:rsidP="00773F14">
      <w:pPr>
        <w:keepNext/>
        <w:keepLines/>
        <w:spacing w:line="36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 w:rsidRPr="00930FF0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Заключение</w:t>
      </w:r>
      <w:bookmarkEnd w:id="8"/>
    </w:p>
    <w:p w:rsidR="00304415" w:rsidRPr="00930FF0" w:rsidRDefault="00304415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930FF0">
        <w:rPr>
          <w:rFonts w:ascii="Times New Roman" w:hAnsi="Times New Roman"/>
          <w:kern w:val="0"/>
          <w:sz w:val="28"/>
          <w:szCs w:val="28"/>
        </w:rPr>
        <w:t>В наше время в общественном сознании уже обозначился обобщённый образ человека, отвечающего требованиям двадцать первого века. Это физически здоровый, образованный творческий человек, способный к </w:t>
      </w:r>
      <w:proofErr w:type="spellStart"/>
      <w:r w:rsidRPr="00930FF0">
        <w:rPr>
          <w:rFonts w:ascii="Times New Roman" w:hAnsi="Times New Roman"/>
          <w:kern w:val="0"/>
          <w:sz w:val="28"/>
          <w:szCs w:val="28"/>
        </w:rPr>
        <w:t>целеосмысленному</w:t>
      </w:r>
      <w:proofErr w:type="spellEnd"/>
      <w:r w:rsidRPr="00930FF0">
        <w:rPr>
          <w:rFonts w:ascii="Times New Roman" w:hAnsi="Times New Roman"/>
          <w:kern w:val="0"/>
          <w:sz w:val="28"/>
          <w:szCs w:val="28"/>
        </w:rPr>
        <w:t> общественному труду, строительству собственной жизни, сферы обитания и общения, сообразно с основополагающими моральными принципами. Поэтому проблема воспитания культуры поведения в детском саду на современном этапе жизни общества приобретает особую актуальность и значимость.</w:t>
      </w:r>
    </w:p>
    <w:p w:rsidR="00304415" w:rsidRPr="00930FF0" w:rsidRDefault="00054F49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Культура поведения – </w:t>
      </w:r>
      <w:r w:rsidR="00304415" w:rsidRPr="00930FF0">
        <w:rPr>
          <w:rFonts w:ascii="Times New Roman" w:hAnsi="Times New Roman"/>
          <w:kern w:val="0"/>
          <w:sz w:val="28"/>
          <w:szCs w:val="28"/>
        </w:rPr>
        <w:t xml:space="preserve">важная часть общечеловеческой культуры, нравственности, морали. Исследования В.И. Логиновой, М.А. </w:t>
      </w:r>
      <w:proofErr w:type="spellStart"/>
      <w:r w:rsidR="00304415" w:rsidRPr="00930FF0">
        <w:rPr>
          <w:rFonts w:ascii="Times New Roman" w:hAnsi="Times New Roman"/>
          <w:kern w:val="0"/>
          <w:sz w:val="28"/>
          <w:szCs w:val="28"/>
        </w:rPr>
        <w:t>Саморуковой</w:t>
      </w:r>
      <w:proofErr w:type="spellEnd"/>
      <w:r w:rsidR="00304415" w:rsidRPr="00930FF0">
        <w:rPr>
          <w:rFonts w:ascii="Times New Roman" w:hAnsi="Times New Roman"/>
          <w:kern w:val="0"/>
          <w:sz w:val="28"/>
          <w:szCs w:val="28"/>
        </w:rPr>
        <w:t xml:space="preserve">, Л.Ф Островской, С.В. </w:t>
      </w:r>
      <w:proofErr w:type="spellStart"/>
      <w:r w:rsidR="00304415" w:rsidRPr="00930FF0">
        <w:rPr>
          <w:rFonts w:ascii="Times New Roman" w:hAnsi="Times New Roman"/>
          <w:kern w:val="0"/>
          <w:sz w:val="28"/>
          <w:szCs w:val="28"/>
        </w:rPr>
        <w:t>Петериной</w:t>
      </w:r>
      <w:proofErr w:type="spellEnd"/>
      <w:r w:rsidR="00304415" w:rsidRPr="00930FF0">
        <w:rPr>
          <w:rFonts w:ascii="Times New Roman" w:hAnsi="Times New Roman"/>
          <w:kern w:val="0"/>
          <w:sz w:val="28"/>
          <w:szCs w:val="28"/>
        </w:rPr>
        <w:t>, Л.М. Гурович показывают, что одним из наиболее эффективных средств воспитания культуры поведения детей старшего дошкольного возраста является художественная литература. Художественная литература воздействует на чувства и разум ребенка, развивает его восприимчивость, эмоциональность, сознание и самосознание, формирует мировоззрение.</w:t>
      </w:r>
    </w:p>
    <w:p w:rsidR="007F48A3" w:rsidRDefault="0031528A" w:rsidP="007F48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bCs/>
          <w:color w:val="000000"/>
          <w:sz w:val="28"/>
          <w:szCs w:val="28"/>
          <w:shd w:val="clear" w:color="auto" w:fill="FFFFFF"/>
        </w:rPr>
        <w:t>роблема</w:t>
      </w:r>
      <w:r w:rsidR="007F48A3" w:rsidRPr="00134832">
        <w:rPr>
          <w:bCs/>
          <w:color w:val="000000"/>
          <w:sz w:val="28"/>
          <w:szCs w:val="28"/>
          <w:shd w:val="clear" w:color="auto" w:fill="FFFFFF"/>
        </w:rPr>
        <w:t xml:space="preserve"> воспитания культуры поведения старших дошкольников средс</w:t>
      </w:r>
      <w:r>
        <w:rPr>
          <w:bCs/>
          <w:color w:val="000000"/>
          <w:sz w:val="28"/>
          <w:szCs w:val="28"/>
          <w:shd w:val="clear" w:color="auto" w:fill="FFFFFF"/>
        </w:rPr>
        <w:t>твами художественной литературы довольно широко освещена в психолого-педагогической литературе</w:t>
      </w:r>
      <w:r w:rsidR="007F48A3" w:rsidRPr="00134832">
        <w:rPr>
          <w:bCs/>
          <w:color w:val="000000"/>
          <w:sz w:val="28"/>
          <w:szCs w:val="28"/>
          <w:shd w:val="clear" w:color="auto" w:fill="FFFFFF"/>
        </w:rPr>
        <w:t xml:space="preserve">.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Исследователи отмечают значимость </w:t>
      </w:r>
      <w:r w:rsidR="007F48A3">
        <w:rPr>
          <w:bCs/>
          <w:color w:val="000000"/>
          <w:sz w:val="28"/>
          <w:szCs w:val="28"/>
          <w:shd w:val="clear" w:color="auto" w:fill="FFFFFF"/>
        </w:rPr>
        <w:t xml:space="preserve">использования средств художественной литературы для развития культуры поведения детей. </w:t>
      </w:r>
      <w:r w:rsidR="007F48A3" w:rsidRPr="00A34666">
        <w:rPr>
          <w:sz w:val="28"/>
          <w:szCs w:val="28"/>
        </w:rPr>
        <w:t>Именно детская литература позволяет раскрыть дошкольникам сложность взаимоотношений между людьми, многообразие человеческих характеров, особенности тех или иных переживаний, наглядно представляет примеры культурного поведения, которые дети могут использов</w:t>
      </w:r>
      <w:r w:rsidR="007F48A3">
        <w:rPr>
          <w:sz w:val="28"/>
          <w:szCs w:val="28"/>
        </w:rPr>
        <w:t xml:space="preserve">ать как образцы для подражания. </w:t>
      </w:r>
      <w:r>
        <w:rPr>
          <w:sz w:val="28"/>
          <w:szCs w:val="28"/>
        </w:rPr>
        <w:t>Ц</w:t>
      </w:r>
      <w:r w:rsidRPr="00261A2B">
        <w:rPr>
          <w:sz w:val="28"/>
          <w:szCs w:val="28"/>
        </w:rPr>
        <w:t>еленаправленное и системное использование произведений художественно</w:t>
      </w:r>
      <w:r>
        <w:rPr>
          <w:sz w:val="28"/>
          <w:szCs w:val="28"/>
        </w:rPr>
        <w:t xml:space="preserve">й литературы является </w:t>
      </w:r>
      <w:r w:rsidRPr="00261A2B">
        <w:rPr>
          <w:sz w:val="28"/>
          <w:szCs w:val="28"/>
        </w:rPr>
        <w:t>благоприятным средством для развити</w:t>
      </w:r>
      <w:r>
        <w:rPr>
          <w:sz w:val="28"/>
          <w:szCs w:val="28"/>
        </w:rPr>
        <w:t xml:space="preserve">я речи дошкольников. </w:t>
      </w:r>
      <w:r w:rsidRPr="00261A2B">
        <w:rPr>
          <w:sz w:val="28"/>
          <w:szCs w:val="28"/>
        </w:rPr>
        <w:t xml:space="preserve"> </w:t>
      </w:r>
    </w:p>
    <w:p w:rsidR="00ED74CF" w:rsidRPr="0031528A" w:rsidRDefault="00ED74CF" w:rsidP="00ED74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</w:t>
      </w:r>
      <w:r w:rsidRPr="00261A2B">
        <w:rPr>
          <w:rFonts w:ascii="Times New Roman" w:hAnsi="Times New Roman"/>
          <w:kern w:val="0"/>
          <w:sz w:val="28"/>
          <w:szCs w:val="28"/>
        </w:rPr>
        <w:t>едагоги</w:t>
      </w:r>
      <w:r>
        <w:rPr>
          <w:rFonts w:ascii="Times New Roman" w:hAnsi="Times New Roman"/>
          <w:kern w:val="0"/>
          <w:sz w:val="28"/>
          <w:szCs w:val="28"/>
        </w:rPr>
        <w:t xml:space="preserve">ческий потенциал художественной </w:t>
      </w:r>
      <w:r w:rsidRPr="00261A2B">
        <w:rPr>
          <w:rFonts w:ascii="Times New Roman" w:hAnsi="Times New Roman"/>
          <w:kern w:val="0"/>
          <w:sz w:val="28"/>
          <w:szCs w:val="28"/>
        </w:rPr>
        <w:t xml:space="preserve">литературы в нравственном воспитании дошкольников очень высок и строится на основе </w:t>
      </w:r>
      <w:r w:rsidRPr="00261A2B">
        <w:rPr>
          <w:rFonts w:ascii="Times New Roman" w:hAnsi="Times New Roman"/>
          <w:kern w:val="0"/>
          <w:sz w:val="28"/>
          <w:szCs w:val="28"/>
        </w:rPr>
        <w:lastRenderedPageBreak/>
        <w:t>психофизиологических этапов: возраст детей, форма и содержание печатного слова.</w:t>
      </w:r>
    </w:p>
    <w:p w:rsidR="00ED74CF" w:rsidRPr="0031528A" w:rsidRDefault="00ED74CF" w:rsidP="00ED74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A2B">
        <w:rPr>
          <w:rFonts w:ascii="Times New Roman" w:hAnsi="Times New Roman"/>
          <w:kern w:val="0"/>
          <w:sz w:val="28"/>
          <w:szCs w:val="28"/>
        </w:rPr>
        <w:t xml:space="preserve">Каждая полноценная в художественном отношении книга – это кусок жизни, </w:t>
      </w:r>
      <w:r w:rsidRPr="00AC318D">
        <w:rPr>
          <w:rFonts w:ascii="Times New Roman" w:hAnsi="Times New Roman"/>
          <w:kern w:val="0"/>
          <w:sz w:val="28"/>
          <w:szCs w:val="28"/>
        </w:rPr>
        <w:t>она зовет ребенка из ограниченной рамками собственной жизни к новому, еще не испытанному опыту.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31528A" w:rsidRDefault="0031528A" w:rsidP="0031528A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F48A3" w:rsidRPr="00261A2B">
        <w:rPr>
          <w:rFonts w:ascii="Times New Roman" w:hAnsi="Times New Roman"/>
          <w:kern w:val="0"/>
          <w:sz w:val="28"/>
          <w:szCs w:val="28"/>
        </w:rPr>
        <w:t>дошкольном детстве дети знакомятся с различными жанрами художественной л</w:t>
      </w:r>
      <w:r>
        <w:rPr>
          <w:rFonts w:ascii="Times New Roman" w:hAnsi="Times New Roman"/>
          <w:kern w:val="0"/>
          <w:sz w:val="28"/>
          <w:szCs w:val="28"/>
        </w:rPr>
        <w:t xml:space="preserve">итературы и фольклором, которые </w:t>
      </w:r>
      <w:r w:rsidR="007F48A3" w:rsidRPr="00261A2B">
        <w:rPr>
          <w:rFonts w:ascii="Times New Roman" w:hAnsi="Times New Roman"/>
          <w:kern w:val="0"/>
          <w:sz w:val="28"/>
          <w:szCs w:val="28"/>
        </w:rPr>
        <w:t>оказывают эмоциональное, воспитательное воздействие. Произведения художественной литературы раскрывают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настроение близких и окружающих их людей. И у них начинают пробуждаться гуманные чувства: способность проявить заботу и доброту, протест против несправедливости. Под влиянием возвышающего воздействия художественного слова ребенок прихо</w:t>
      </w:r>
      <w:r>
        <w:rPr>
          <w:rFonts w:ascii="Times New Roman" w:hAnsi="Times New Roman"/>
          <w:kern w:val="0"/>
          <w:sz w:val="28"/>
          <w:szCs w:val="28"/>
        </w:rPr>
        <w:t>дит к определенным выводам сам.</w:t>
      </w:r>
    </w:p>
    <w:p w:rsidR="00ED74CF" w:rsidRDefault="00ED74CF" w:rsidP="0031528A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41326">
        <w:rPr>
          <w:rFonts w:ascii="Times New Roman" w:hAnsi="Times New Roman"/>
          <w:sz w:val="28"/>
          <w:szCs w:val="28"/>
        </w:rPr>
        <w:t xml:space="preserve">ля грамотного использования художественной литературы в воспитании культуры поведения у </w:t>
      </w:r>
      <w:r>
        <w:rPr>
          <w:rFonts w:ascii="Times New Roman" w:hAnsi="Times New Roman"/>
          <w:sz w:val="28"/>
          <w:szCs w:val="28"/>
        </w:rPr>
        <w:t xml:space="preserve">детей необходимо знать методику. Серьезный подход к подбору литературы будет способствовать значительному результату.  </w:t>
      </w:r>
    </w:p>
    <w:p w:rsidR="00304415" w:rsidRPr="00054F49" w:rsidRDefault="00054F49" w:rsidP="00930FF0">
      <w:pPr>
        <w:spacing w:line="36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054F49">
        <w:rPr>
          <w:rFonts w:ascii="Times New Roman" w:hAnsi="Times New Roman"/>
          <w:kern w:val="0"/>
          <w:sz w:val="28"/>
          <w:szCs w:val="28"/>
        </w:rPr>
        <w:t>Таким образом</w:t>
      </w:r>
      <w:r w:rsidR="00304415" w:rsidRPr="00054F49">
        <w:rPr>
          <w:rFonts w:ascii="Times New Roman" w:hAnsi="Times New Roman"/>
          <w:kern w:val="0"/>
          <w:sz w:val="28"/>
          <w:szCs w:val="28"/>
        </w:rPr>
        <w:t>, цель исследования достигнута, задачи – решены.</w:t>
      </w:r>
    </w:p>
    <w:p w:rsidR="00304415" w:rsidRPr="00930FF0" w:rsidRDefault="00304415" w:rsidP="00930FF0">
      <w:pPr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930FF0">
        <w:rPr>
          <w:rFonts w:cs="Calibri"/>
          <w:kern w:val="0"/>
        </w:rPr>
        <w:br w:type="page"/>
      </w:r>
    </w:p>
    <w:p w:rsidR="00304415" w:rsidRPr="000C6A68" w:rsidRDefault="00304415" w:rsidP="000F46BF">
      <w:pPr>
        <w:keepNext/>
        <w:keepLines/>
        <w:spacing w:line="36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bookmarkStart w:id="9" w:name="_Toc147427652"/>
      <w:r w:rsidRPr="000C6A68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Список использованных источников</w:t>
      </w:r>
      <w:bookmarkEnd w:id="9"/>
    </w:p>
    <w:p w:rsidR="00304415" w:rsidRPr="00EA7FEC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Алексеева М.М.</w:t>
      </w:r>
      <w:r>
        <w:rPr>
          <w:rFonts w:ascii="Times New Roman" w:hAnsi="Times New Roman"/>
          <w:sz w:val="28"/>
          <w:szCs w:val="28"/>
        </w:rPr>
        <w:t>,</w:t>
      </w:r>
      <w:r w:rsidRPr="00EA7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Яшина В.И.</w:t>
      </w:r>
      <w:r w:rsidRPr="000C6A68">
        <w:rPr>
          <w:rFonts w:ascii="Times New Roman" w:hAnsi="Times New Roman"/>
          <w:sz w:val="28"/>
          <w:szCs w:val="28"/>
        </w:rPr>
        <w:t xml:space="preserve"> Методика развития речи и обучения родному языку дошкольников: учеб. пособие для студ. </w:t>
      </w:r>
      <w:proofErr w:type="spellStart"/>
      <w:r w:rsidRPr="000C6A68">
        <w:rPr>
          <w:rFonts w:ascii="Times New Roman" w:hAnsi="Times New Roman"/>
          <w:sz w:val="28"/>
          <w:szCs w:val="28"/>
        </w:rPr>
        <w:t>высш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. и сред, </w:t>
      </w:r>
      <w:proofErr w:type="spellStart"/>
      <w:r w:rsidRPr="000C6A68">
        <w:rPr>
          <w:rFonts w:ascii="Times New Roman" w:hAnsi="Times New Roman"/>
          <w:sz w:val="28"/>
          <w:szCs w:val="28"/>
        </w:rPr>
        <w:t>пед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. учеб. заведений / М.М. Алексеева. – М.: «Академия», 2016. – 400 с.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Анахина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 Т. А. Формирование навыков культурного поведения дошкольников в процессе совместной деятельности / Т. А.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Анахина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>, С. Н. Васильева // Дошкольная педагогика. – 2016 – № 1 (105). – С. 678-681.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Андреев</w:t>
      </w:r>
      <w:r w:rsidRPr="000C6A68">
        <w:rPr>
          <w:rFonts w:ascii="Times New Roman" w:hAnsi="Times New Roman"/>
          <w:kern w:val="0"/>
          <w:sz w:val="28"/>
          <w:szCs w:val="28"/>
        </w:rPr>
        <w:t xml:space="preserve"> В.И. Педагогика высшей школы.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Инновационно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>-прогностический курс: учеб. пособие / В.И. Андреев. – Казань: Центр инновационных технологий, 2013. 500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Анисимов</w:t>
      </w:r>
      <w:r w:rsidRPr="000C6A68">
        <w:rPr>
          <w:rFonts w:ascii="Times New Roman" w:hAnsi="Times New Roman"/>
          <w:kern w:val="0"/>
          <w:sz w:val="28"/>
          <w:szCs w:val="28"/>
        </w:rPr>
        <w:t xml:space="preserve"> С. Ф. Моральная деятельность и поведение [Текст] </w:t>
      </w:r>
      <w:r>
        <w:rPr>
          <w:rFonts w:ascii="Times New Roman" w:hAnsi="Times New Roman"/>
          <w:kern w:val="0"/>
          <w:sz w:val="28"/>
          <w:szCs w:val="28"/>
        </w:rPr>
        <w:t>/ С.Ф. Анисимов. – М.</w:t>
      </w:r>
      <w:r w:rsidRPr="000C6A68">
        <w:rPr>
          <w:rFonts w:ascii="Times New Roman" w:hAnsi="Times New Roman"/>
          <w:kern w:val="0"/>
          <w:sz w:val="28"/>
          <w:szCs w:val="28"/>
        </w:rPr>
        <w:t>, 1979 – 367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0"/>
          <w:sz w:val="28"/>
          <w:szCs w:val="28"/>
        </w:rPr>
        <w:t>Багаутдинова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А.</w:t>
      </w:r>
      <w:r w:rsidRPr="000C6A68">
        <w:rPr>
          <w:rFonts w:ascii="Times New Roman" w:hAnsi="Times New Roman"/>
          <w:kern w:val="0"/>
          <w:sz w:val="28"/>
          <w:szCs w:val="28"/>
        </w:rPr>
        <w:t xml:space="preserve">А. Сюжетно-ролевая игра как средство формирования культуры поведения детей старшего дошкольного возраста / А. А.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Багаутдинова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 //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NovaUm.Ru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>. – 2019 – № 18. С. 354-356.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Барбосова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 Н. Н. «Школа этикета» для старших дошкольников / Н. Н.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Барбосова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 // Социальная сфера, экономика и управление: вопросы теории и практики: сб. статей. – Йошкар-Ола, 2017. С. 129-132.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kern w:val="0"/>
          <w:sz w:val="28"/>
          <w:szCs w:val="28"/>
        </w:rPr>
        <w:t>Баринова Е. В. Уроки вежливости и доброты [Текст]: пособие по детскому этикету для воспитателей детских садов и школ раннего разви</w:t>
      </w:r>
      <w:r>
        <w:rPr>
          <w:rFonts w:ascii="Times New Roman" w:hAnsi="Times New Roman"/>
          <w:kern w:val="0"/>
          <w:sz w:val="28"/>
          <w:szCs w:val="28"/>
        </w:rPr>
        <w:t>тия / Е. В. Баринова.</w:t>
      </w:r>
      <w:r w:rsidRPr="000C6A68">
        <w:rPr>
          <w:rFonts w:ascii="Times New Roman" w:hAnsi="Times New Roman"/>
          <w:kern w:val="0"/>
          <w:sz w:val="28"/>
          <w:szCs w:val="28"/>
        </w:rPr>
        <w:t xml:space="preserve"> – Ростов-на-Дону: Феникс, 2014. 253 с.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Бархатова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 В. В. Воспитание культуры поведения / В. В.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Бархатова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 // Дошкольное воспитание. – 2012 – №11. С. 41-44.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Белинский В.Г. Избранные педагогические произведения. М., 1948.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Белинский В.Г. Мысли и заметки о русской литературе / В.Г. Белинский. – М.: </w:t>
      </w:r>
      <w:proofErr w:type="spellStart"/>
      <w:r w:rsidRPr="000C6A68">
        <w:rPr>
          <w:rFonts w:ascii="Times New Roman" w:hAnsi="Times New Roman"/>
          <w:sz w:val="28"/>
          <w:szCs w:val="28"/>
        </w:rPr>
        <w:t>Владос</w:t>
      </w:r>
      <w:proofErr w:type="spellEnd"/>
      <w:r w:rsidRPr="000C6A68">
        <w:rPr>
          <w:rFonts w:ascii="Times New Roman" w:hAnsi="Times New Roman"/>
          <w:sz w:val="28"/>
          <w:szCs w:val="28"/>
        </w:rPr>
        <w:t>, 2008. – С. 115-116.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Бесаева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А.Г. Способность ребенка воспринимать различные грани жизни и подвергать мир эстетической оценке / А.Г. </w:t>
      </w:r>
      <w:proofErr w:type="spellStart"/>
      <w:r w:rsidRPr="000C6A68">
        <w:rPr>
          <w:rFonts w:ascii="Times New Roman" w:hAnsi="Times New Roman"/>
          <w:sz w:val="28"/>
          <w:szCs w:val="28"/>
        </w:rPr>
        <w:t>Бесаева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0C6A68">
        <w:rPr>
          <w:rFonts w:ascii="Times New Roman" w:hAnsi="Times New Roman"/>
          <w:sz w:val="28"/>
          <w:szCs w:val="28"/>
        </w:rPr>
        <w:t>Дзудцова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// </w:t>
      </w:r>
      <w:r w:rsidRPr="000C6A68">
        <w:rPr>
          <w:rFonts w:ascii="Times New Roman" w:hAnsi="Times New Roman"/>
          <w:sz w:val="28"/>
          <w:szCs w:val="28"/>
        </w:rPr>
        <w:lastRenderedPageBreak/>
        <w:t>М-</w:t>
      </w:r>
      <w:proofErr w:type="spellStart"/>
      <w:r w:rsidRPr="000C6A68">
        <w:rPr>
          <w:rFonts w:ascii="Times New Roman" w:hAnsi="Times New Roman"/>
          <w:sz w:val="28"/>
          <w:szCs w:val="28"/>
        </w:rPr>
        <w:t>лы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конференции. – Горно-Алтайск: Горно-Алтайский государственный университет, 2018. – С. 345-351.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kern w:val="0"/>
          <w:sz w:val="28"/>
          <w:szCs w:val="28"/>
        </w:rPr>
        <w:t xml:space="preserve">Бирюкова Е. В. Психологические основы применения игры в формировании культуры поведения дошкольников / Е. В. Бирюкова // Теоретическая и прикладная психология: традиции и перспективы: материалы X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Всерос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молодёж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>. науч.-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прат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 xml:space="preserve">. </w:t>
      </w:r>
      <w:proofErr w:type="spellStart"/>
      <w:r w:rsidRPr="000C6A68">
        <w:rPr>
          <w:rFonts w:ascii="Times New Roman" w:hAnsi="Times New Roman"/>
          <w:kern w:val="0"/>
          <w:sz w:val="28"/>
          <w:szCs w:val="28"/>
        </w:rPr>
        <w:t>конф</w:t>
      </w:r>
      <w:proofErr w:type="spellEnd"/>
      <w:r w:rsidRPr="000C6A68">
        <w:rPr>
          <w:rFonts w:ascii="Times New Roman" w:hAnsi="Times New Roman"/>
          <w:kern w:val="0"/>
          <w:sz w:val="28"/>
          <w:szCs w:val="28"/>
        </w:rPr>
        <w:t>. (Чита, 28 апреля 2017 г.). – Чита, 2017. С. 37-41.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Божович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Л.И. Личность и ее формирование в детском возрасте / Л.И. </w:t>
      </w:r>
      <w:proofErr w:type="spellStart"/>
      <w:r w:rsidRPr="000C6A68">
        <w:rPr>
          <w:rFonts w:ascii="Times New Roman" w:hAnsi="Times New Roman"/>
          <w:sz w:val="28"/>
          <w:szCs w:val="28"/>
        </w:rPr>
        <w:t>Божович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0C6A68">
        <w:rPr>
          <w:rFonts w:ascii="Times New Roman" w:hAnsi="Times New Roman"/>
          <w:sz w:val="28"/>
          <w:szCs w:val="28"/>
        </w:rPr>
        <w:t>Владос</w:t>
      </w:r>
      <w:proofErr w:type="spellEnd"/>
      <w:r w:rsidRPr="000C6A68">
        <w:rPr>
          <w:rFonts w:ascii="Times New Roman" w:hAnsi="Times New Roman"/>
          <w:sz w:val="28"/>
          <w:szCs w:val="28"/>
        </w:rPr>
        <w:t>, 2020. – 446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Буре Р.С. Социально-нравственное воспитание дошкольников. Методическое пособие. </w:t>
      </w:r>
      <w:r w:rsidRPr="000C6A68">
        <w:rPr>
          <w:rFonts w:ascii="Times New Roman" w:hAnsi="Times New Roman"/>
          <w:sz w:val="28"/>
          <w:szCs w:val="28"/>
        </w:rPr>
        <w:sym w:font="Symbol" w:char="F05B"/>
      </w:r>
      <w:r w:rsidRPr="000C6A68">
        <w:rPr>
          <w:rFonts w:ascii="Times New Roman" w:hAnsi="Times New Roman"/>
          <w:sz w:val="28"/>
          <w:szCs w:val="28"/>
        </w:rPr>
        <w:t>Электронный ресурс</w:t>
      </w:r>
      <w:r w:rsidRPr="000C6A68">
        <w:rPr>
          <w:rFonts w:ascii="Times New Roman" w:hAnsi="Times New Roman"/>
          <w:sz w:val="28"/>
          <w:szCs w:val="28"/>
        </w:rPr>
        <w:sym w:font="Symbol" w:char="F05D"/>
      </w:r>
      <w:r w:rsidRPr="000C6A68">
        <w:rPr>
          <w:rFonts w:ascii="Times New Roman" w:hAnsi="Times New Roman"/>
          <w:sz w:val="28"/>
          <w:szCs w:val="28"/>
        </w:rPr>
        <w:t xml:space="preserve">. </w:t>
      </w:r>
      <w:r w:rsidRPr="000C6A68">
        <w:rPr>
          <w:rFonts w:ascii="Times New Roman" w:hAnsi="Times New Roman"/>
          <w:sz w:val="28"/>
          <w:szCs w:val="28"/>
          <w:lang w:val="en-US"/>
        </w:rPr>
        <w:t>URL</w:t>
      </w:r>
      <w:r w:rsidRPr="000C6A68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https://dou4.aramilgo.ru/kats/obr/1489140393/</w:t>
        </w:r>
      </w:hyperlink>
      <w:r w:rsidRPr="000C6A68">
        <w:rPr>
          <w:rFonts w:ascii="Times New Roman" w:hAnsi="Times New Roman"/>
          <w:sz w:val="28"/>
          <w:szCs w:val="28"/>
        </w:rPr>
        <w:t xml:space="preserve"> (дата обращения15.10.2023).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Вавилова И.Н. Формирование нравственной воспитанности личности ребенка в условиях дошкольного образовательного учреждения: автореферат </w:t>
      </w:r>
      <w:proofErr w:type="spellStart"/>
      <w:r w:rsidRPr="000C6A68">
        <w:rPr>
          <w:rFonts w:ascii="Times New Roman" w:hAnsi="Times New Roman"/>
          <w:sz w:val="28"/>
          <w:szCs w:val="28"/>
        </w:rPr>
        <w:t>дис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. ... кандидата педагогических наук. </w:t>
      </w:r>
      <w:r w:rsidRPr="000C6A68">
        <w:rPr>
          <w:rFonts w:ascii="Times New Roman" w:hAnsi="Times New Roman"/>
          <w:sz w:val="28"/>
          <w:szCs w:val="28"/>
        </w:rPr>
        <w:sym w:font="Symbol" w:char="F05B"/>
      </w:r>
      <w:r w:rsidRPr="000C6A68">
        <w:rPr>
          <w:rFonts w:ascii="Times New Roman" w:hAnsi="Times New Roman"/>
          <w:sz w:val="28"/>
          <w:szCs w:val="28"/>
        </w:rPr>
        <w:t>Электронный ресурс</w:t>
      </w:r>
      <w:r w:rsidRPr="000C6A68">
        <w:rPr>
          <w:rFonts w:ascii="Times New Roman" w:hAnsi="Times New Roman"/>
          <w:sz w:val="28"/>
          <w:szCs w:val="28"/>
        </w:rPr>
        <w:sym w:font="Symbol" w:char="F05D"/>
      </w:r>
      <w:r w:rsidRPr="000C6A68">
        <w:rPr>
          <w:rFonts w:ascii="Times New Roman" w:hAnsi="Times New Roman"/>
          <w:sz w:val="28"/>
          <w:szCs w:val="28"/>
        </w:rPr>
        <w:t xml:space="preserve">. </w:t>
      </w:r>
      <w:r w:rsidRPr="000C6A68">
        <w:rPr>
          <w:rFonts w:ascii="Times New Roman" w:hAnsi="Times New Roman"/>
          <w:sz w:val="28"/>
          <w:szCs w:val="28"/>
          <w:lang w:val="en-US"/>
        </w:rPr>
        <w:t>URL</w:t>
      </w:r>
      <w:r w:rsidRPr="000C6A68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dissercat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/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content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formirovanie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nravstvennoi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vospitannosti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lichnosti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rebenka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v</w:t>
        </w:r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usloviyakh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doshkolnogo</w:t>
        </w:r>
        <w:proofErr w:type="spellEnd"/>
        <w:r w:rsidRPr="000C6A68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obrazovat</w:t>
        </w:r>
        <w:proofErr w:type="spellEnd"/>
      </w:hyperlink>
      <w:r w:rsidRPr="000C6A68">
        <w:rPr>
          <w:rFonts w:ascii="Times New Roman" w:hAnsi="Times New Roman"/>
          <w:sz w:val="28"/>
          <w:szCs w:val="28"/>
        </w:rPr>
        <w:t xml:space="preserve"> (дата обращения 15.10.2023).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Васильева М.А. Программа воспитания и обучения в детском саду / М.А. Васильев</w:t>
      </w:r>
      <w:r>
        <w:rPr>
          <w:rFonts w:ascii="Times New Roman" w:hAnsi="Times New Roman"/>
          <w:sz w:val="28"/>
          <w:szCs w:val="28"/>
        </w:rPr>
        <w:t xml:space="preserve">а – М.: Мозаика-Синтез, 2010. </w:t>
      </w:r>
      <w:r w:rsidRPr="000C6A68">
        <w:rPr>
          <w:rFonts w:ascii="Times New Roman" w:hAnsi="Times New Roman"/>
          <w:sz w:val="28"/>
          <w:szCs w:val="28"/>
        </w:rPr>
        <w:t xml:space="preserve">208 с.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Веретенникова В.Б. Нравственное воспитание детей дошкольного возраста. Учебно-методическое </w:t>
      </w:r>
      <w:r>
        <w:rPr>
          <w:rFonts w:ascii="Times New Roman" w:hAnsi="Times New Roman"/>
          <w:sz w:val="28"/>
          <w:szCs w:val="28"/>
        </w:rPr>
        <w:t xml:space="preserve">пособие. – М.: </w:t>
      </w:r>
      <w:proofErr w:type="spellStart"/>
      <w:r>
        <w:rPr>
          <w:rFonts w:ascii="Times New Roman" w:hAnsi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/>
          <w:sz w:val="28"/>
          <w:szCs w:val="28"/>
        </w:rPr>
        <w:t xml:space="preserve">, 2022. </w:t>
      </w:r>
      <w:r w:rsidRPr="000C6A68">
        <w:rPr>
          <w:rFonts w:ascii="Times New Roman" w:hAnsi="Times New Roman"/>
          <w:sz w:val="28"/>
          <w:szCs w:val="28"/>
        </w:rPr>
        <w:t>87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Волченко Л. Б. Гуманность, деликатность, вежливость и этикет [Текст]: ценности культуры и морали / Л. Б. Волченко</w:t>
      </w:r>
      <w:r>
        <w:rPr>
          <w:rFonts w:ascii="Times New Roman" w:hAnsi="Times New Roman"/>
          <w:sz w:val="28"/>
          <w:szCs w:val="28"/>
        </w:rPr>
        <w:t xml:space="preserve">. – Москва: Изд-во МГУ, 1992. </w:t>
      </w:r>
      <w:r w:rsidRPr="000C6A68">
        <w:rPr>
          <w:rFonts w:ascii="Times New Roman" w:hAnsi="Times New Roman"/>
          <w:sz w:val="28"/>
          <w:szCs w:val="28"/>
        </w:rPr>
        <w:t>166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Выготский Л. С. Воображение и творчество в детском возра</w:t>
      </w:r>
      <w:r>
        <w:rPr>
          <w:rFonts w:ascii="Times New Roman" w:hAnsi="Times New Roman"/>
          <w:sz w:val="28"/>
          <w:szCs w:val="28"/>
        </w:rPr>
        <w:t xml:space="preserve">сте / Л. С. Выготский. – М.: Просвещение, 2014. </w:t>
      </w:r>
      <w:r w:rsidRPr="000C6A68">
        <w:rPr>
          <w:rFonts w:ascii="Times New Roman" w:hAnsi="Times New Roman"/>
          <w:sz w:val="28"/>
          <w:szCs w:val="28"/>
        </w:rPr>
        <w:t>93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Выготский Л. С. Психология развития человека [Текст] / Л. С. Выготский. – М.: изд-во Смысл; </w:t>
      </w:r>
      <w:proofErr w:type="spellStart"/>
      <w:r w:rsidRPr="000C6A68">
        <w:rPr>
          <w:rFonts w:ascii="Times New Roman" w:hAnsi="Times New Roman"/>
          <w:sz w:val="28"/>
          <w:szCs w:val="28"/>
        </w:rPr>
        <w:t>Эксмо</w:t>
      </w:r>
      <w:proofErr w:type="spellEnd"/>
      <w:r w:rsidRPr="000C6A68">
        <w:rPr>
          <w:rFonts w:ascii="Times New Roman" w:hAnsi="Times New Roman"/>
          <w:sz w:val="28"/>
          <w:szCs w:val="28"/>
        </w:rPr>
        <w:t>, 2005. 1136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lastRenderedPageBreak/>
        <w:t>Выготский Л.С. Игра и её роль в психологии развития ребёнка / Л.С. Выготский /</w:t>
      </w:r>
      <w:r>
        <w:rPr>
          <w:rFonts w:ascii="Times New Roman" w:hAnsi="Times New Roman"/>
          <w:sz w:val="28"/>
          <w:szCs w:val="28"/>
        </w:rPr>
        <w:t xml:space="preserve">/ Вопросы психологии. – 2016. – № 6. </w:t>
      </w:r>
      <w:r w:rsidRPr="000C6A68">
        <w:rPr>
          <w:rFonts w:ascii="Times New Roman" w:hAnsi="Times New Roman"/>
          <w:sz w:val="28"/>
          <w:szCs w:val="28"/>
        </w:rPr>
        <w:t>С. 44-49.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Высоцкая А.В., </w:t>
      </w:r>
      <w:proofErr w:type="spellStart"/>
      <w:r w:rsidRPr="000C6A68">
        <w:rPr>
          <w:rFonts w:ascii="Times New Roman" w:hAnsi="Times New Roman"/>
          <w:sz w:val="28"/>
          <w:szCs w:val="28"/>
        </w:rPr>
        <w:t>Газизова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Ф.С. Формирование нравственных норм поведения детей дошкольного возраста посредством сюжетно-ролевой игры // Вестник на</w:t>
      </w:r>
      <w:r>
        <w:rPr>
          <w:rFonts w:ascii="Times New Roman" w:hAnsi="Times New Roman"/>
          <w:sz w:val="28"/>
          <w:szCs w:val="28"/>
        </w:rPr>
        <w:t>уки. – 2022. – Т. 1. № 6 (51).</w:t>
      </w:r>
      <w:r w:rsidRPr="000C6A68">
        <w:rPr>
          <w:rFonts w:ascii="Times New Roman" w:hAnsi="Times New Roman"/>
          <w:sz w:val="28"/>
          <w:szCs w:val="28"/>
        </w:rPr>
        <w:t xml:space="preserve"> С. 19-24.</w:t>
      </w:r>
    </w:p>
    <w:p w:rsidR="00304415" w:rsidRPr="00235FEF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Гурович Л.М. Ребенок и книга: пособие для воспитателя / Л.М. Гурович, Л.Б. Береговая, В.И. Логи</w:t>
      </w:r>
      <w:r>
        <w:rPr>
          <w:rFonts w:ascii="Times New Roman" w:hAnsi="Times New Roman"/>
          <w:sz w:val="28"/>
          <w:szCs w:val="28"/>
        </w:rPr>
        <w:t xml:space="preserve">нова. – </w:t>
      </w:r>
      <w:proofErr w:type="gramStart"/>
      <w:r>
        <w:rPr>
          <w:rFonts w:ascii="Times New Roman" w:hAnsi="Times New Roman"/>
          <w:sz w:val="28"/>
          <w:szCs w:val="28"/>
        </w:rPr>
        <w:t>СПб.: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/>
          <w:sz w:val="28"/>
          <w:szCs w:val="28"/>
        </w:rPr>
        <w:t xml:space="preserve">, 1996. </w:t>
      </w:r>
      <w:r w:rsidRPr="000C6A68">
        <w:rPr>
          <w:rFonts w:ascii="Times New Roman" w:hAnsi="Times New Roman"/>
          <w:sz w:val="28"/>
          <w:szCs w:val="28"/>
        </w:rPr>
        <w:t>127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Демахина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Ю.А. Игра-драматизация как средство ознакомления детей с традициями русского народа // Скиф. Вопросы студенческ</w:t>
      </w:r>
      <w:r>
        <w:rPr>
          <w:rFonts w:ascii="Times New Roman" w:hAnsi="Times New Roman"/>
          <w:sz w:val="28"/>
          <w:szCs w:val="28"/>
        </w:rPr>
        <w:t xml:space="preserve">ой науки. – 2022. – № 5 (69). </w:t>
      </w:r>
      <w:r w:rsidRPr="000C6A68">
        <w:rPr>
          <w:rFonts w:ascii="Times New Roman" w:hAnsi="Times New Roman"/>
          <w:sz w:val="28"/>
          <w:szCs w:val="28"/>
        </w:rPr>
        <w:t>С. 142-146.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Джиоева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А.Р. Формирование нравственной воспитанности как фактор личностного развития старшего дошкольника / А.Р. </w:t>
      </w:r>
      <w:proofErr w:type="spellStart"/>
      <w:r w:rsidRPr="000C6A68">
        <w:rPr>
          <w:rFonts w:ascii="Times New Roman" w:hAnsi="Times New Roman"/>
          <w:sz w:val="28"/>
          <w:szCs w:val="28"/>
        </w:rPr>
        <w:t>Джиоева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// Дневник науки. – 2022. – № 3 (63). </w:t>
      </w:r>
      <w:r>
        <w:rPr>
          <w:rFonts w:ascii="Times New Roman" w:hAnsi="Times New Roman"/>
          <w:sz w:val="28"/>
          <w:szCs w:val="28"/>
        </w:rPr>
        <w:t xml:space="preserve">С 23-28.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Зарединова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Э. Р. Воспитание культуры поведения детей старшего дошкольного возраста посредством детской художественной литературы [Текст] / Э. Р. </w:t>
      </w:r>
      <w:proofErr w:type="spellStart"/>
      <w:r w:rsidRPr="000C6A68">
        <w:rPr>
          <w:rFonts w:ascii="Times New Roman" w:hAnsi="Times New Roman"/>
          <w:sz w:val="28"/>
          <w:szCs w:val="28"/>
        </w:rPr>
        <w:t>Зарединова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С. И. </w:t>
      </w:r>
      <w:proofErr w:type="spellStart"/>
      <w:r w:rsidRPr="000C6A68">
        <w:rPr>
          <w:rFonts w:ascii="Times New Roman" w:hAnsi="Times New Roman"/>
          <w:sz w:val="28"/>
          <w:szCs w:val="28"/>
        </w:rPr>
        <w:t>Умерова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// INTERNATIONAL SCIENTIFIC REVIEW OF THE PROBLEMS OF PEDAGOGY AND PSYCHOLOGY: </w:t>
      </w:r>
      <w:proofErr w:type="spellStart"/>
      <w:r w:rsidRPr="000C6A68">
        <w:rPr>
          <w:rFonts w:ascii="Times New Roman" w:hAnsi="Times New Roman"/>
          <w:sz w:val="28"/>
          <w:szCs w:val="28"/>
        </w:rPr>
        <w:t>сollection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of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scientific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articles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0C6A68">
        <w:rPr>
          <w:rFonts w:ascii="Times New Roman" w:hAnsi="Times New Roman"/>
          <w:sz w:val="28"/>
          <w:szCs w:val="28"/>
        </w:rPr>
        <w:t>International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correspondence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scientific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specialized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6A68">
        <w:rPr>
          <w:rFonts w:ascii="Times New Roman" w:hAnsi="Times New Roman"/>
          <w:sz w:val="28"/>
          <w:szCs w:val="28"/>
        </w:rPr>
        <w:t>conference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. ( </w:t>
      </w:r>
      <w:proofErr w:type="spellStart"/>
      <w:r w:rsidRPr="000C6A68">
        <w:rPr>
          <w:rFonts w:ascii="Times New Roman" w:hAnsi="Times New Roman"/>
          <w:sz w:val="28"/>
          <w:szCs w:val="28"/>
        </w:rPr>
        <w:t>Boston</w:t>
      </w:r>
      <w:proofErr w:type="spellEnd"/>
      <w:r w:rsidRPr="000C6A68">
        <w:rPr>
          <w:rFonts w:ascii="Times New Roman" w:hAnsi="Times New Roman"/>
          <w:sz w:val="28"/>
          <w:szCs w:val="28"/>
        </w:rPr>
        <w:t>, USA, 21-22 мая 2018 г.) – Бостон, 2018. С. 39-42.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Калинина Т.В., </w:t>
      </w:r>
      <w:proofErr w:type="spellStart"/>
      <w:r w:rsidRPr="000C6A68">
        <w:rPr>
          <w:rFonts w:ascii="Times New Roman" w:hAnsi="Times New Roman"/>
          <w:sz w:val="28"/>
          <w:szCs w:val="28"/>
        </w:rPr>
        <w:t>Уривская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Н.С. Влияние детской художественной литературы на формирование личности ребенка // Молодой ученый. – 2016. – № 5. С. 607-608.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Карпинская Н.С. Художественное слово в воспитании детей: Ранний и дошкольный возраст / Н.С. Карпинская. – М.: Педагогика, 1972. – 151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Коваленко А. Б. Социальная психология / А. Б. Коноваленко, Н. Н. Корнев. – Киев, 2006. – 304 с.</w:t>
      </w:r>
    </w:p>
    <w:p w:rsidR="00304415" w:rsidRPr="00486F34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lastRenderedPageBreak/>
        <w:t xml:space="preserve">Колесова Н.А. Организация социально-коммуникативного развития старших дошкольников </w:t>
      </w:r>
      <w:r w:rsidRPr="00486F34">
        <w:rPr>
          <w:rFonts w:ascii="Times New Roman" w:hAnsi="Times New Roman"/>
          <w:sz w:val="28"/>
          <w:szCs w:val="28"/>
        </w:rPr>
        <w:t xml:space="preserve">// </w:t>
      </w:r>
      <w:r w:rsidRPr="00486F34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Современное педагогическое образование</w:t>
      </w:r>
      <w:r w:rsidRPr="00486F34">
        <w:rPr>
          <w:rFonts w:ascii="Times New Roman" w:hAnsi="Times New Roman"/>
          <w:sz w:val="28"/>
          <w:szCs w:val="28"/>
        </w:rPr>
        <w:t>. – 2019. – № 7. – С. 93-95.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Е.В., Серебрякова Н.В. Социально-нравственное развитие детей дошкольного возраста: аспекты теории и практики // Специальное образование. – 2018. – №4. – С. 135-143.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Курочкина И. Н. О культуре поведения и этикете [Текст] / И. Н. Курочкина // Дошкольное воспитание. – 2013. – № 10. – С.18- 23.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Кушенова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З. Г. Воспитание культуры поведения у дошкольников / З. Г. </w:t>
      </w:r>
      <w:proofErr w:type="spellStart"/>
      <w:r w:rsidRPr="000C6A68">
        <w:rPr>
          <w:rFonts w:ascii="Times New Roman" w:hAnsi="Times New Roman"/>
          <w:sz w:val="28"/>
          <w:szCs w:val="28"/>
        </w:rPr>
        <w:t>Кушенова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// Новая наука: Стратегии и векторы развития. – 2017. – Т. 2. № 4. С. 69-72.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Львов М. Р. Ребёнок сам учится читать / М. Р. Львов // Начальная школа. – 2000. – № 4. – С. 59-62.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Матюхина Е.В. Духовно-нравственное воспитание дошкольников // Инновационная наука. – 2020. – № 5. – С. 154-156.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Новикова Г.В. Развитие нравственных качеств детей старшего дошкольного возраста посредством сюжетно-ролевой игры // Молодой ученый. – 2021. – № 25 (367). – С. 482-490.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Новоселова С. Л. Игра дошкольника / Под ред. С. Л. </w:t>
      </w:r>
      <w:proofErr w:type="spellStart"/>
      <w:r w:rsidRPr="000C6A68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0C6A68">
        <w:rPr>
          <w:rFonts w:ascii="Times New Roman" w:hAnsi="Times New Roman"/>
          <w:sz w:val="28"/>
          <w:szCs w:val="28"/>
        </w:rPr>
        <w:t>. – Москва: Просвещение, 1989. – 286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  <w:lang w:val="en-US"/>
        </w:rPr>
      </w:pPr>
      <w:r w:rsidRPr="000C6A68">
        <w:rPr>
          <w:rFonts w:ascii="Times New Roman" w:hAnsi="Times New Roman"/>
          <w:sz w:val="28"/>
          <w:szCs w:val="28"/>
        </w:rPr>
        <w:t xml:space="preserve">Отечественные теории личности. Общие представления о личности в отечественной психологии [Электронный ресурс]. </w:t>
      </w:r>
      <w:r w:rsidRPr="000C6A68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9" w:history="1">
        <w:r w:rsidRPr="000C6A68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https://forpsy.ru/works/otechestvennyie-teorii-lichnosti-obschiepredstavleniya-o-lichnosti-v-otechestvennoy-psihologii/</w:t>
        </w:r>
      </w:hyperlink>
    </w:p>
    <w:p w:rsidR="00304415" w:rsidRPr="00235FEF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5FEF">
        <w:rPr>
          <w:rFonts w:ascii="Times New Roman" w:hAnsi="Times New Roman"/>
          <w:sz w:val="28"/>
          <w:szCs w:val="28"/>
        </w:rPr>
        <w:t>Петерина</w:t>
      </w:r>
      <w:proofErr w:type="spellEnd"/>
      <w:r w:rsidRPr="00235FEF">
        <w:rPr>
          <w:rFonts w:ascii="Times New Roman" w:hAnsi="Times New Roman"/>
          <w:sz w:val="28"/>
          <w:szCs w:val="28"/>
        </w:rPr>
        <w:t xml:space="preserve"> С.В. Воспитание культуры поведения у детей дошкольного возраста / С.В. </w:t>
      </w:r>
      <w:proofErr w:type="spellStart"/>
      <w:r w:rsidRPr="00235FEF">
        <w:rPr>
          <w:rFonts w:ascii="Times New Roman" w:hAnsi="Times New Roman"/>
          <w:sz w:val="28"/>
          <w:szCs w:val="28"/>
        </w:rPr>
        <w:t>Петерина</w:t>
      </w:r>
      <w:proofErr w:type="spellEnd"/>
      <w:r w:rsidRPr="00235FEF">
        <w:rPr>
          <w:rFonts w:ascii="Times New Roman" w:hAnsi="Times New Roman"/>
          <w:sz w:val="28"/>
          <w:szCs w:val="28"/>
        </w:rPr>
        <w:t xml:space="preserve">. – М.: Просвещение, 2016. – 96 с.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Пиаже Ж. Психология интеллекта / Ж. Пиаже. – СПб..: Питер, 2004. 192 с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Программа воспитания и обучения в детском саду/ Под ред. М.А. Васильевой, В.В. Гербовой, Т.С. Комаро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вой. – </w:t>
      </w:r>
      <w:r w:rsidRPr="000C6A68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.: Мозаика-Синтез, 2005.</w:t>
      </w:r>
      <w:r w:rsidRPr="000C6A68">
        <w:rPr>
          <w:rFonts w:ascii="Times New Roman" w:hAnsi="Times New Roman"/>
          <w:sz w:val="28"/>
          <w:szCs w:val="28"/>
          <w:shd w:val="clear" w:color="auto" w:fill="FFFFFF"/>
        </w:rPr>
        <w:t xml:space="preserve"> 208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Рожина Л. Н. Развитие эмоционального мира личности / Л. Н. Рожина. – Минск: </w:t>
      </w:r>
      <w:proofErr w:type="spellStart"/>
      <w:r w:rsidRPr="000C6A68">
        <w:rPr>
          <w:rFonts w:ascii="Times New Roman" w:hAnsi="Times New Roman"/>
          <w:sz w:val="28"/>
          <w:szCs w:val="28"/>
        </w:rPr>
        <w:t>Вышейшая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школа, 2003. – 272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Рубинштейн С. Л. О мышлении и путях его исследования / С. Л. Рубинштейн. – М.: Изд-во АН СССР, 2008. – 147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Рубинштейн С. Л. Основы общей психологии: в 2 т. / С. Л. Рубинштейн. – Т. 1 – М.: Педагогика, 1989. 485 с.</w:t>
      </w:r>
    </w:p>
    <w:p w:rsidR="00304415" w:rsidRDefault="00304415" w:rsidP="001B7E3E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Сенченко Н. А. Формирование представлений о культуре поведения у детей </w:t>
      </w:r>
      <w:proofErr w:type="spellStart"/>
      <w:r w:rsidRPr="000C6A68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дошкольного возраста в условиях ДОУ / Н. А. Сенченко, Ж. В. </w:t>
      </w:r>
      <w:proofErr w:type="spellStart"/>
      <w:r w:rsidRPr="000C6A68">
        <w:rPr>
          <w:rFonts w:ascii="Times New Roman" w:hAnsi="Times New Roman"/>
          <w:sz w:val="28"/>
          <w:szCs w:val="28"/>
        </w:rPr>
        <w:t>Мазунина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// Аспирант. – 2019. – № 3 (45). С. 63-65.</w:t>
      </w:r>
    </w:p>
    <w:p w:rsidR="00304415" w:rsidRPr="001B7E3E" w:rsidRDefault="00304415" w:rsidP="001B7E3E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B7E3E">
        <w:rPr>
          <w:rFonts w:ascii="Times New Roman" w:hAnsi="Times New Roman"/>
          <w:noProof/>
          <w:color w:val="000000"/>
          <w:sz w:val="28"/>
          <w:szCs w:val="28"/>
        </w:rPr>
        <w:t>Свадковский И.Ф. Нравственное восп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итание. – М.: Учпедгиз, 1972. </w:t>
      </w:r>
      <w:r w:rsidRPr="001B7E3E">
        <w:rPr>
          <w:rFonts w:ascii="Times New Roman" w:hAnsi="Times New Roman"/>
          <w:noProof/>
          <w:color w:val="000000"/>
          <w:sz w:val="28"/>
          <w:szCs w:val="28"/>
        </w:rPr>
        <w:t>144с.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</w:t>
      </w:r>
      <w:r w:rsidRPr="000C6A68">
        <w:rPr>
          <w:rFonts w:ascii="Times New Roman" w:hAnsi="Times New Roman"/>
          <w:sz w:val="28"/>
          <w:szCs w:val="28"/>
        </w:rPr>
        <w:t xml:space="preserve"> Е. О. Психология ребенка от рождения до 7 лет / Е. О. Смирнова. – М.: Школа-Пресс, 2017. 404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Сокольникова Н.М. Социально-нравственное воспитание дошкольников в ДОУ и его роль в развитии личности // Вопросы дошкольной пед</w:t>
      </w:r>
      <w:r>
        <w:rPr>
          <w:rFonts w:ascii="Times New Roman" w:hAnsi="Times New Roman"/>
          <w:sz w:val="28"/>
          <w:szCs w:val="28"/>
        </w:rPr>
        <w:t xml:space="preserve">агогики. – 2019. – № 10 (27). </w:t>
      </w:r>
      <w:r w:rsidRPr="000C6A68">
        <w:rPr>
          <w:rFonts w:ascii="Times New Roman" w:hAnsi="Times New Roman"/>
          <w:sz w:val="28"/>
          <w:szCs w:val="28"/>
        </w:rPr>
        <w:t>С. 10-13.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Столяренко Л. Д. Основы психологии: </w:t>
      </w:r>
      <w:proofErr w:type="spellStart"/>
      <w:r w:rsidRPr="000C6A68">
        <w:rPr>
          <w:rFonts w:ascii="Times New Roman" w:hAnsi="Times New Roman"/>
          <w:sz w:val="28"/>
          <w:szCs w:val="28"/>
        </w:rPr>
        <w:t>учеб.пособие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для студентов вузов / Л. Д. Столяренко. – Ростов-на- Дону: Феникс, 2005. – 671 с.:</w:t>
      </w:r>
    </w:p>
    <w:p w:rsidR="00304415" w:rsidRPr="00235FEF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Стрелкова Л.П. Психологические особенности развития </w:t>
      </w:r>
      <w:proofErr w:type="spellStart"/>
      <w:r w:rsidRPr="000C6A68"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у дошкольников: Автореферат. – </w:t>
      </w:r>
      <w:r w:rsidRPr="000C6A68">
        <w:rPr>
          <w:rFonts w:ascii="Times New Roman" w:hAnsi="Times New Roman"/>
          <w:sz w:val="28"/>
          <w:szCs w:val="28"/>
        </w:rPr>
        <w:t>М.: Просвещение, 1987.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  <w:shd w:val="clear" w:color="auto" w:fill="FFFFFF"/>
        </w:rPr>
        <w:t xml:space="preserve">Теплов Б. М. Психологические вопросы художественного воспитания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// Педагогика. – 2000. – № 6. </w:t>
      </w:r>
      <w:r w:rsidRPr="000C6A68">
        <w:rPr>
          <w:rFonts w:ascii="Times New Roman" w:hAnsi="Times New Roman"/>
          <w:sz w:val="28"/>
          <w:szCs w:val="28"/>
          <w:shd w:val="clear" w:color="auto" w:fill="FFFFFF"/>
        </w:rPr>
        <w:t>С. 96.</w:t>
      </w:r>
    </w:p>
    <w:p w:rsidR="00304415" w:rsidRPr="001B7E3E" w:rsidRDefault="00304415" w:rsidP="001B7E3E">
      <w:pPr>
        <w:pStyle w:val="a9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 xml:space="preserve">Теплов Б.М. Психологические вопросы художественного воспитания / Б.М. Теплов. – М.: </w:t>
      </w:r>
      <w:proofErr w:type="spellStart"/>
      <w:r w:rsidRPr="000C6A68">
        <w:rPr>
          <w:rFonts w:ascii="Times New Roman" w:hAnsi="Times New Roman"/>
          <w:sz w:val="28"/>
          <w:szCs w:val="28"/>
        </w:rPr>
        <w:t>Владос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2013. 134 с. 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Терещенко О.Г. Формирование гуманистической направленности в общении детей дошкольного возраста // Достижения науки и обра</w:t>
      </w:r>
      <w:r>
        <w:rPr>
          <w:rFonts w:ascii="Times New Roman" w:hAnsi="Times New Roman"/>
          <w:sz w:val="28"/>
          <w:szCs w:val="28"/>
        </w:rPr>
        <w:t xml:space="preserve">зования. – 2018. – № 10 (32). </w:t>
      </w:r>
      <w:r w:rsidRPr="000C6A68">
        <w:rPr>
          <w:rFonts w:ascii="Times New Roman" w:hAnsi="Times New Roman"/>
          <w:sz w:val="28"/>
          <w:szCs w:val="28"/>
        </w:rPr>
        <w:t>С. 58-61.</w:t>
      </w:r>
    </w:p>
    <w:p w:rsidR="00304415" w:rsidRPr="00235FEF" w:rsidRDefault="00F93AF7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Труфанова</w:t>
      </w:r>
      <w:r w:rsidR="00304415" w:rsidRPr="000C6A68">
        <w:rPr>
          <w:rFonts w:ascii="Times New Roman" w:hAnsi="Times New Roman"/>
          <w:sz w:val="28"/>
          <w:szCs w:val="28"/>
        </w:rPr>
        <w:t xml:space="preserve"> Н. А. Формирование культуры </w:t>
      </w:r>
      <w:r w:rsidR="00304415">
        <w:rPr>
          <w:rFonts w:ascii="Times New Roman" w:hAnsi="Times New Roman"/>
          <w:sz w:val="28"/>
          <w:szCs w:val="28"/>
        </w:rPr>
        <w:t>поведения у дошкольников</w:t>
      </w:r>
      <w:r w:rsidR="00304415" w:rsidRPr="000C6A68">
        <w:rPr>
          <w:rFonts w:ascii="Times New Roman" w:hAnsi="Times New Roman"/>
          <w:sz w:val="28"/>
          <w:szCs w:val="28"/>
        </w:rPr>
        <w:t xml:space="preserve"> / Н. А. Труфанова, Т. М. Ширина // Теория и практика образования в современном мире: материалы VIII </w:t>
      </w:r>
      <w:proofErr w:type="spellStart"/>
      <w:r w:rsidR="00304415" w:rsidRPr="000C6A68">
        <w:rPr>
          <w:rFonts w:ascii="Times New Roman" w:hAnsi="Times New Roman"/>
          <w:sz w:val="28"/>
          <w:szCs w:val="28"/>
        </w:rPr>
        <w:t>Междунар</w:t>
      </w:r>
      <w:proofErr w:type="spellEnd"/>
      <w:r w:rsidR="00304415" w:rsidRPr="000C6A68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="00304415" w:rsidRPr="000C6A68">
        <w:rPr>
          <w:rFonts w:ascii="Times New Roman" w:hAnsi="Times New Roman"/>
          <w:sz w:val="28"/>
          <w:szCs w:val="28"/>
        </w:rPr>
        <w:t>конф</w:t>
      </w:r>
      <w:proofErr w:type="spellEnd"/>
      <w:r w:rsidR="00304415" w:rsidRPr="000C6A68">
        <w:rPr>
          <w:rFonts w:ascii="Times New Roman" w:hAnsi="Times New Roman"/>
          <w:sz w:val="28"/>
          <w:szCs w:val="28"/>
        </w:rPr>
        <w:t>. (г. Санкт-Петербург, декабрь 2015 г.). – Санкт-Петербург: Свое издательство, 2015. С. 78-80.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Федяевская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В.М. Что и как рассказывать дошкольникам / В.М. </w:t>
      </w:r>
      <w:proofErr w:type="spellStart"/>
      <w:r w:rsidRPr="000C6A68">
        <w:rPr>
          <w:rFonts w:ascii="Times New Roman" w:hAnsi="Times New Roman"/>
          <w:sz w:val="28"/>
          <w:szCs w:val="28"/>
        </w:rPr>
        <w:t>Федяевская</w:t>
      </w:r>
      <w:proofErr w:type="spellEnd"/>
      <w:r w:rsidRPr="000C6A68">
        <w:rPr>
          <w:rFonts w:ascii="Times New Roman" w:hAnsi="Times New Roman"/>
          <w:sz w:val="28"/>
          <w:szCs w:val="28"/>
        </w:rPr>
        <w:t>. – М.: Академия, 2017. – 184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Ханова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Т.Г., </w:t>
      </w:r>
      <w:proofErr w:type="spellStart"/>
      <w:r w:rsidRPr="000C6A68">
        <w:rPr>
          <w:rFonts w:ascii="Times New Roman" w:hAnsi="Times New Roman"/>
          <w:sz w:val="28"/>
          <w:szCs w:val="28"/>
        </w:rPr>
        <w:t>Вялова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Н.В. Воспитание нравственных ценностей детей дошкольного возраста в игре // </w:t>
      </w:r>
      <w:r w:rsidRPr="00C820CD">
        <w:rPr>
          <w:rStyle w:val="a8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Проблемы современного педагогического образования</w:t>
      </w:r>
      <w:r w:rsidRPr="00C820CD">
        <w:rPr>
          <w:rFonts w:ascii="Times New Roman" w:hAnsi="Times New Roman"/>
          <w:sz w:val="28"/>
          <w:szCs w:val="28"/>
        </w:rPr>
        <w:t>.</w:t>
      </w:r>
      <w:r w:rsidRPr="000C6A68">
        <w:rPr>
          <w:rFonts w:ascii="Times New Roman" w:hAnsi="Times New Roman"/>
          <w:sz w:val="28"/>
          <w:szCs w:val="28"/>
        </w:rPr>
        <w:t xml:space="preserve"> – 2020. – № 68-2. – С. 362-364.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6A6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 Д.Б. Особенности психического развития детей 6-7 летнего возраста / Д.Б. </w:t>
      </w:r>
      <w:proofErr w:type="spellStart"/>
      <w:r w:rsidRPr="000C6A6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C6A68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0C6A68">
        <w:rPr>
          <w:rFonts w:ascii="Times New Roman" w:hAnsi="Times New Roman"/>
          <w:sz w:val="28"/>
          <w:szCs w:val="28"/>
        </w:rPr>
        <w:t>Венгер</w:t>
      </w:r>
      <w:proofErr w:type="spellEnd"/>
      <w:r w:rsidRPr="000C6A68">
        <w:rPr>
          <w:rFonts w:ascii="Times New Roman" w:hAnsi="Times New Roman"/>
          <w:sz w:val="28"/>
          <w:szCs w:val="28"/>
        </w:rPr>
        <w:t>. – М.: МГУ, 2020. – 126 с.</w:t>
      </w:r>
    </w:p>
    <w:p w:rsidR="00304415" w:rsidRPr="000C6A68" w:rsidRDefault="00304415" w:rsidP="000F46BF">
      <w:pPr>
        <w:pStyle w:val="a9"/>
        <w:numPr>
          <w:ilvl w:val="0"/>
          <w:numId w:val="5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C6A68">
        <w:rPr>
          <w:rFonts w:ascii="Times New Roman" w:hAnsi="Times New Roman"/>
          <w:sz w:val="28"/>
          <w:szCs w:val="28"/>
        </w:rPr>
        <w:t>Эриксон Э. Г. Детство и общество / Э. Г. Эриксон. – М.: Университетская книга, 1996. – 589 с.</w:t>
      </w:r>
    </w:p>
    <w:p w:rsidR="00304415" w:rsidRDefault="00304415" w:rsidP="00930FF0">
      <w:pPr>
        <w:spacing w:line="36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sectPr w:rsidR="00304415" w:rsidSect="007F55F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35" w:rsidRDefault="00491A35" w:rsidP="007F55FA">
      <w:r>
        <w:separator/>
      </w:r>
    </w:p>
  </w:endnote>
  <w:endnote w:type="continuationSeparator" w:id="0">
    <w:p w:rsidR="00491A35" w:rsidRDefault="00491A35" w:rsidP="007F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415" w:rsidRDefault="00304415">
    <w:pPr>
      <w:pStyle w:val="a6"/>
      <w:jc w:val="center"/>
    </w:pPr>
    <w:r w:rsidRPr="007F55FA">
      <w:rPr>
        <w:rFonts w:ascii="Times New Roman" w:hAnsi="Times New Roman"/>
        <w:sz w:val="20"/>
        <w:szCs w:val="20"/>
      </w:rPr>
      <w:fldChar w:fldCharType="begin"/>
    </w:r>
    <w:r w:rsidRPr="007F55FA">
      <w:rPr>
        <w:rFonts w:ascii="Times New Roman" w:hAnsi="Times New Roman"/>
        <w:sz w:val="20"/>
        <w:szCs w:val="20"/>
      </w:rPr>
      <w:instrText xml:space="preserve"> PAGE   \* MERGEFORMAT </w:instrText>
    </w:r>
    <w:r w:rsidRPr="007F55FA">
      <w:rPr>
        <w:rFonts w:ascii="Times New Roman" w:hAnsi="Times New Roman"/>
        <w:sz w:val="20"/>
        <w:szCs w:val="20"/>
      </w:rPr>
      <w:fldChar w:fldCharType="separate"/>
    </w:r>
    <w:r w:rsidR="00793A88">
      <w:rPr>
        <w:rFonts w:ascii="Times New Roman" w:hAnsi="Times New Roman"/>
        <w:noProof/>
        <w:sz w:val="20"/>
        <w:szCs w:val="20"/>
      </w:rPr>
      <w:t>20</w:t>
    </w:r>
    <w:r w:rsidRPr="007F55FA">
      <w:rPr>
        <w:rFonts w:ascii="Times New Roman" w:hAnsi="Times New Roman"/>
        <w:sz w:val="20"/>
        <w:szCs w:val="20"/>
      </w:rPr>
      <w:fldChar w:fldCharType="end"/>
    </w:r>
  </w:p>
  <w:p w:rsidR="00304415" w:rsidRDefault="003044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35" w:rsidRDefault="00491A35" w:rsidP="007F55FA">
      <w:r>
        <w:separator/>
      </w:r>
    </w:p>
  </w:footnote>
  <w:footnote w:type="continuationSeparator" w:id="0">
    <w:p w:rsidR="00491A35" w:rsidRDefault="00491A35" w:rsidP="007F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FFA"/>
    <w:multiLevelType w:val="multilevel"/>
    <w:tmpl w:val="540C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1E32F7"/>
    <w:multiLevelType w:val="hybridMultilevel"/>
    <w:tmpl w:val="B19C3276"/>
    <w:lvl w:ilvl="0" w:tplc="1DC8FBBA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50B2F95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6B041C4"/>
    <w:multiLevelType w:val="hybridMultilevel"/>
    <w:tmpl w:val="827C300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7B97C87"/>
    <w:multiLevelType w:val="hybridMultilevel"/>
    <w:tmpl w:val="34BEC4B0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6F4A2C69"/>
    <w:multiLevelType w:val="hybridMultilevel"/>
    <w:tmpl w:val="64B6FFEA"/>
    <w:lvl w:ilvl="0" w:tplc="CF42922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D7535"/>
    <w:multiLevelType w:val="hybridMultilevel"/>
    <w:tmpl w:val="C556F8C0"/>
    <w:lvl w:ilvl="0" w:tplc="842AC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53"/>
    <w:rsid w:val="00004A23"/>
    <w:rsid w:val="00004ABB"/>
    <w:rsid w:val="00016697"/>
    <w:rsid w:val="0004512C"/>
    <w:rsid w:val="00046254"/>
    <w:rsid w:val="00047353"/>
    <w:rsid w:val="00053101"/>
    <w:rsid w:val="0005414C"/>
    <w:rsid w:val="00054F49"/>
    <w:rsid w:val="000560F8"/>
    <w:rsid w:val="0007606F"/>
    <w:rsid w:val="000815E2"/>
    <w:rsid w:val="00094CE2"/>
    <w:rsid w:val="000A7966"/>
    <w:rsid w:val="000B2835"/>
    <w:rsid w:val="000C6A68"/>
    <w:rsid w:val="000D6F79"/>
    <w:rsid w:val="000F3587"/>
    <w:rsid w:val="000F37F7"/>
    <w:rsid w:val="000F46BF"/>
    <w:rsid w:val="00134832"/>
    <w:rsid w:val="00135FE4"/>
    <w:rsid w:val="001415C1"/>
    <w:rsid w:val="001663F5"/>
    <w:rsid w:val="0017015F"/>
    <w:rsid w:val="0018111B"/>
    <w:rsid w:val="00185086"/>
    <w:rsid w:val="0019427B"/>
    <w:rsid w:val="001B6345"/>
    <w:rsid w:val="001B7E3E"/>
    <w:rsid w:val="001B7FE7"/>
    <w:rsid w:val="001D0CB5"/>
    <w:rsid w:val="001E3FEE"/>
    <w:rsid w:val="001F3E41"/>
    <w:rsid w:val="001F6D0E"/>
    <w:rsid w:val="00202073"/>
    <w:rsid w:val="00217897"/>
    <w:rsid w:val="00220D30"/>
    <w:rsid w:val="002228FA"/>
    <w:rsid w:val="0022588D"/>
    <w:rsid w:val="00225F88"/>
    <w:rsid w:val="00227A9A"/>
    <w:rsid w:val="00235FEF"/>
    <w:rsid w:val="00252D62"/>
    <w:rsid w:val="0025363D"/>
    <w:rsid w:val="00253E2D"/>
    <w:rsid w:val="00255A93"/>
    <w:rsid w:val="002611BF"/>
    <w:rsid w:val="002613AA"/>
    <w:rsid w:val="00261A2B"/>
    <w:rsid w:val="002651E8"/>
    <w:rsid w:val="0028263E"/>
    <w:rsid w:val="00284DAD"/>
    <w:rsid w:val="00287BEB"/>
    <w:rsid w:val="00293E4C"/>
    <w:rsid w:val="002A3BF3"/>
    <w:rsid w:val="002A5006"/>
    <w:rsid w:val="002E00A1"/>
    <w:rsid w:val="002F5BE4"/>
    <w:rsid w:val="00304415"/>
    <w:rsid w:val="00315044"/>
    <w:rsid w:val="0031528A"/>
    <w:rsid w:val="00315910"/>
    <w:rsid w:val="00322050"/>
    <w:rsid w:val="00323237"/>
    <w:rsid w:val="00327DF7"/>
    <w:rsid w:val="00332078"/>
    <w:rsid w:val="00336E8F"/>
    <w:rsid w:val="003654E0"/>
    <w:rsid w:val="00374CCE"/>
    <w:rsid w:val="003B1461"/>
    <w:rsid w:val="003D3C49"/>
    <w:rsid w:val="00407708"/>
    <w:rsid w:val="0042094A"/>
    <w:rsid w:val="00421EF0"/>
    <w:rsid w:val="00436260"/>
    <w:rsid w:val="004744CA"/>
    <w:rsid w:val="00482A82"/>
    <w:rsid w:val="00486F34"/>
    <w:rsid w:val="00491A35"/>
    <w:rsid w:val="00494480"/>
    <w:rsid w:val="00494F4E"/>
    <w:rsid w:val="00495A10"/>
    <w:rsid w:val="004D0435"/>
    <w:rsid w:val="004D6FD0"/>
    <w:rsid w:val="004F620D"/>
    <w:rsid w:val="005067E3"/>
    <w:rsid w:val="00530E06"/>
    <w:rsid w:val="005704B8"/>
    <w:rsid w:val="00571618"/>
    <w:rsid w:val="00574F35"/>
    <w:rsid w:val="005836FF"/>
    <w:rsid w:val="00596A51"/>
    <w:rsid w:val="005A5652"/>
    <w:rsid w:val="005A7509"/>
    <w:rsid w:val="005C4556"/>
    <w:rsid w:val="005D00D8"/>
    <w:rsid w:val="005E4E9C"/>
    <w:rsid w:val="005F420A"/>
    <w:rsid w:val="005F5358"/>
    <w:rsid w:val="00602C9A"/>
    <w:rsid w:val="006118C6"/>
    <w:rsid w:val="00611C14"/>
    <w:rsid w:val="00615BD5"/>
    <w:rsid w:val="00620948"/>
    <w:rsid w:val="00621DB7"/>
    <w:rsid w:val="00623378"/>
    <w:rsid w:val="006304A1"/>
    <w:rsid w:val="00653AB2"/>
    <w:rsid w:val="00654BB1"/>
    <w:rsid w:val="006559D6"/>
    <w:rsid w:val="006913FD"/>
    <w:rsid w:val="006A5A3C"/>
    <w:rsid w:val="006B64ED"/>
    <w:rsid w:val="006C74E5"/>
    <w:rsid w:val="006D2692"/>
    <w:rsid w:val="006D47BE"/>
    <w:rsid w:val="006E4F0B"/>
    <w:rsid w:val="006E679E"/>
    <w:rsid w:val="006E67DC"/>
    <w:rsid w:val="006F3E0F"/>
    <w:rsid w:val="00717F57"/>
    <w:rsid w:val="007569E1"/>
    <w:rsid w:val="00773F14"/>
    <w:rsid w:val="00783722"/>
    <w:rsid w:val="00793A88"/>
    <w:rsid w:val="007A5C4B"/>
    <w:rsid w:val="007B3374"/>
    <w:rsid w:val="007C0ECF"/>
    <w:rsid w:val="007E47CA"/>
    <w:rsid w:val="007F48A3"/>
    <w:rsid w:val="007F55FA"/>
    <w:rsid w:val="00803AA4"/>
    <w:rsid w:val="008239C4"/>
    <w:rsid w:val="0083396B"/>
    <w:rsid w:val="00833F34"/>
    <w:rsid w:val="0083734C"/>
    <w:rsid w:val="00837D0D"/>
    <w:rsid w:val="0084462F"/>
    <w:rsid w:val="00854895"/>
    <w:rsid w:val="00864882"/>
    <w:rsid w:val="00866A1A"/>
    <w:rsid w:val="00867C5B"/>
    <w:rsid w:val="00874C35"/>
    <w:rsid w:val="00874E12"/>
    <w:rsid w:val="008826F5"/>
    <w:rsid w:val="00883573"/>
    <w:rsid w:val="008874E8"/>
    <w:rsid w:val="008A2CC7"/>
    <w:rsid w:val="008B2747"/>
    <w:rsid w:val="008C163C"/>
    <w:rsid w:val="008C394D"/>
    <w:rsid w:val="008C4CFD"/>
    <w:rsid w:val="008C5238"/>
    <w:rsid w:val="008E734D"/>
    <w:rsid w:val="00911CCD"/>
    <w:rsid w:val="00922736"/>
    <w:rsid w:val="00925B4A"/>
    <w:rsid w:val="00930FF0"/>
    <w:rsid w:val="0093210F"/>
    <w:rsid w:val="00933C41"/>
    <w:rsid w:val="0095715A"/>
    <w:rsid w:val="0096276F"/>
    <w:rsid w:val="00967B55"/>
    <w:rsid w:val="00976BB1"/>
    <w:rsid w:val="00985348"/>
    <w:rsid w:val="00997B73"/>
    <w:rsid w:val="009A6671"/>
    <w:rsid w:val="009B2C16"/>
    <w:rsid w:val="009D6B6C"/>
    <w:rsid w:val="009E124A"/>
    <w:rsid w:val="009F6AA2"/>
    <w:rsid w:val="00A07E54"/>
    <w:rsid w:val="00A1727B"/>
    <w:rsid w:val="00A23E86"/>
    <w:rsid w:val="00A34666"/>
    <w:rsid w:val="00A472B5"/>
    <w:rsid w:val="00A47C4A"/>
    <w:rsid w:val="00A75136"/>
    <w:rsid w:val="00A92A88"/>
    <w:rsid w:val="00A93103"/>
    <w:rsid w:val="00AC1AF8"/>
    <w:rsid w:val="00AC318D"/>
    <w:rsid w:val="00AD2A18"/>
    <w:rsid w:val="00AD6724"/>
    <w:rsid w:val="00AD6E10"/>
    <w:rsid w:val="00AE3F23"/>
    <w:rsid w:val="00AF6D5B"/>
    <w:rsid w:val="00B07927"/>
    <w:rsid w:val="00B17F97"/>
    <w:rsid w:val="00B333DB"/>
    <w:rsid w:val="00B5308B"/>
    <w:rsid w:val="00B63360"/>
    <w:rsid w:val="00B823C5"/>
    <w:rsid w:val="00BC3763"/>
    <w:rsid w:val="00BF08B0"/>
    <w:rsid w:val="00BF3A4F"/>
    <w:rsid w:val="00BF53ED"/>
    <w:rsid w:val="00BF57A5"/>
    <w:rsid w:val="00C04804"/>
    <w:rsid w:val="00C15F03"/>
    <w:rsid w:val="00C25CE2"/>
    <w:rsid w:val="00C278B0"/>
    <w:rsid w:val="00C30278"/>
    <w:rsid w:val="00C32CF6"/>
    <w:rsid w:val="00C44C17"/>
    <w:rsid w:val="00C70B00"/>
    <w:rsid w:val="00C742CA"/>
    <w:rsid w:val="00C820CD"/>
    <w:rsid w:val="00C87198"/>
    <w:rsid w:val="00C96E9F"/>
    <w:rsid w:val="00CA511A"/>
    <w:rsid w:val="00CB0E2E"/>
    <w:rsid w:val="00CC6495"/>
    <w:rsid w:val="00CC7C83"/>
    <w:rsid w:val="00CE01D0"/>
    <w:rsid w:val="00CE603C"/>
    <w:rsid w:val="00D10F51"/>
    <w:rsid w:val="00D22E4D"/>
    <w:rsid w:val="00D34087"/>
    <w:rsid w:val="00D41D8B"/>
    <w:rsid w:val="00D71530"/>
    <w:rsid w:val="00D92FC5"/>
    <w:rsid w:val="00D93950"/>
    <w:rsid w:val="00DA2B85"/>
    <w:rsid w:val="00DA2EAF"/>
    <w:rsid w:val="00DB0AF7"/>
    <w:rsid w:val="00DB22C1"/>
    <w:rsid w:val="00DB6509"/>
    <w:rsid w:val="00DC272C"/>
    <w:rsid w:val="00DC298B"/>
    <w:rsid w:val="00E03E8A"/>
    <w:rsid w:val="00E22D56"/>
    <w:rsid w:val="00E232D1"/>
    <w:rsid w:val="00E24458"/>
    <w:rsid w:val="00E2664A"/>
    <w:rsid w:val="00E33408"/>
    <w:rsid w:val="00E47D9E"/>
    <w:rsid w:val="00E51923"/>
    <w:rsid w:val="00E52BEC"/>
    <w:rsid w:val="00E601E1"/>
    <w:rsid w:val="00E603D5"/>
    <w:rsid w:val="00E670D9"/>
    <w:rsid w:val="00E90BC0"/>
    <w:rsid w:val="00E9193A"/>
    <w:rsid w:val="00E979D4"/>
    <w:rsid w:val="00EA7FEC"/>
    <w:rsid w:val="00EB1ECB"/>
    <w:rsid w:val="00EB7AB7"/>
    <w:rsid w:val="00ED74CF"/>
    <w:rsid w:val="00EE7DC3"/>
    <w:rsid w:val="00F034DF"/>
    <w:rsid w:val="00F209DA"/>
    <w:rsid w:val="00F254BA"/>
    <w:rsid w:val="00F34F54"/>
    <w:rsid w:val="00F41326"/>
    <w:rsid w:val="00F4255E"/>
    <w:rsid w:val="00F52082"/>
    <w:rsid w:val="00F8259A"/>
    <w:rsid w:val="00F831B1"/>
    <w:rsid w:val="00F91793"/>
    <w:rsid w:val="00F93AF7"/>
    <w:rsid w:val="00FD2C88"/>
    <w:rsid w:val="00FD723C"/>
    <w:rsid w:val="00FD7473"/>
    <w:rsid w:val="00FE173C"/>
    <w:rsid w:val="00FE317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5C0A0D-97BD-450F-B73B-195CB2AB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EE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F55F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2C9A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F41326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55FA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02C9A"/>
    <w:rPr>
      <w:rFonts w:ascii="Calibri Light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41326"/>
    <w:rPr>
      <w:rFonts w:ascii="Times New Roman" w:hAnsi="Times New Roman" w:cs="Times New Roman"/>
      <w:b/>
      <w:bCs/>
      <w:sz w:val="27"/>
      <w:szCs w:val="27"/>
    </w:rPr>
  </w:style>
  <w:style w:type="paragraph" w:customStyle="1" w:styleId="p1">
    <w:name w:val="p1"/>
    <w:basedOn w:val="a"/>
    <w:uiPriority w:val="99"/>
    <w:rsid w:val="00047353"/>
    <w:rPr>
      <w:rFonts w:ascii="System Font" w:hAnsi="System Font"/>
      <w:kern w:val="0"/>
      <w:sz w:val="18"/>
      <w:szCs w:val="18"/>
    </w:rPr>
  </w:style>
  <w:style w:type="paragraph" w:customStyle="1" w:styleId="p2">
    <w:name w:val="p2"/>
    <w:basedOn w:val="a"/>
    <w:uiPriority w:val="99"/>
    <w:rsid w:val="00047353"/>
    <w:rPr>
      <w:rFonts w:ascii="System Font" w:hAnsi="System Font"/>
      <w:kern w:val="0"/>
      <w:sz w:val="18"/>
      <w:szCs w:val="18"/>
    </w:rPr>
  </w:style>
  <w:style w:type="character" w:customStyle="1" w:styleId="s1">
    <w:name w:val="s1"/>
    <w:basedOn w:val="a0"/>
    <w:uiPriority w:val="99"/>
    <w:rsid w:val="00047353"/>
    <w:rPr>
      <w:rFonts w:ascii=".SFUI-Regular" w:hAnsi=".SFUI-Regular" w:cs="Times New Roman"/>
      <w:sz w:val="18"/>
      <w:szCs w:val="18"/>
    </w:rPr>
  </w:style>
  <w:style w:type="paragraph" w:styleId="a3">
    <w:name w:val="Normal (Web)"/>
    <w:basedOn w:val="a"/>
    <w:uiPriority w:val="99"/>
    <w:rsid w:val="001F3E4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0">
    <w:name w:val="s0"/>
    <w:basedOn w:val="a0"/>
    <w:uiPriority w:val="99"/>
    <w:rsid w:val="008B274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B2747"/>
    <w:rPr>
      <w:rFonts w:cs="Times New Roman"/>
    </w:rPr>
  </w:style>
  <w:style w:type="paragraph" w:styleId="a4">
    <w:name w:val="header"/>
    <w:basedOn w:val="a"/>
    <w:link w:val="a5"/>
    <w:uiPriority w:val="99"/>
    <w:rsid w:val="007F55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55FA"/>
    <w:rPr>
      <w:rFonts w:cs="Times New Roman"/>
    </w:rPr>
  </w:style>
  <w:style w:type="paragraph" w:styleId="a6">
    <w:name w:val="footer"/>
    <w:basedOn w:val="a"/>
    <w:link w:val="a7"/>
    <w:uiPriority w:val="99"/>
    <w:rsid w:val="007F5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55F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7F55FA"/>
    <w:pPr>
      <w:tabs>
        <w:tab w:val="right" w:leader="dot" w:pos="9345"/>
      </w:tabs>
      <w:spacing w:line="360" w:lineRule="auto"/>
    </w:pPr>
  </w:style>
  <w:style w:type="character" w:styleId="a8">
    <w:name w:val="Hyperlink"/>
    <w:basedOn w:val="a0"/>
    <w:uiPriority w:val="99"/>
    <w:rsid w:val="007F55FA"/>
    <w:rPr>
      <w:rFonts w:cs="Times New Roman"/>
      <w:color w:val="0563C1"/>
      <w:u w:val="single"/>
    </w:rPr>
  </w:style>
  <w:style w:type="paragraph" w:styleId="a9">
    <w:name w:val="List Paragraph"/>
    <w:basedOn w:val="a"/>
    <w:uiPriority w:val="99"/>
    <w:qFormat/>
    <w:rsid w:val="006D2692"/>
    <w:pPr>
      <w:ind w:left="720"/>
      <w:contextualSpacing/>
    </w:pPr>
  </w:style>
  <w:style w:type="paragraph" w:styleId="21">
    <w:name w:val="toc 2"/>
    <w:basedOn w:val="a"/>
    <w:next w:val="a"/>
    <w:autoRedefine/>
    <w:uiPriority w:val="99"/>
    <w:rsid w:val="009A6671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rsid w:val="005F5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F5358"/>
    <w:rPr>
      <w:rFonts w:ascii="Tahoma" w:hAnsi="Tahoma" w:cs="Tahoma"/>
      <w:sz w:val="16"/>
      <w:szCs w:val="16"/>
    </w:rPr>
  </w:style>
  <w:style w:type="table" w:customStyle="1" w:styleId="12">
    <w:name w:val="Сетка таблицы1"/>
    <w:uiPriority w:val="99"/>
    <w:rsid w:val="005F535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5F5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uiPriority w:val="99"/>
    <w:rsid w:val="00E601E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c4">
    <w:name w:val="c4"/>
    <w:basedOn w:val="a0"/>
    <w:uiPriority w:val="99"/>
    <w:rsid w:val="00E601E1"/>
    <w:rPr>
      <w:rFonts w:cs="Times New Roman"/>
    </w:rPr>
  </w:style>
  <w:style w:type="paragraph" w:customStyle="1" w:styleId="c5">
    <w:name w:val="c5"/>
    <w:basedOn w:val="a"/>
    <w:uiPriority w:val="99"/>
    <w:rsid w:val="00654BB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c6">
    <w:name w:val="c6"/>
    <w:basedOn w:val="a0"/>
    <w:uiPriority w:val="99"/>
    <w:rsid w:val="00654BB1"/>
    <w:rPr>
      <w:rFonts w:cs="Times New Roman"/>
    </w:rPr>
  </w:style>
  <w:style w:type="character" w:customStyle="1" w:styleId="c21">
    <w:name w:val="c21"/>
    <w:basedOn w:val="a0"/>
    <w:uiPriority w:val="99"/>
    <w:rsid w:val="00654BB1"/>
    <w:rPr>
      <w:rFonts w:cs="Times New Roman"/>
    </w:rPr>
  </w:style>
  <w:style w:type="character" w:customStyle="1" w:styleId="13">
    <w:name w:val="Неразрешенное упоминание1"/>
    <w:basedOn w:val="a0"/>
    <w:uiPriority w:val="99"/>
    <w:semiHidden/>
    <w:rsid w:val="00E24458"/>
    <w:rPr>
      <w:rFonts w:cs="Times New Roman"/>
      <w:color w:val="605E5C"/>
      <w:shd w:val="clear" w:color="auto" w:fill="E1DFDD"/>
    </w:rPr>
  </w:style>
  <w:style w:type="character" w:styleId="ad">
    <w:name w:val="Strong"/>
    <w:basedOn w:val="a0"/>
    <w:uiPriority w:val="99"/>
    <w:qFormat/>
    <w:locked/>
    <w:rsid w:val="00D93950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41326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4132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41326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41326"/>
    <w:rPr>
      <w:rFonts w:ascii="Arial" w:hAnsi="Arial" w:cs="Arial"/>
      <w:vanish/>
      <w:sz w:val="16"/>
      <w:szCs w:val="16"/>
    </w:rPr>
  </w:style>
  <w:style w:type="character" w:customStyle="1" w:styleId="b9701456e">
    <w:name w:val="b9701456e"/>
    <w:basedOn w:val="a0"/>
    <w:uiPriority w:val="99"/>
    <w:rsid w:val="00F41326"/>
    <w:rPr>
      <w:rFonts w:cs="Times New Roman"/>
    </w:rPr>
  </w:style>
  <w:style w:type="character" w:customStyle="1" w:styleId="l84afcb1f">
    <w:name w:val="l84afcb1f"/>
    <w:basedOn w:val="a0"/>
    <w:uiPriority w:val="99"/>
    <w:rsid w:val="00F41326"/>
    <w:rPr>
      <w:rFonts w:cs="Times New Roman"/>
    </w:rPr>
  </w:style>
  <w:style w:type="character" w:customStyle="1" w:styleId="c0">
    <w:name w:val="c0"/>
    <w:basedOn w:val="a0"/>
    <w:uiPriority w:val="99"/>
    <w:rsid w:val="00D92FC5"/>
    <w:rPr>
      <w:rFonts w:cs="Times New Roman"/>
    </w:rPr>
  </w:style>
  <w:style w:type="paragraph" w:customStyle="1" w:styleId="c1">
    <w:name w:val="c1"/>
    <w:basedOn w:val="a"/>
    <w:uiPriority w:val="99"/>
    <w:rsid w:val="00D92FC5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table" w:customStyle="1" w:styleId="110">
    <w:name w:val="Сетка таблицы11"/>
    <w:uiPriority w:val="59"/>
    <w:rsid w:val="00967B5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985348"/>
    <w:rPr>
      <w:kern w:val="0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985348"/>
    <w:rPr>
      <w:rFonts w:eastAsia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rsid w:val="00985348"/>
    <w:rPr>
      <w:rFonts w:cs="Times New Roman"/>
      <w:vertAlign w:val="superscript"/>
    </w:rPr>
  </w:style>
  <w:style w:type="character" w:styleId="af1">
    <w:name w:val="Emphasis"/>
    <w:basedOn w:val="a0"/>
    <w:uiPriority w:val="99"/>
    <w:qFormat/>
    <w:locked/>
    <w:rsid w:val="00985348"/>
    <w:rPr>
      <w:rFonts w:cs="Times New Roman"/>
      <w:i/>
      <w:iCs/>
    </w:rPr>
  </w:style>
  <w:style w:type="paragraph" w:styleId="af2">
    <w:name w:val="Title"/>
    <w:basedOn w:val="a"/>
    <w:next w:val="a"/>
    <w:link w:val="af3"/>
    <w:uiPriority w:val="99"/>
    <w:qFormat/>
    <w:locked/>
    <w:rsid w:val="0028263E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99"/>
    <w:locked/>
    <w:rsid w:val="0028263E"/>
    <w:rPr>
      <w:rFonts w:ascii="Cambria" w:hAnsi="Cambria" w:cs="Times New Roman"/>
      <w:spacing w:val="-10"/>
      <w:kern w:val="28"/>
      <w:sz w:val="56"/>
      <w:szCs w:val="56"/>
    </w:rPr>
  </w:style>
  <w:style w:type="character" w:styleId="af4">
    <w:name w:val="Placeholder Text"/>
    <w:basedOn w:val="a0"/>
    <w:uiPriority w:val="99"/>
    <w:semiHidden/>
    <w:rsid w:val="00A23E8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formirovanie-nravstvennoi-vospitannosti-lichnosti-rebenka-v-usloviyakh-doshkolnogo-obrazov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4.aramilgo.ru/kats/obr/148914039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psy.ru/works/otechestvennyie-teorii-lichnosti-obschiepredstavleniya-o-lichnosti-v-otechestvennoy-psih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9385</Words>
  <Characters>53496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 кортиева</dc:creator>
  <cp:lastModifiedBy>Пользователь Windows</cp:lastModifiedBy>
  <cp:revision>2</cp:revision>
  <dcterms:created xsi:type="dcterms:W3CDTF">2024-05-14T14:00:00Z</dcterms:created>
  <dcterms:modified xsi:type="dcterms:W3CDTF">2024-05-14T14:00:00Z</dcterms:modified>
</cp:coreProperties>
</file>