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0C" w:rsidRDefault="00406B0C" w:rsidP="00406B0C">
      <w:pPr>
        <w:spacing w:after="0" w:line="240" w:lineRule="auto"/>
        <w:jc w:val="center"/>
        <w:rPr>
          <w:rFonts w:ascii="Times New Roman" w:hAnsi="Times New Roman"/>
          <w:color w:val="000000"/>
          <w:sz w:val="28"/>
          <w:szCs w:val="28"/>
        </w:rPr>
      </w:pPr>
    </w:p>
    <w:p w:rsidR="00406B0C" w:rsidRPr="002B3803" w:rsidRDefault="00406B0C" w:rsidP="00406B0C">
      <w:pPr>
        <w:spacing w:after="0" w:line="240" w:lineRule="auto"/>
        <w:jc w:val="center"/>
        <w:rPr>
          <w:rFonts w:ascii="Times New Roman" w:hAnsi="Times New Roman"/>
          <w:color w:val="000000"/>
          <w:sz w:val="28"/>
          <w:szCs w:val="28"/>
        </w:rPr>
      </w:pPr>
      <w:r w:rsidRPr="002B3803">
        <w:rPr>
          <w:rFonts w:ascii="Times New Roman" w:hAnsi="Times New Roman"/>
          <w:color w:val="000000"/>
          <w:sz w:val="28"/>
          <w:szCs w:val="28"/>
        </w:rPr>
        <w:t>Муниципальное автономное дошкольное образовательное учреждение</w:t>
      </w:r>
    </w:p>
    <w:p w:rsidR="00406B0C" w:rsidRPr="002B3803" w:rsidRDefault="00406B0C" w:rsidP="00406B0C">
      <w:pPr>
        <w:spacing w:after="0" w:line="240" w:lineRule="auto"/>
        <w:jc w:val="center"/>
        <w:rPr>
          <w:rFonts w:ascii="Times New Roman" w:hAnsi="Times New Roman"/>
          <w:color w:val="000000"/>
          <w:sz w:val="28"/>
          <w:szCs w:val="28"/>
        </w:rPr>
      </w:pPr>
      <w:r w:rsidRPr="002B3803">
        <w:rPr>
          <w:rFonts w:ascii="Times New Roman" w:hAnsi="Times New Roman"/>
          <w:color w:val="000000"/>
          <w:sz w:val="28"/>
          <w:szCs w:val="28"/>
        </w:rPr>
        <w:t>«Детский сад № 19 «Ручеёк» города Гая Оренбургской области</w:t>
      </w:r>
    </w:p>
    <w:p w:rsidR="0059534E" w:rsidRDefault="0059534E" w:rsidP="0059534E">
      <w:pPr>
        <w:ind w:firstLine="426"/>
        <w:rPr>
          <w:rFonts w:ascii="Times New Roman" w:hAnsi="Times New Roman" w:cs="Times New Roman"/>
          <w:color w:val="0F1419"/>
          <w:sz w:val="28"/>
          <w:szCs w:val="28"/>
          <w:lang w:eastAsia="ru-RU"/>
        </w:rPr>
      </w:pPr>
    </w:p>
    <w:p w:rsidR="0059534E" w:rsidRDefault="0059534E" w:rsidP="0059534E">
      <w:pPr>
        <w:ind w:firstLine="426"/>
        <w:rPr>
          <w:rFonts w:ascii="Times New Roman" w:hAnsi="Times New Roman" w:cs="Times New Roman"/>
          <w:color w:val="0F1419"/>
          <w:sz w:val="28"/>
          <w:szCs w:val="28"/>
          <w:lang w:eastAsia="ru-RU"/>
        </w:rPr>
      </w:pPr>
    </w:p>
    <w:p w:rsidR="0059534E" w:rsidRDefault="0059534E" w:rsidP="0059534E">
      <w:pPr>
        <w:rPr>
          <w:rFonts w:ascii="Times New Roman" w:hAnsi="Times New Roman" w:cs="Times New Roman"/>
          <w:color w:val="0F1419"/>
          <w:sz w:val="28"/>
          <w:szCs w:val="28"/>
          <w:lang w:eastAsia="ru-RU"/>
        </w:rPr>
      </w:pPr>
    </w:p>
    <w:p w:rsidR="0059534E" w:rsidRDefault="0059534E" w:rsidP="0059534E">
      <w:pPr>
        <w:ind w:firstLine="426"/>
        <w:rPr>
          <w:rFonts w:ascii="Times New Roman" w:hAnsi="Times New Roman" w:cs="Times New Roman"/>
          <w:color w:val="0F1419"/>
          <w:sz w:val="28"/>
          <w:szCs w:val="28"/>
          <w:lang w:eastAsia="ru-RU"/>
        </w:rPr>
      </w:pPr>
    </w:p>
    <w:p w:rsidR="0059534E" w:rsidRDefault="0059534E" w:rsidP="0059534E">
      <w:pPr>
        <w:ind w:firstLine="426"/>
        <w:rPr>
          <w:rFonts w:ascii="Times New Roman" w:hAnsi="Times New Roman" w:cs="Times New Roman"/>
          <w:color w:val="0F1419"/>
          <w:sz w:val="28"/>
          <w:szCs w:val="28"/>
          <w:lang w:eastAsia="ru-RU"/>
        </w:rPr>
      </w:pPr>
    </w:p>
    <w:p w:rsidR="0059534E" w:rsidRDefault="0059534E" w:rsidP="0059534E">
      <w:pPr>
        <w:ind w:firstLine="426"/>
        <w:rPr>
          <w:rFonts w:ascii="Times New Roman" w:hAnsi="Times New Roman" w:cs="Times New Roman"/>
          <w:color w:val="0F1419"/>
          <w:sz w:val="28"/>
          <w:szCs w:val="28"/>
          <w:lang w:eastAsia="ru-RU"/>
        </w:rPr>
      </w:pPr>
    </w:p>
    <w:p w:rsidR="0059534E" w:rsidRPr="0059534E" w:rsidRDefault="0059534E" w:rsidP="0059534E">
      <w:pPr>
        <w:ind w:firstLine="426"/>
        <w:jc w:val="center"/>
        <w:rPr>
          <w:rFonts w:ascii="Times New Roman" w:hAnsi="Times New Roman" w:cs="Times New Roman"/>
          <w:b/>
          <w:color w:val="0F1419"/>
          <w:sz w:val="40"/>
          <w:szCs w:val="40"/>
          <w:lang w:eastAsia="ru-RU"/>
        </w:rPr>
      </w:pPr>
    </w:p>
    <w:p w:rsidR="0059534E" w:rsidRPr="0059534E" w:rsidRDefault="0059534E" w:rsidP="0059534E">
      <w:pPr>
        <w:ind w:firstLine="426"/>
        <w:jc w:val="center"/>
        <w:rPr>
          <w:rFonts w:ascii="Times New Roman" w:hAnsi="Times New Roman" w:cs="Times New Roman"/>
          <w:b/>
          <w:color w:val="0F1419"/>
          <w:sz w:val="40"/>
          <w:szCs w:val="40"/>
          <w:lang w:eastAsia="ru-RU"/>
        </w:rPr>
      </w:pPr>
      <w:r w:rsidRPr="0059534E">
        <w:rPr>
          <w:rFonts w:ascii="Times New Roman" w:hAnsi="Times New Roman" w:cs="Times New Roman"/>
          <w:b/>
          <w:color w:val="0F1419"/>
          <w:sz w:val="40"/>
          <w:szCs w:val="40"/>
          <w:lang w:eastAsia="ru-RU"/>
        </w:rPr>
        <w:t>Консультация на тему:</w:t>
      </w:r>
    </w:p>
    <w:p w:rsidR="00D138DF" w:rsidRPr="0059534E" w:rsidRDefault="00D138DF" w:rsidP="0059534E">
      <w:pPr>
        <w:ind w:firstLine="426"/>
        <w:jc w:val="center"/>
        <w:rPr>
          <w:rFonts w:ascii="Times New Roman" w:hAnsi="Times New Roman" w:cs="Times New Roman"/>
          <w:b/>
          <w:color w:val="0F1419"/>
          <w:sz w:val="44"/>
          <w:szCs w:val="44"/>
          <w:lang w:eastAsia="ru-RU"/>
        </w:rPr>
      </w:pPr>
      <w:r w:rsidRPr="0059534E">
        <w:rPr>
          <w:rFonts w:ascii="Times New Roman" w:hAnsi="Times New Roman" w:cs="Times New Roman"/>
          <w:b/>
          <w:color w:val="0F1419"/>
          <w:sz w:val="44"/>
          <w:szCs w:val="44"/>
          <w:lang w:eastAsia="ru-RU"/>
        </w:rPr>
        <w:t>«Основы нравственных отношений в семье»</w:t>
      </w:r>
    </w:p>
    <w:p w:rsidR="0059534E" w:rsidRDefault="0059534E" w:rsidP="0059534E">
      <w:pPr>
        <w:ind w:firstLine="426"/>
        <w:rPr>
          <w:rFonts w:ascii="Times New Roman" w:hAnsi="Times New Roman" w:cs="Times New Roman"/>
          <w:color w:val="0F1419"/>
          <w:sz w:val="28"/>
          <w:szCs w:val="28"/>
          <w:lang w:eastAsia="ru-RU"/>
        </w:rPr>
      </w:pPr>
    </w:p>
    <w:p w:rsidR="0059534E" w:rsidRDefault="0059534E" w:rsidP="0059534E">
      <w:pPr>
        <w:ind w:firstLine="426"/>
        <w:rPr>
          <w:rFonts w:ascii="Times New Roman" w:hAnsi="Times New Roman" w:cs="Times New Roman"/>
          <w:color w:val="0F1419"/>
          <w:sz w:val="28"/>
          <w:szCs w:val="28"/>
          <w:lang w:eastAsia="ru-RU"/>
        </w:rPr>
      </w:pPr>
    </w:p>
    <w:p w:rsidR="0059534E" w:rsidRDefault="0059534E" w:rsidP="0059534E">
      <w:pPr>
        <w:ind w:firstLine="426"/>
        <w:rPr>
          <w:rFonts w:ascii="Times New Roman" w:hAnsi="Times New Roman" w:cs="Times New Roman"/>
          <w:color w:val="0F1419"/>
          <w:sz w:val="28"/>
          <w:szCs w:val="28"/>
          <w:lang w:eastAsia="ru-RU"/>
        </w:rPr>
      </w:pPr>
    </w:p>
    <w:p w:rsidR="0059534E" w:rsidRDefault="0059534E" w:rsidP="0059534E">
      <w:pPr>
        <w:ind w:firstLine="426"/>
        <w:rPr>
          <w:rFonts w:ascii="Times New Roman" w:hAnsi="Times New Roman" w:cs="Times New Roman"/>
          <w:color w:val="0F1419"/>
          <w:sz w:val="28"/>
          <w:szCs w:val="28"/>
          <w:lang w:eastAsia="ru-RU"/>
        </w:rPr>
      </w:pPr>
    </w:p>
    <w:p w:rsidR="0059534E" w:rsidRDefault="0059534E" w:rsidP="0059534E">
      <w:pPr>
        <w:ind w:firstLine="426"/>
        <w:rPr>
          <w:rFonts w:ascii="Times New Roman" w:hAnsi="Times New Roman" w:cs="Times New Roman"/>
          <w:color w:val="0F1419"/>
          <w:sz w:val="28"/>
          <w:szCs w:val="28"/>
          <w:lang w:eastAsia="ru-RU"/>
        </w:rPr>
      </w:pPr>
    </w:p>
    <w:p w:rsidR="0059534E" w:rsidRDefault="0059534E" w:rsidP="0059534E">
      <w:pPr>
        <w:ind w:firstLine="426"/>
        <w:rPr>
          <w:rFonts w:ascii="Times New Roman" w:hAnsi="Times New Roman" w:cs="Times New Roman"/>
          <w:color w:val="0F1419"/>
          <w:sz w:val="28"/>
          <w:szCs w:val="28"/>
          <w:lang w:eastAsia="ru-RU"/>
        </w:rPr>
      </w:pPr>
    </w:p>
    <w:p w:rsidR="0059534E" w:rsidRDefault="0059534E" w:rsidP="0041094E">
      <w:pPr>
        <w:spacing w:after="0"/>
        <w:ind w:firstLine="425"/>
        <w:rPr>
          <w:rFonts w:ascii="Times New Roman" w:hAnsi="Times New Roman" w:cs="Times New Roman"/>
          <w:color w:val="0F1419"/>
          <w:sz w:val="28"/>
          <w:szCs w:val="28"/>
          <w:lang w:eastAsia="ru-RU"/>
        </w:rPr>
      </w:pPr>
    </w:p>
    <w:p w:rsidR="0059534E" w:rsidRDefault="0041094E" w:rsidP="0041094E">
      <w:pPr>
        <w:widowControl w:val="0"/>
        <w:spacing w:after="0" w:line="240" w:lineRule="auto"/>
        <w:ind w:firstLine="425"/>
        <w:jc w:val="right"/>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Подготовила воспитатель</w:t>
      </w:r>
      <w:r w:rsidR="0059534E">
        <w:rPr>
          <w:rFonts w:ascii="Times New Roman" w:eastAsia="Times New Roman" w:hAnsi="Times New Roman" w:cs="Times New Roman"/>
          <w:bCs/>
          <w:kern w:val="36"/>
          <w:sz w:val="32"/>
          <w:szCs w:val="32"/>
          <w:lang w:eastAsia="ru-RU"/>
        </w:rPr>
        <w:t>:</w:t>
      </w:r>
    </w:p>
    <w:p w:rsidR="0059534E" w:rsidRDefault="0041094E" w:rsidP="0041094E">
      <w:pPr>
        <w:spacing w:after="0"/>
        <w:ind w:firstLine="425"/>
        <w:rPr>
          <w:rFonts w:ascii="Times New Roman" w:hAnsi="Times New Roman" w:cs="Times New Roman"/>
          <w:color w:val="0F1419"/>
          <w:sz w:val="28"/>
          <w:szCs w:val="28"/>
          <w:lang w:eastAsia="ru-RU"/>
        </w:rPr>
      </w:pPr>
      <w:r>
        <w:rPr>
          <w:rFonts w:ascii="Times New Roman" w:eastAsia="Times New Roman" w:hAnsi="Times New Roman" w:cs="Times New Roman"/>
          <w:bCs/>
          <w:kern w:val="36"/>
          <w:sz w:val="32"/>
          <w:szCs w:val="32"/>
          <w:lang w:eastAsia="ru-RU"/>
        </w:rPr>
        <w:t xml:space="preserve">                                                                         Байчурина  З.В.</w:t>
      </w:r>
    </w:p>
    <w:p w:rsidR="0059534E" w:rsidRDefault="0059534E" w:rsidP="0059534E">
      <w:pPr>
        <w:ind w:firstLine="426"/>
        <w:rPr>
          <w:rFonts w:ascii="Times New Roman" w:hAnsi="Times New Roman" w:cs="Times New Roman"/>
          <w:color w:val="0F1419"/>
          <w:sz w:val="28"/>
          <w:szCs w:val="28"/>
          <w:lang w:eastAsia="ru-RU"/>
        </w:rPr>
      </w:pPr>
    </w:p>
    <w:p w:rsidR="0059534E" w:rsidRPr="0059534E" w:rsidRDefault="0041094E" w:rsidP="0059534E">
      <w:pPr>
        <w:ind w:firstLine="426"/>
        <w:jc w:val="center"/>
        <w:rPr>
          <w:rFonts w:ascii="Times New Roman" w:hAnsi="Times New Roman" w:cs="Times New Roman"/>
          <w:color w:val="0F1419"/>
          <w:sz w:val="28"/>
          <w:szCs w:val="28"/>
          <w:lang w:eastAsia="ru-RU"/>
        </w:rPr>
      </w:pPr>
      <w:r>
        <w:rPr>
          <w:rFonts w:ascii="Times New Roman" w:hAnsi="Times New Roman" w:cs="Times New Roman"/>
          <w:color w:val="0F1419"/>
          <w:sz w:val="28"/>
          <w:szCs w:val="28"/>
          <w:lang w:eastAsia="ru-RU"/>
        </w:rPr>
        <w:t>Гай</w:t>
      </w:r>
      <w:r w:rsidR="00F20B4D">
        <w:rPr>
          <w:rFonts w:ascii="Times New Roman" w:hAnsi="Times New Roman" w:cs="Times New Roman"/>
          <w:color w:val="0F1419"/>
          <w:sz w:val="28"/>
          <w:szCs w:val="28"/>
          <w:lang w:eastAsia="ru-RU"/>
        </w:rPr>
        <w:t xml:space="preserve">, </w:t>
      </w:r>
      <w:r w:rsidR="0059534E">
        <w:rPr>
          <w:rFonts w:ascii="Times New Roman" w:hAnsi="Times New Roman" w:cs="Times New Roman"/>
          <w:color w:val="0F1419"/>
          <w:sz w:val="28"/>
          <w:szCs w:val="28"/>
          <w:lang w:eastAsia="ru-RU"/>
        </w:rPr>
        <w:t>20</w:t>
      </w:r>
      <w:r>
        <w:rPr>
          <w:rFonts w:ascii="Times New Roman" w:hAnsi="Times New Roman" w:cs="Times New Roman"/>
          <w:color w:val="0F1419"/>
          <w:sz w:val="28"/>
          <w:szCs w:val="28"/>
          <w:lang w:eastAsia="ru-RU"/>
        </w:rPr>
        <w:t>24</w:t>
      </w:r>
      <w:r w:rsidR="00F20B4D">
        <w:rPr>
          <w:rFonts w:ascii="Times New Roman" w:hAnsi="Times New Roman" w:cs="Times New Roman"/>
          <w:color w:val="0F1419"/>
          <w:sz w:val="28"/>
          <w:szCs w:val="28"/>
          <w:lang w:eastAsia="ru-RU"/>
        </w:rPr>
        <w:t xml:space="preserve"> </w:t>
      </w:r>
      <w:r w:rsidR="0059534E">
        <w:rPr>
          <w:rFonts w:ascii="Times New Roman" w:hAnsi="Times New Roman" w:cs="Times New Roman"/>
          <w:color w:val="0F1419"/>
          <w:sz w:val="28"/>
          <w:szCs w:val="28"/>
          <w:lang w:eastAsia="ru-RU"/>
        </w:rPr>
        <w:t>г.</w:t>
      </w:r>
    </w:p>
    <w:p w:rsidR="0041094E" w:rsidRDefault="0041094E" w:rsidP="00F20B4D">
      <w:pPr>
        <w:spacing w:after="0" w:line="240" w:lineRule="atLeast"/>
        <w:ind w:firstLine="709"/>
        <w:jc w:val="both"/>
        <w:rPr>
          <w:rFonts w:ascii="Times New Roman" w:hAnsi="Times New Roman" w:cs="Times New Roman"/>
          <w:color w:val="0F1419"/>
          <w:sz w:val="28"/>
          <w:szCs w:val="28"/>
          <w:lang w:eastAsia="ru-RU"/>
        </w:rPr>
      </w:pPr>
    </w:p>
    <w:p w:rsidR="0041094E" w:rsidRDefault="0041094E" w:rsidP="00F20B4D">
      <w:pPr>
        <w:spacing w:after="0" w:line="240" w:lineRule="atLeast"/>
        <w:ind w:firstLine="709"/>
        <w:jc w:val="both"/>
        <w:rPr>
          <w:rFonts w:ascii="Times New Roman" w:hAnsi="Times New Roman" w:cs="Times New Roman"/>
          <w:color w:val="0F1419"/>
          <w:sz w:val="28"/>
          <w:szCs w:val="28"/>
          <w:lang w:eastAsia="ru-RU"/>
        </w:rPr>
      </w:pPr>
    </w:p>
    <w:p w:rsidR="0041094E" w:rsidRDefault="0041094E" w:rsidP="00F20B4D">
      <w:pPr>
        <w:spacing w:after="0" w:line="240" w:lineRule="atLeast"/>
        <w:ind w:firstLine="709"/>
        <w:jc w:val="both"/>
        <w:rPr>
          <w:rFonts w:ascii="Times New Roman" w:hAnsi="Times New Roman" w:cs="Times New Roman"/>
          <w:color w:val="0F1419"/>
          <w:sz w:val="28"/>
          <w:szCs w:val="28"/>
          <w:lang w:eastAsia="ru-RU"/>
        </w:rPr>
      </w:pPr>
    </w:p>
    <w:p w:rsidR="0041094E" w:rsidRDefault="0041094E" w:rsidP="00F20B4D">
      <w:pPr>
        <w:spacing w:after="0" w:line="240" w:lineRule="atLeast"/>
        <w:ind w:firstLine="709"/>
        <w:jc w:val="both"/>
        <w:rPr>
          <w:rFonts w:ascii="Times New Roman" w:hAnsi="Times New Roman" w:cs="Times New Roman"/>
          <w:color w:val="0F1419"/>
          <w:sz w:val="28"/>
          <w:szCs w:val="28"/>
          <w:lang w:eastAsia="ru-RU"/>
        </w:rPr>
      </w:pPr>
    </w:p>
    <w:p w:rsidR="0041094E" w:rsidRDefault="0041094E" w:rsidP="00F20B4D">
      <w:pPr>
        <w:spacing w:after="0" w:line="240" w:lineRule="atLeast"/>
        <w:ind w:firstLine="709"/>
        <w:jc w:val="both"/>
        <w:rPr>
          <w:rFonts w:ascii="Times New Roman" w:hAnsi="Times New Roman" w:cs="Times New Roman"/>
          <w:color w:val="0F1419"/>
          <w:sz w:val="28"/>
          <w:szCs w:val="28"/>
          <w:lang w:eastAsia="ru-RU"/>
        </w:rPr>
      </w:pPr>
    </w:p>
    <w:p w:rsidR="0041094E" w:rsidRDefault="0041094E" w:rsidP="00F20B4D">
      <w:pPr>
        <w:spacing w:after="0" w:line="240" w:lineRule="atLeast"/>
        <w:ind w:firstLine="709"/>
        <w:jc w:val="both"/>
        <w:rPr>
          <w:rFonts w:ascii="Times New Roman" w:hAnsi="Times New Roman" w:cs="Times New Roman"/>
          <w:color w:val="0F1419"/>
          <w:sz w:val="28"/>
          <w:szCs w:val="28"/>
          <w:lang w:eastAsia="ru-RU"/>
        </w:rPr>
      </w:pPr>
    </w:p>
    <w:p w:rsidR="00D138DF" w:rsidRPr="0059534E" w:rsidRDefault="00D138DF" w:rsidP="00F20B4D">
      <w:pPr>
        <w:spacing w:after="0" w:line="240" w:lineRule="atLeast"/>
        <w:ind w:firstLine="709"/>
        <w:jc w:val="both"/>
        <w:rPr>
          <w:rFonts w:ascii="Times New Roman" w:hAnsi="Times New Roman" w:cs="Times New Roman"/>
          <w:color w:val="0F1419"/>
          <w:sz w:val="28"/>
          <w:szCs w:val="28"/>
          <w:lang w:eastAsia="ru-RU"/>
        </w:rPr>
      </w:pPr>
      <w:r w:rsidRPr="0059534E">
        <w:rPr>
          <w:rFonts w:ascii="Times New Roman" w:hAnsi="Times New Roman" w:cs="Times New Roman"/>
          <w:color w:val="0F1419"/>
          <w:sz w:val="28"/>
          <w:szCs w:val="28"/>
          <w:lang w:eastAsia="ru-RU"/>
        </w:rPr>
        <w:lastRenderedPageBreak/>
        <w:t>Нравственное отношение – это сложный педагогический процесс, в основе которого лежит развитие чувств. «Те высокие нравственные чувства, которые характеризуют развитого взрослого человека и которые способны вдохновить его на большие дела и на благородные поступки, не даны ребёнку в готовом виде от рождения. Они возникают и развиваются на протяжении детства под влиянием социальных условий жизни и воспитания» А. Запорожец.</w:t>
      </w:r>
    </w:p>
    <w:p w:rsidR="00D138DF" w:rsidRPr="0059534E" w:rsidRDefault="00D138DF" w:rsidP="00F20B4D">
      <w:pPr>
        <w:spacing w:after="0" w:line="240" w:lineRule="atLeast"/>
        <w:ind w:firstLine="709"/>
        <w:jc w:val="both"/>
        <w:rPr>
          <w:rFonts w:ascii="Times New Roman" w:hAnsi="Times New Roman" w:cs="Times New Roman"/>
          <w:color w:val="0F1419"/>
          <w:sz w:val="28"/>
          <w:szCs w:val="28"/>
          <w:lang w:eastAsia="ru-RU"/>
        </w:rPr>
      </w:pPr>
      <w:r w:rsidRPr="0059534E">
        <w:rPr>
          <w:rFonts w:ascii="Times New Roman" w:hAnsi="Times New Roman" w:cs="Times New Roman"/>
          <w:color w:val="0F1419"/>
          <w:sz w:val="28"/>
          <w:szCs w:val="28"/>
          <w:lang w:eastAsia="ru-RU"/>
        </w:rPr>
        <w:t>Всестороннее воспитание ребенка, подготовка его к жизни в обществе — главная социальная задача, решаемая обществом и семьей.</w:t>
      </w:r>
    </w:p>
    <w:p w:rsidR="00D138DF" w:rsidRPr="0059534E" w:rsidRDefault="00D138DF" w:rsidP="00F20B4D">
      <w:pPr>
        <w:spacing w:after="0" w:line="240" w:lineRule="atLeast"/>
        <w:ind w:firstLine="709"/>
        <w:jc w:val="both"/>
        <w:rPr>
          <w:rFonts w:ascii="Times New Roman" w:hAnsi="Times New Roman" w:cs="Times New Roman"/>
          <w:color w:val="0F1419"/>
          <w:sz w:val="28"/>
          <w:szCs w:val="28"/>
          <w:lang w:eastAsia="ru-RU"/>
        </w:rPr>
      </w:pPr>
      <w:r w:rsidRPr="0059534E">
        <w:rPr>
          <w:rFonts w:ascii="Times New Roman" w:hAnsi="Times New Roman" w:cs="Times New Roman"/>
          <w:color w:val="0F1419"/>
          <w:sz w:val="28"/>
          <w:szCs w:val="28"/>
          <w:lang w:eastAsia="ru-RU"/>
        </w:rPr>
        <w:t>Родители — первые воспитатели и учителя ребенка, поэтому их роль в формировании его личности огромна. В повседневном общении с родителями малыш учится познавать мир, подражает взрослым, приобретает жизненный опыт, усваивает нормы поведения.</w:t>
      </w:r>
    </w:p>
    <w:p w:rsidR="00D138DF" w:rsidRPr="0059534E" w:rsidRDefault="00D138DF" w:rsidP="00F20B4D">
      <w:pPr>
        <w:spacing w:after="0" w:line="240" w:lineRule="atLeast"/>
        <w:ind w:firstLine="709"/>
        <w:jc w:val="both"/>
        <w:rPr>
          <w:rFonts w:ascii="Times New Roman" w:hAnsi="Times New Roman" w:cs="Times New Roman"/>
          <w:color w:val="0F1419"/>
          <w:sz w:val="28"/>
          <w:szCs w:val="28"/>
          <w:lang w:eastAsia="ru-RU"/>
        </w:rPr>
      </w:pPr>
      <w:r w:rsidRPr="0059534E">
        <w:rPr>
          <w:rFonts w:ascii="Times New Roman" w:hAnsi="Times New Roman" w:cs="Times New Roman"/>
          <w:color w:val="0F1419"/>
          <w:sz w:val="28"/>
          <w:szCs w:val="28"/>
          <w:lang w:eastAsia="ru-RU"/>
        </w:rPr>
        <w:t xml:space="preserve">В семье ребенок приобретает первый социальный опыт, первые чувства гражданственности. Если родителям свойственна широта интересов, действенное отношение ко всему происходящему в нашей стране, то и ребенок, разделяя их настроение, приобщаясь к их делам и заботам, усваивает соответствующие нравственные нормы. Поэтому родителям, прежде </w:t>
      </w:r>
      <w:proofErr w:type="gramStart"/>
      <w:r w:rsidRPr="0059534E">
        <w:rPr>
          <w:rFonts w:ascii="Times New Roman" w:hAnsi="Times New Roman" w:cs="Times New Roman"/>
          <w:color w:val="0F1419"/>
          <w:sz w:val="28"/>
          <w:szCs w:val="28"/>
          <w:lang w:eastAsia="ru-RU"/>
        </w:rPr>
        <w:t>всего</w:t>
      </w:r>
      <w:proofErr w:type="gramEnd"/>
      <w:r w:rsidRPr="0059534E">
        <w:rPr>
          <w:rFonts w:ascii="Times New Roman" w:hAnsi="Times New Roman" w:cs="Times New Roman"/>
          <w:color w:val="0F1419"/>
          <w:sz w:val="28"/>
          <w:szCs w:val="28"/>
          <w:lang w:eastAsia="ru-RU"/>
        </w:rPr>
        <w:t xml:space="preserve"> необходимо воспитывать самих себя, правильно организовывать жизнь семьи, создавать высоконравственные внутрисемейные отношения, обеспечивающие здоровый микроклимат. Никакая «мелочь», нарушающая эмоционально-нравственную атмосферу, не может не влиять на ребенка.</w:t>
      </w:r>
    </w:p>
    <w:p w:rsidR="00D138DF" w:rsidRPr="0059534E" w:rsidRDefault="00D138DF" w:rsidP="00F20B4D">
      <w:pPr>
        <w:spacing w:after="0" w:line="240" w:lineRule="atLeast"/>
        <w:ind w:firstLine="709"/>
        <w:jc w:val="both"/>
        <w:rPr>
          <w:rFonts w:ascii="Times New Roman" w:hAnsi="Times New Roman" w:cs="Times New Roman"/>
          <w:color w:val="0F1419"/>
          <w:sz w:val="28"/>
          <w:szCs w:val="28"/>
          <w:lang w:eastAsia="ru-RU"/>
        </w:rPr>
      </w:pPr>
      <w:r w:rsidRPr="0059534E">
        <w:rPr>
          <w:rFonts w:ascii="Times New Roman" w:hAnsi="Times New Roman" w:cs="Times New Roman"/>
          <w:color w:val="0F1419"/>
          <w:sz w:val="28"/>
          <w:szCs w:val="28"/>
          <w:lang w:eastAsia="ru-RU"/>
        </w:rPr>
        <w:t>От семейного микроклимата во многом зависит эффективность педагогических воздействий: ребенок более податлив воспитательным влияниям, если растет в атмосфере дружбы, доверия, взаимных симпатий.</w:t>
      </w:r>
    </w:p>
    <w:p w:rsidR="00D138DF" w:rsidRPr="0059534E" w:rsidRDefault="00D138DF" w:rsidP="00F20B4D">
      <w:pPr>
        <w:spacing w:after="0" w:line="240" w:lineRule="atLeast"/>
        <w:ind w:firstLine="709"/>
        <w:jc w:val="both"/>
        <w:rPr>
          <w:rFonts w:ascii="Times New Roman" w:hAnsi="Times New Roman" w:cs="Times New Roman"/>
          <w:color w:val="0F1419"/>
          <w:sz w:val="28"/>
          <w:szCs w:val="28"/>
          <w:lang w:eastAsia="ru-RU"/>
        </w:rPr>
      </w:pPr>
      <w:r w:rsidRPr="0059534E">
        <w:rPr>
          <w:rFonts w:ascii="Times New Roman" w:hAnsi="Times New Roman" w:cs="Times New Roman"/>
          <w:color w:val="0F1419"/>
          <w:sz w:val="28"/>
          <w:szCs w:val="28"/>
          <w:lang w:eastAsia="ru-RU"/>
        </w:rPr>
        <w:t>Велико влияние семейного микроклимата на становление личности человека. Семья — школа чувств ребенка. Наблюдая за отношениями взрослых, их эмоциональными реакциями и ощущая на себе все многообразие проявлений чу</w:t>
      </w:r>
      <w:proofErr w:type="gramStart"/>
      <w:r w:rsidRPr="0059534E">
        <w:rPr>
          <w:rFonts w:ascii="Times New Roman" w:hAnsi="Times New Roman" w:cs="Times New Roman"/>
          <w:color w:val="0F1419"/>
          <w:sz w:val="28"/>
          <w:szCs w:val="28"/>
          <w:lang w:eastAsia="ru-RU"/>
        </w:rPr>
        <w:t>вств бл</w:t>
      </w:r>
      <w:proofErr w:type="gramEnd"/>
      <w:r w:rsidRPr="0059534E">
        <w:rPr>
          <w:rFonts w:ascii="Times New Roman" w:hAnsi="Times New Roman" w:cs="Times New Roman"/>
          <w:color w:val="0F1419"/>
          <w:sz w:val="28"/>
          <w:szCs w:val="28"/>
          <w:lang w:eastAsia="ru-RU"/>
        </w:rPr>
        <w:t>изких ему людей, ребенок приобретает нравственно-эмоциональный опыт. В спокойной обстановке и малыш спокоен, ему свойственно чувство защищенности, эмоциональной уравновешенности.</w:t>
      </w:r>
    </w:p>
    <w:p w:rsidR="00D138DF" w:rsidRPr="0059534E" w:rsidRDefault="00D138DF" w:rsidP="00F20B4D">
      <w:pPr>
        <w:spacing w:after="0" w:line="240" w:lineRule="atLeast"/>
        <w:ind w:firstLine="709"/>
        <w:jc w:val="both"/>
        <w:rPr>
          <w:rFonts w:ascii="Times New Roman" w:hAnsi="Times New Roman" w:cs="Times New Roman"/>
          <w:color w:val="0F1419"/>
          <w:sz w:val="28"/>
          <w:szCs w:val="28"/>
          <w:lang w:eastAsia="ru-RU"/>
        </w:rPr>
      </w:pPr>
      <w:r w:rsidRPr="0059534E">
        <w:rPr>
          <w:rFonts w:ascii="Times New Roman" w:hAnsi="Times New Roman" w:cs="Times New Roman"/>
          <w:color w:val="0F1419"/>
          <w:sz w:val="28"/>
          <w:szCs w:val="28"/>
          <w:lang w:eastAsia="ru-RU"/>
        </w:rPr>
        <w:t xml:space="preserve">Ребенок по своей природе активен и любознателен, он легко впитывает все, что видит и слышит вокруг, ему передается настроение взрослых. </w:t>
      </w:r>
      <w:proofErr w:type="gramStart"/>
      <w:r w:rsidRPr="0059534E">
        <w:rPr>
          <w:rFonts w:ascii="Times New Roman" w:hAnsi="Times New Roman" w:cs="Times New Roman"/>
          <w:color w:val="0F1419"/>
          <w:sz w:val="28"/>
          <w:szCs w:val="28"/>
          <w:lang w:eastAsia="ru-RU"/>
        </w:rPr>
        <w:t>Важно, какие эмоциональные впечатления он получает: положительные или отрицательные; какие проявления взрослых он наблюдает: сердечность, заботливость, нежность, приветливые лица, спокойный тон, юмор или суету, взвинченность, ворчливость, зависть, мелочность, хмурые лица.</w:t>
      </w:r>
      <w:proofErr w:type="gramEnd"/>
      <w:r w:rsidRPr="0059534E">
        <w:rPr>
          <w:rFonts w:ascii="Times New Roman" w:hAnsi="Times New Roman" w:cs="Times New Roman"/>
          <w:color w:val="0F1419"/>
          <w:sz w:val="28"/>
          <w:szCs w:val="28"/>
          <w:lang w:eastAsia="ru-RU"/>
        </w:rPr>
        <w:t xml:space="preserve"> Все это своеобразная азбука чувств — первый кирпичик в будущем здании личности.</w:t>
      </w:r>
    </w:p>
    <w:p w:rsidR="00D138DF" w:rsidRPr="0059534E" w:rsidRDefault="00D138DF" w:rsidP="00F20B4D">
      <w:pPr>
        <w:spacing w:after="0" w:line="240" w:lineRule="atLeast"/>
        <w:ind w:firstLine="709"/>
        <w:jc w:val="both"/>
        <w:rPr>
          <w:rFonts w:ascii="Times New Roman" w:hAnsi="Times New Roman" w:cs="Times New Roman"/>
          <w:color w:val="0F1419"/>
          <w:sz w:val="28"/>
          <w:szCs w:val="28"/>
          <w:lang w:eastAsia="ru-RU"/>
        </w:rPr>
      </w:pPr>
      <w:r w:rsidRPr="0059534E">
        <w:rPr>
          <w:rFonts w:ascii="Times New Roman" w:hAnsi="Times New Roman" w:cs="Times New Roman"/>
          <w:color w:val="0F1419"/>
          <w:sz w:val="28"/>
          <w:szCs w:val="28"/>
          <w:lang w:eastAsia="ru-RU"/>
        </w:rPr>
        <w:t xml:space="preserve">Будет ли первоначальный опыт общения ребенка </w:t>
      </w:r>
      <w:proofErr w:type="gramStart"/>
      <w:r w:rsidRPr="0059534E">
        <w:rPr>
          <w:rFonts w:ascii="Times New Roman" w:hAnsi="Times New Roman" w:cs="Times New Roman"/>
          <w:color w:val="0F1419"/>
          <w:sz w:val="28"/>
          <w:szCs w:val="28"/>
          <w:lang w:eastAsia="ru-RU"/>
        </w:rPr>
        <w:t>со</w:t>
      </w:r>
      <w:proofErr w:type="gramEnd"/>
      <w:r w:rsidRPr="0059534E">
        <w:rPr>
          <w:rFonts w:ascii="Times New Roman" w:hAnsi="Times New Roman" w:cs="Times New Roman"/>
          <w:color w:val="0F1419"/>
          <w:sz w:val="28"/>
          <w:szCs w:val="28"/>
          <w:lang w:eastAsia="ru-RU"/>
        </w:rPr>
        <w:t xml:space="preserve"> взрослыми в системе отношений «взрослые—ребенок» положительным, зависит от того, какое положение он занимает в семейном коллективе. Если взрослые все свое внимание концентрируют на том, чтобы удовлетворить любое желание, любой каприз малыша, создаются условия для процветания эгоцентризма. Там, где ребенок равноправный член семьи, где он причастен к ее делам, разделяет общие заботы, выполняет (в меру своих возможностей!) определенные обязанности, </w:t>
      </w:r>
      <w:r w:rsidRPr="0059534E">
        <w:rPr>
          <w:rFonts w:ascii="Times New Roman" w:hAnsi="Times New Roman" w:cs="Times New Roman"/>
          <w:color w:val="0F1419"/>
          <w:sz w:val="28"/>
          <w:szCs w:val="28"/>
          <w:lang w:eastAsia="ru-RU"/>
        </w:rPr>
        <w:lastRenderedPageBreak/>
        <w:t>создаются более благоприятные условия для формирования у него активной жизненной позиции.</w:t>
      </w:r>
    </w:p>
    <w:p w:rsidR="00D138DF" w:rsidRPr="0059534E" w:rsidRDefault="00D138DF" w:rsidP="00F20B4D">
      <w:pPr>
        <w:spacing w:after="0" w:line="240" w:lineRule="atLeast"/>
        <w:ind w:firstLine="709"/>
        <w:jc w:val="both"/>
        <w:rPr>
          <w:rFonts w:ascii="Times New Roman" w:hAnsi="Times New Roman" w:cs="Times New Roman"/>
          <w:color w:val="0F1419"/>
          <w:sz w:val="28"/>
          <w:szCs w:val="28"/>
          <w:lang w:eastAsia="ru-RU"/>
        </w:rPr>
      </w:pPr>
      <w:r w:rsidRPr="0059534E">
        <w:rPr>
          <w:rFonts w:ascii="Times New Roman" w:hAnsi="Times New Roman" w:cs="Times New Roman"/>
          <w:color w:val="0F1419"/>
          <w:sz w:val="28"/>
          <w:szCs w:val="28"/>
          <w:lang w:eastAsia="ru-RU"/>
        </w:rPr>
        <w:t>Велика роль матери в жизни и воспитании ребенка. От нее во многом зависит создание эмоционально-психологической атмосферы в семье (теплота, уют, взаимопонимание).</w:t>
      </w:r>
    </w:p>
    <w:p w:rsidR="00D138DF" w:rsidRPr="0059534E" w:rsidRDefault="00D138DF" w:rsidP="00F20B4D">
      <w:pPr>
        <w:spacing w:after="0" w:line="240" w:lineRule="atLeast"/>
        <w:ind w:firstLine="709"/>
        <w:jc w:val="both"/>
        <w:rPr>
          <w:rFonts w:ascii="Times New Roman" w:hAnsi="Times New Roman" w:cs="Times New Roman"/>
          <w:color w:val="0F1419"/>
          <w:sz w:val="28"/>
          <w:szCs w:val="28"/>
          <w:lang w:eastAsia="ru-RU"/>
        </w:rPr>
      </w:pPr>
      <w:r w:rsidRPr="0059534E">
        <w:rPr>
          <w:rFonts w:ascii="Times New Roman" w:hAnsi="Times New Roman" w:cs="Times New Roman"/>
          <w:color w:val="0F1419"/>
          <w:sz w:val="28"/>
          <w:szCs w:val="28"/>
          <w:lang w:eastAsia="ru-RU"/>
        </w:rPr>
        <w:t>В нравственном воспитании я советую уделять внимание формированию у ребенка навыков культуры поведения, гуманных, коллективистических проявлений, начал патриотических и интернациональных чувств.</w:t>
      </w:r>
    </w:p>
    <w:p w:rsidR="00D138DF" w:rsidRPr="0059534E" w:rsidRDefault="00D138DF" w:rsidP="00F20B4D">
      <w:pPr>
        <w:spacing w:after="0" w:line="240" w:lineRule="atLeast"/>
        <w:ind w:firstLine="709"/>
        <w:jc w:val="both"/>
        <w:rPr>
          <w:rFonts w:ascii="Times New Roman" w:hAnsi="Times New Roman" w:cs="Times New Roman"/>
          <w:color w:val="0F1419"/>
          <w:sz w:val="28"/>
          <w:szCs w:val="28"/>
          <w:lang w:eastAsia="ru-RU"/>
        </w:rPr>
      </w:pPr>
      <w:r w:rsidRPr="0059534E">
        <w:rPr>
          <w:rFonts w:ascii="Times New Roman" w:hAnsi="Times New Roman" w:cs="Times New Roman"/>
          <w:color w:val="0F1419"/>
          <w:sz w:val="28"/>
          <w:szCs w:val="28"/>
          <w:lang w:eastAsia="ru-RU"/>
        </w:rPr>
        <w:t>Основное внимание, уважаемые родители, обращайте на то, что семья может воспитать полезного члена общества при условии, что все взрослые члены ее ведут здоровый образ жизни. В такой семье ребенок растет в нравственно-эмоциональной атмосфере, которая положительно сказывается на его психофизическом развитии.</w:t>
      </w:r>
    </w:p>
    <w:p w:rsidR="00D138DF" w:rsidRPr="0059534E" w:rsidRDefault="00D138DF" w:rsidP="00F20B4D">
      <w:pPr>
        <w:spacing w:after="0" w:line="240" w:lineRule="atLeast"/>
        <w:ind w:firstLine="709"/>
        <w:jc w:val="both"/>
        <w:rPr>
          <w:rFonts w:ascii="Times New Roman" w:hAnsi="Times New Roman" w:cs="Times New Roman"/>
          <w:color w:val="0F1419"/>
          <w:sz w:val="28"/>
          <w:szCs w:val="28"/>
          <w:lang w:eastAsia="ru-RU"/>
        </w:rPr>
      </w:pPr>
      <w:r w:rsidRPr="0059534E">
        <w:rPr>
          <w:rFonts w:ascii="Times New Roman" w:hAnsi="Times New Roman" w:cs="Times New Roman"/>
          <w:color w:val="0F1419"/>
          <w:sz w:val="28"/>
          <w:szCs w:val="28"/>
          <w:lang w:eastAsia="ru-RU"/>
        </w:rPr>
        <w:t xml:space="preserve">Климат семьи зависит от наличия нравственных и социальных установок, душевного здоровья, общих интересов. Семью укрепляют общие дела и заботы, будни, наполненные полезным содержанием, общественные и семейные праздники, совместный досуг и отдых, поэтому организация совместного досуга не только важное средство воспитания ребенка, но и средство укрепления семьи. </w:t>
      </w:r>
      <w:proofErr w:type="gramStart"/>
      <w:r w:rsidRPr="0059534E">
        <w:rPr>
          <w:rFonts w:ascii="Times New Roman" w:hAnsi="Times New Roman" w:cs="Times New Roman"/>
          <w:color w:val="0F1419"/>
          <w:sz w:val="28"/>
          <w:szCs w:val="28"/>
          <w:lang w:eastAsia="ru-RU"/>
        </w:rPr>
        <w:t>В любых самых сложных и острых ситуациях родители должны считаться с чувством собственного достоинства маленького человека, видеть в нем развивающуюся личность, стремиться к взаимопониманию, основанному на уважении и доверии, быть справедливыми в оценках его поступков; в своих требованиях к ребенку всегда оставаться доброжелательными и создать для него наилучший нравственный климат в семье. </w:t>
      </w:r>
      <w:proofErr w:type="gramEnd"/>
    </w:p>
    <w:p w:rsidR="0059534E" w:rsidRDefault="0059534E" w:rsidP="0059534E">
      <w:pPr>
        <w:ind w:firstLine="426"/>
        <w:rPr>
          <w:rFonts w:ascii="Times New Roman" w:hAnsi="Times New Roman" w:cs="Times New Roman"/>
          <w:color w:val="0F1419"/>
          <w:sz w:val="28"/>
          <w:szCs w:val="28"/>
          <w:lang w:eastAsia="ru-RU"/>
        </w:rPr>
      </w:pPr>
    </w:p>
    <w:p w:rsidR="0059534E" w:rsidRDefault="0059534E" w:rsidP="0059534E">
      <w:pPr>
        <w:ind w:firstLine="426"/>
        <w:rPr>
          <w:rFonts w:ascii="Times New Roman" w:hAnsi="Times New Roman" w:cs="Times New Roman"/>
          <w:color w:val="0F1419"/>
          <w:sz w:val="28"/>
          <w:szCs w:val="28"/>
          <w:lang w:eastAsia="ru-RU"/>
        </w:rPr>
      </w:pPr>
    </w:p>
    <w:p w:rsidR="00C50FF4" w:rsidRDefault="00C50FF4" w:rsidP="0059534E">
      <w:pPr>
        <w:ind w:firstLine="426"/>
        <w:rPr>
          <w:rFonts w:ascii="Times New Roman" w:hAnsi="Times New Roman" w:cs="Times New Roman"/>
          <w:color w:val="0F1419"/>
          <w:sz w:val="28"/>
          <w:szCs w:val="28"/>
          <w:lang w:eastAsia="ru-RU"/>
        </w:rPr>
      </w:pPr>
    </w:p>
    <w:p w:rsidR="00C50FF4" w:rsidRDefault="00C50FF4" w:rsidP="0059534E">
      <w:pPr>
        <w:ind w:firstLine="426"/>
        <w:rPr>
          <w:rFonts w:ascii="Times New Roman" w:hAnsi="Times New Roman" w:cs="Times New Roman"/>
          <w:color w:val="0F1419"/>
          <w:sz w:val="28"/>
          <w:szCs w:val="28"/>
          <w:lang w:eastAsia="ru-RU"/>
        </w:rPr>
      </w:pPr>
    </w:p>
    <w:p w:rsidR="00C50FF4" w:rsidRDefault="00C50FF4" w:rsidP="0059534E">
      <w:pPr>
        <w:ind w:firstLine="426"/>
        <w:rPr>
          <w:rFonts w:ascii="Times New Roman" w:hAnsi="Times New Roman" w:cs="Times New Roman"/>
          <w:color w:val="0F1419"/>
          <w:sz w:val="28"/>
          <w:szCs w:val="28"/>
          <w:lang w:eastAsia="ru-RU"/>
        </w:rPr>
      </w:pPr>
    </w:p>
    <w:p w:rsidR="00C50FF4" w:rsidRDefault="00C50FF4" w:rsidP="0059534E">
      <w:pPr>
        <w:ind w:firstLine="426"/>
        <w:rPr>
          <w:rFonts w:ascii="Times New Roman" w:hAnsi="Times New Roman" w:cs="Times New Roman"/>
          <w:color w:val="0F1419"/>
          <w:sz w:val="28"/>
          <w:szCs w:val="28"/>
          <w:lang w:eastAsia="ru-RU"/>
        </w:rPr>
      </w:pPr>
    </w:p>
    <w:p w:rsidR="00C50FF4" w:rsidRDefault="00C50FF4" w:rsidP="0059534E">
      <w:pPr>
        <w:ind w:firstLine="426"/>
        <w:rPr>
          <w:rFonts w:ascii="Times New Roman" w:hAnsi="Times New Roman" w:cs="Times New Roman"/>
          <w:color w:val="0F1419"/>
          <w:sz w:val="28"/>
          <w:szCs w:val="28"/>
          <w:lang w:eastAsia="ru-RU"/>
        </w:rPr>
      </w:pPr>
    </w:p>
    <w:p w:rsidR="00F20B4D" w:rsidRDefault="00F20B4D" w:rsidP="00C50FF4">
      <w:pPr>
        <w:ind w:firstLine="426"/>
        <w:jc w:val="center"/>
        <w:rPr>
          <w:rFonts w:ascii="Times New Roman" w:hAnsi="Times New Roman" w:cs="Times New Roman"/>
          <w:b/>
          <w:color w:val="0F1419"/>
          <w:sz w:val="52"/>
          <w:szCs w:val="52"/>
          <w:lang w:eastAsia="ru-RU"/>
        </w:rPr>
      </w:pPr>
    </w:p>
    <w:p w:rsidR="00F20B4D" w:rsidRDefault="00F20B4D" w:rsidP="00C50FF4">
      <w:pPr>
        <w:ind w:firstLine="426"/>
        <w:jc w:val="center"/>
        <w:rPr>
          <w:rFonts w:ascii="Times New Roman" w:hAnsi="Times New Roman" w:cs="Times New Roman"/>
          <w:b/>
          <w:color w:val="0F1419"/>
          <w:sz w:val="52"/>
          <w:szCs w:val="52"/>
          <w:lang w:eastAsia="ru-RU"/>
        </w:rPr>
      </w:pPr>
    </w:p>
    <w:p w:rsidR="00F20B4D" w:rsidRDefault="00F20B4D" w:rsidP="00C50FF4">
      <w:pPr>
        <w:ind w:firstLine="426"/>
        <w:jc w:val="center"/>
        <w:rPr>
          <w:rFonts w:ascii="Times New Roman" w:hAnsi="Times New Roman" w:cs="Times New Roman"/>
          <w:b/>
          <w:color w:val="0F1419"/>
          <w:sz w:val="52"/>
          <w:szCs w:val="52"/>
          <w:lang w:eastAsia="ru-RU"/>
        </w:rPr>
      </w:pPr>
    </w:p>
    <w:p w:rsidR="00D138DF" w:rsidRPr="00F20B4D" w:rsidRDefault="00D138DF" w:rsidP="00F20B4D">
      <w:pPr>
        <w:spacing w:after="0" w:line="240" w:lineRule="atLeast"/>
        <w:ind w:firstLine="709"/>
        <w:jc w:val="center"/>
        <w:rPr>
          <w:rFonts w:ascii="Times New Roman" w:hAnsi="Times New Roman" w:cs="Times New Roman"/>
          <w:b/>
          <w:color w:val="0F1419"/>
          <w:sz w:val="40"/>
          <w:szCs w:val="52"/>
          <w:lang w:eastAsia="ru-RU"/>
        </w:rPr>
      </w:pPr>
      <w:r w:rsidRPr="00F20B4D">
        <w:rPr>
          <w:rFonts w:ascii="Times New Roman" w:hAnsi="Times New Roman" w:cs="Times New Roman"/>
          <w:b/>
          <w:color w:val="0F1419"/>
          <w:sz w:val="40"/>
          <w:szCs w:val="52"/>
          <w:lang w:eastAsia="ru-RU"/>
        </w:rPr>
        <w:lastRenderedPageBreak/>
        <w:t>Памятка для</w:t>
      </w:r>
      <w:bookmarkStart w:id="0" w:name="_GoBack"/>
      <w:bookmarkEnd w:id="0"/>
      <w:r w:rsidRPr="00F20B4D">
        <w:rPr>
          <w:rFonts w:ascii="Times New Roman" w:hAnsi="Times New Roman" w:cs="Times New Roman"/>
          <w:b/>
          <w:color w:val="0F1419"/>
          <w:sz w:val="40"/>
          <w:szCs w:val="52"/>
          <w:lang w:eastAsia="ru-RU"/>
        </w:rPr>
        <w:t xml:space="preserve"> родителей</w:t>
      </w:r>
    </w:p>
    <w:p w:rsidR="00D138DF" w:rsidRPr="00F20B4D" w:rsidRDefault="00D138DF" w:rsidP="00F20B4D">
      <w:pPr>
        <w:spacing w:after="0" w:line="240" w:lineRule="atLeast"/>
        <w:ind w:firstLine="709"/>
        <w:jc w:val="both"/>
        <w:rPr>
          <w:rFonts w:ascii="Times New Roman" w:hAnsi="Times New Roman" w:cs="Times New Roman"/>
          <w:b/>
          <w:color w:val="0F1419"/>
          <w:sz w:val="40"/>
          <w:szCs w:val="52"/>
          <w:lang w:eastAsia="ru-RU"/>
        </w:rPr>
      </w:pPr>
      <w:r w:rsidRPr="00F20B4D">
        <w:rPr>
          <w:rFonts w:ascii="Times New Roman" w:hAnsi="Times New Roman" w:cs="Times New Roman"/>
          <w:b/>
          <w:color w:val="0F1419"/>
          <w:sz w:val="40"/>
          <w:szCs w:val="52"/>
          <w:lang w:eastAsia="ru-RU"/>
        </w:rPr>
        <w:t>Уважаемые родители:</w:t>
      </w:r>
    </w:p>
    <w:p w:rsidR="00D138DF" w:rsidRPr="00F20B4D" w:rsidRDefault="00D138DF" w:rsidP="00F20B4D">
      <w:pPr>
        <w:spacing w:after="0" w:line="240" w:lineRule="atLeast"/>
        <w:ind w:firstLine="709"/>
        <w:jc w:val="both"/>
        <w:rPr>
          <w:rFonts w:ascii="Times New Roman" w:hAnsi="Times New Roman" w:cs="Times New Roman"/>
          <w:b/>
          <w:i/>
          <w:color w:val="0F1419"/>
          <w:sz w:val="40"/>
          <w:szCs w:val="52"/>
          <w:lang w:eastAsia="ru-RU"/>
        </w:rPr>
      </w:pPr>
      <w:r w:rsidRPr="00F20B4D">
        <w:rPr>
          <w:rFonts w:ascii="Times New Roman" w:hAnsi="Times New Roman" w:cs="Times New Roman"/>
          <w:b/>
          <w:i/>
          <w:color w:val="0F1419"/>
          <w:sz w:val="40"/>
          <w:szCs w:val="52"/>
          <w:lang w:eastAsia="ru-RU"/>
        </w:rPr>
        <w:t>1. Проявляйте заинтересованность к жизни и проблемам ребёнка, будьте искренними – подражая, малыш очень скоро вернёт это вам.</w:t>
      </w:r>
    </w:p>
    <w:p w:rsidR="00D138DF" w:rsidRPr="00F20B4D" w:rsidRDefault="00D138DF" w:rsidP="00F20B4D">
      <w:pPr>
        <w:spacing w:after="0" w:line="240" w:lineRule="atLeast"/>
        <w:ind w:firstLine="709"/>
        <w:jc w:val="both"/>
        <w:rPr>
          <w:rFonts w:ascii="Times New Roman" w:hAnsi="Times New Roman" w:cs="Times New Roman"/>
          <w:b/>
          <w:i/>
          <w:color w:val="0F1419"/>
          <w:sz w:val="40"/>
          <w:szCs w:val="52"/>
          <w:lang w:eastAsia="ru-RU"/>
        </w:rPr>
      </w:pPr>
      <w:r w:rsidRPr="00F20B4D">
        <w:rPr>
          <w:rFonts w:ascii="Times New Roman" w:hAnsi="Times New Roman" w:cs="Times New Roman"/>
          <w:b/>
          <w:i/>
          <w:color w:val="0F1419"/>
          <w:sz w:val="40"/>
          <w:szCs w:val="52"/>
          <w:lang w:eastAsia="ru-RU"/>
        </w:rPr>
        <w:t xml:space="preserve">2. </w:t>
      </w:r>
      <w:proofErr w:type="gramStart"/>
      <w:r w:rsidRPr="00F20B4D">
        <w:rPr>
          <w:rFonts w:ascii="Times New Roman" w:hAnsi="Times New Roman" w:cs="Times New Roman"/>
          <w:b/>
          <w:i/>
          <w:color w:val="0F1419"/>
          <w:sz w:val="40"/>
          <w:szCs w:val="52"/>
          <w:lang w:eastAsia="ru-RU"/>
        </w:rPr>
        <w:t>Ваши</w:t>
      </w:r>
      <w:proofErr w:type="gramEnd"/>
      <w:r w:rsidRPr="00F20B4D">
        <w:rPr>
          <w:rFonts w:ascii="Times New Roman" w:hAnsi="Times New Roman" w:cs="Times New Roman"/>
          <w:b/>
          <w:i/>
          <w:color w:val="0F1419"/>
          <w:sz w:val="40"/>
          <w:szCs w:val="52"/>
          <w:lang w:eastAsia="ru-RU"/>
        </w:rPr>
        <w:t xml:space="preserve"> показные вежливость и чуткость к окружающим легко распознаются ребёнком, и он учится лжи и лицемерию.</w:t>
      </w:r>
    </w:p>
    <w:p w:rsidR="00D138DF" w:rsidRPr="00F20B4D" w:rsidRDefault="00D138DF" w:rsidP="00F20B4D">
      <w:pPr>
        <w:spacing w:after="0" w:line="240" w:lineRule="atLeast"/>
        <w:ind w:firstLine="709"/>
        <w:jc w:val="both"/>
        <w:rPr>
          <w:rFonts w:ascii="Times New Roman" w:hAnsi="Times New Roman" w:cs="Times New Roman"/>
          <w:b/>
          <w:i/>
          <w:color w:val="0F1419"/>
          <w:sz w:val="40"/>
          <w:szCs w:val="52"/>
          <w:lang w:eastAsia="ru-RU"/>
        </w:rPr>
      </w:pPr>
      <w:r w:rsidRPr="00F20B4D">
        <w:rPr>
          <w:rFonts w:ascii="Times New Roman" w:hAnsi="Times New Roman" w:cs="Times New Roman"/>
          <w:b/>
          <w:i/>
          <w:color w:val="0F1419"/>
          <w:sz w:val="40"/>
          <w:szCs w:val="52"/>
          <w:lang w:eastAsia="ru-RU"/>
        </w:rPr>
        <w:t>3. Поступайте с другими людьми тактично, будьте терпеливы к чужим недостаткам – это будет для вашего ребёнка уроком доброты и человечности.</w:t>
      </w:r>
    </w:p>
    <w:p w:rsidR="00D138DF" w:rsidRPr="00F20B4D" w:rsidRDefault="00D138DF" w:rsidP="00F20B4D">
      <w:pPr>
        <w:spacing w:after="0" w:line="240" w:lineRule="atLeast"/>
        <w:ind w:firstLine="709"/>
        <w:jc w:val="both"/>
        <w:rPr>
          <w:rFonts w:ascii="Times New Roman" w:hAnsi="Times New Roman" w:cs="Times New Roman"/>
          <w:b/>
          <w:color w:val="0F1419"/>
          <w:sz w:val="40"/>
          <w:szCs w:val="52"/>
          <w:lang w:eastAsia="ru-RU"/>
        </w:rPr>
      </w:pPr>
      <w:r w:rsidRPr="00F20B4D">
        <w:rPr>
          <w:rFonts w:ascii="Times New Roman" w:hAnsi="Times New Roman" w:cs="Times New Roman"/>
          <w:b/>
          <w:i/>
          <w:color w:val="0F1419"/>
          <w:sz w:val="40"/>
          <w:szCs w:val="52"/>
          <w:lang w:eastAsia="ru-RU"/>
        </w:rPr>
        <w:t>4. Не говорите о людях неуважительно, плохо. Ребёнок вырастет и станет отзываться так же о вас.</w:t>
      </w:r>
    </w:p>
    <w:p w:rsidR="009E3C99" w:rsidRPr="0059534E" w:rsidRDefault="009E3C99" w:rsidP="00C50FF4">
      <w:pPr>
        <w:tabs>
          <w:tab w:val="left" w:pos="4253"/>
        </w:tabs>
        <w:ind w:firstLine="426"/>
        <w:rPr>
          <w:rFonts w:ascii="Times New Roman" w:hAnsi="Times New Roman" w:cs="Times New Roman"/>
          <w:sz w:val="28"/>
          <w:szCs w:val="28"/>
        </w:rPr>
      </w:pPr>
    </w:p>
    <w:sectPr w:rsidR="009E3C99" w:rsidRPr="0059534E" w:rsidSect="00F20B4D">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888"/>
    <w:rsid w:val="00157091"/>
    <w:rsid w:val="00406B0C"/>
    <w:rsid w:val="0041094E"/>
    <w:rsid w:val="0059534E"/>
    <w:rsid w:val="007B06EC"/>
    <w:rsid w:val="00853D72"/>
    <w:rsid w:val="009E3C99"/>
    <w:rsid w:val="00C50FF4"/>
    <w:rsid w:val="00D138DF"/>
    <w:rsid w:val="00E02888"/>
    <w:rsid w:val="00F20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72"/>
  </w:style>
  <w:style w:type="paragraph" w:styleId="1">
    <w:name w:val="heading 1"/>
    <w:basedOn w:val="a"/>
    <w:link w:val="10"/>
    <w:uiPriority w:val="9"/>
    <w:qFormat/>
    <w:rsid w:val="00D13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8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13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38DF"/>
  </w:style>
  <w:style w:type="paragraph" w:styleId="a4">
    <w:name w:val="Body Text"/>
    <w:basedOn w:val="a"/>
    <w:link w:val="a5"/>
    <w:rsid w:val="0059534E"/>
    <w:pPr>
      <w:spacing w:after="0" w:line="240" w:lineRule="auto"/>
      <w:jc w:val="center"/>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5953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3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8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13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38DF"/>
  </w:style>
  <w:style w:type="paragraph" w:styleId="a4">
    <w:name w:val="Body Text"/>
    <w:basedOn w:val="a"/>
    <w:link w:val="a5"/>
    <w:rsid w:val="0059534E"/>
    <w:pPr>
      <w:spacing w:after="0" w:line="240" w:lineRule="auto"/>
      <w:jc w:val="center"/>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5953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4504064">
      <w:bodyDiv w:val="1"/>
      <w:marLeft w:val="0"/>
      <w:marRight w:val="0"/>
      <w:marTop w:val="0"/>
      <w:marBottom w:val="0"/>
      <w:divBdr>
        <w:top w:val="none" w:sz="0" w:space="0" w:color="auto"/>
        <w:left w:val="none" w:sz="0" w:space="0" w:color="auto"/>
        <w:bottom w:val="none" w:sz="0" w:space="0" w:color="auto"/>
        <w:right w:val="none" w:sz="0" w:space="0" w:color="auto"/>
      </w:divBdr>
      <w:divsChild>
        <w:div w:id="2302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Наиль</dc:creator>
  <cp:lastModifiedBy>Байчурина Зульфия</cp:lastModifiedBy>
  <cp:revision>3</cp:revision>
  <cp:lastPrinted>2015-10-21T03:24:00Z</cp:lastPrinted>
  <dcterms:created xsi:type="dcterms:W3CDTF">2021-02-07T11:56:00Z</dcterms:created>
  <dcterms:modified xsi:type="dcterms:W3CDTF">2024-05-12T15:28:00Z</dcterms:modified>
</cp:coreProperties>
</file>