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39" w:rsidRPr="006B7DB9" w:rsidRDefault="00F86239" w:rsidP="00F8623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B7DB9">
        <w:rPr>
          <w:b/>
          <w:bCs/>
          <w:color w:val="464646"/>
          <w:sz w:val="28"/>
          <w:szCs w:val="28"/>
        </w:rPr>
        <w:t>Конспект НОД по теме «Профессия парикмахер»</w:t>
      </w:r>
    </w:p>
    <w:p w:rsidR="00F86239" w:rsidRPr="006B7DB9" w:rsidRDefault="00F86239" w:rsidP="00F8623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B7DB9">
        <w:rPr>
          <w:color w:val="464646"/>
          <w:sz w:val="28"/>
          <w:szCs w:val="28"/>
        </w:rPr>
        <w:t>подготовительная группа</w:t>
      </w:r>
    </w:p>
    <w:p w:rsidR="00F86239" w:rsidRPr="006B7DB9" w:rsidRDefault="00F86239" w:rsidP="00F8623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B7DB9">
        <w:rPr>
          <w:b/>
          <w:bCs/>
          <w:color w:val="464646"/>
          <w:sz w:val="28"/>
          <w:szCs w:val="28"/>
        </w:rPr>
        <w:t xml:space="preserve">Цель: </w:t>
      </w:r>
      <w:r w:rsidRPr="006B7DB9">
        <w:rPr>
          <w:color w:val="464646"/>
          <w:sz w:val="28"/>
          <w:szCs w:val="28"/>
        </w:rPr>
        <w:t>Уточнение и расширение знаний дошкольников о профессии парикмахер.</w:t>
      </w:r>
      <w:r w:rsidRPr="006B7DB9">
        <w:rPr>
          <w:color w:val="464646"/>
          <w:sz w:val="28"/>
          <w:szCs w:val="28"/>
        </w:rPr>
        <w:br/>
      </w:r>
      <w:r w:rsidRPr="006B7DB9">
        <w:rPr>
          <w:b/>
          <w:bCs/>
          <w:color w:val="464646"/>
          <w:sz w:val="28"/>
          <w:szCs w:val="28"/>
        </w:rPr>
        <w:t>Задачи:</w:t>
      </w:r>
      <w:r w:rsidRPr="006B7DB9">
        <w:rPr>
          <w:color w:val="464646"/>
          <w:sz w:val="28"/>
          <w:szCs w:val="28"/>
        </w:rPr>
        <w:t> </w:t>
      </w:r>
      <w:r w:rsidRPr="006B7DB9">
        <w:rPr>
          <w:color w:val="464646"/>
          <w:sz w:val="28"/>
          <w:szCs w:val="28"/>
        </w:rPr>
        <w:br/>
      </w:r>
      <w:r w:rsidRPr="006B7DB9">
        <w:rPr>
          <w:b/>
          <w:bCs/>
          <w:color w:val="464646"/>
          <w:sz w:val="28"/>
          <w:szCs w:val="28"/>
        </w:rPr>
        <w:t>Образовательные:</w:t>
      </w:r>
      <w:r w:rsidRPr="006B7DB9">
        <w:rPr>
          <w:color w:val="464646"/>
          <w:sz w:val="28"/>
          <w:szCs w:val="28"/>
        </w:rPr>
        <w:t> </w:t>
      </w:r>
    </w:p>
    <w:p w:rsidR="006B7DB9" w:rsidRDefault="00F86239" w:rsidP="006B7D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B7DB9">
        <w:rPr>
          <w:color w:val="464646"/>
          <w:sz w:val="28"/>
          <w:szCs w:val="28"/>
        </w:rPr>
        <w:t>- уточни</w:t>
      </w:r>
      <w:r w:rsidR="006B7DB9">
        <w:rPr>
          <w:color w:val="464646"/>
          <w:sz w:val="28"/>
          <w:szCs w:val="28"/>
        </w:rPr>
        <w:t>ть значимость труда парикмахер</w:t>
      </w:r>
    </w:p>
    <w:p w:rsidR="00F86239" w:rsidRPr="006B7DB9" w:rsidRDefault="00F86239" w:rsidP="006B7DB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6B7DB9">
        <w:rPr>
          <w:color w:val="464646"/>
          <w:sz w:val="28"/>
          <w:szCs w:val="28"/>
        </w:rPr>
        <w:t>-расширять и активизировать словарь детей прилагательными,  словами-действиями, отвечать на вопросы полными предложениями.</w:t>
      </w:r>
      <w:r w:rsidRPr="006B7DB9">
        <w:rPr>
          <w:color w:val="464646"/>
          <w:sz w:val="28"/>
          <w:szCs w:val="28"/>
        </w:rPr>
        <w:br/>
      </w:r>
      <w:r w:rsidRPr="006B7DB9">
        <w:rPr>
          <w:b/>
          <w:bCs/>
          <w:color w:val="464646"/>
          <w:sz w:val="28"/>
          <w:szCs w:val="28"/>
        </w:rPr>
        <w:t>Развивающие</w:t>
      </w:r>
      <w:r w:rsidRPr="006B7DB9">
        <w:rPr>
          <w:color w:val="464646"/>
          <w:sz w:val="28"/>
          <w:szCs w:val="28"/>
        </w:rPr>
        <w:t>: Развивать связную речь, обогащать и активизировать словарь детей, память, наблюдательность.</w:t>
      </w:r>
      <w:r w:rsidRPr="006B7DB9">
        <w:rPr>
          <w:color w:val="464646"/>
          <w:sz w:val="28"/>
          <w:szCs w:val="28"/>
        </w:rPr>
        <w:br/>
      </w:r>
      <w:r w:rsidRPr="006B7DB9">
        <w:rPr>
          <w:b/>
          <w:bCs/>
          <w:color w:val="464646"/>
          <w:sz w:val="28"/>
          <w:szCs w:val="28"/>
        </w:rPr>
        <w:t>Воспитательные:</w:t>
      </w:r>
      <w:r w:rsidRPr="006B7DB9">
        <w:rPr>
          <w:color w:val="464646"/>
          <w:sz w:val="28"/>
          <w:szCs w:val="28"/>
        </w:rPr>
        <w:t> Воспитывать уважение к труду парикмахера, желание посещать салоны.</w:t>
      </w:r>
      <w:r w:rsidRPr="006B7DB9">
        <w:rPr>
          <w:color w:val="464646"/>
          <w:sz w:val="28"/>
          <w:szCs w:val="28"/>
        </w:rPr>
        <w:br/>
      </w:r>
    </w:p>
    <w:p w:rsidR="00F86239" w:rsidRPr="006B7DB9" w:rsidRDefault="00F86239" w:rsidP="006B7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86239" w:rsidRPr="006B7DB9" w:rsidRDefault="00F86239" w:rsidP="00C670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085" w:rsidRPr="006B7DB9" w:rsidRDefault="00C67085" w:rsidP="00C670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C67085" w:rsidRPr="006B7DB9" w:rsidRDefault="00C67085" w:rsidP="00C670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 шампунь, расческа,</w:t>
      </w:r>
    </w:p>
    <w:p w:rsidR="00C67085" w:rsidRPr="006B7DB9" w:rsidRDefault="00C67085" w:rsidP="00C670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я делаю прически,</w:t>
      </w:r>
    </w:p>
    <w:p w:rsidR="00C67085" w:rsidRPr="006B7DB9" w:rsidRDefault="00C67085" w:rsidP="00C670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Стригу и взрослых, и детей.</w:t>
      </w:r>
    </w:p>
    <w:p w:rsidR="00C67085" w:rsidRPr="006B7DB9" w:rsidRDefault="00C67085" w:rsidP="00C670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меня скорей!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ребята, это – парикмахер. Сегодня мы поговорим об этой очень древней профессии.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«парикмахер» произошло от немецкого, что означает - мастер,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делающий парики.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парикмахер известна с древних времен. Без него не могло обойтись высшее общество во всех странах. Египетские скульптуры и картины свидетельствуют о том, что уход</w:t>
      </w:r>
      <w:r w:rsidR="00923531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волосами был известен и в Древнем Египте. Характерной</w:t>
      </w:r>
      <w:r w:rsidR="00923531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являлись прически в форме трапеции.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Риме, как и в Греции, работу парикмахеров выполняли рабы.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Востребованность профессии парикмахер.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 парикмахер нужен всем, что делает профессию парикмахера еще более привлекательной.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парикмахерских в каждом дворе сможет обеспечить работой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недалеко от дома. При </w:t>
      </w:r>
      <w:r w:rsidR="00AD30C4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работа</w:t>
      </w: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30C4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прибыльной</w:t>
      </w: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престижной.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профессии парикмахер.</w:t>
      </w:r>
    </w:p>
    <w:p w:rsidR="00C67085" w:rsidRPr="006B7DB9" w:rsidRDefault="00C67085" w:rsidP="00866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 должен быть универсальным, уметь работат</w:t>
      </w:r>
      <w:r w:rsidR="00866A2B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 женскими, мужскими волосами. Предлагает широкий спектр услуг, включающий стрижку, окрашивание, укладку, химическую завивку, различные виды ухода за волосами.</w:t>
      </w: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Помимо теоретических знаний о типах лица, структуре волос и технике стрижки, нужно получить достаточно опыта. Только опытный </w:t>
      </w:r>
      <w:proofErr w:type="gramStart"/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 сможет</w:t>
      </w:r>
      <w:proofErr w:type="gramEnd"/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</w:t>
      </w:r>
      <w:r w:rsidR="00EA089E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самого привередливого клиента. </w:t>
      </w: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парикмахера большая ответственность за дальнейшее</w:t>
      </w:r>
      <w:r w:rsidR="00707788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самочувствие и имидж клиента. Ведь парикмахер не сможет исправить свою ошибку. За него это сделает 2 -3 месяца отращивания волос. И, конечно, клиент в такую парикмахерскую больше не придет.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мастера парикмахерского искусства работают по сменам.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связано с напряжением и утомлением в течение дня. Все-таки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целый день стоять и держать руки на весу.  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парикмахер является еще и психологом для своих клиентов. Некоторые женщины приходят в салоны красоты только ради общения и</w:t>
      </w:r>
    </w:p>
    <w:p w:rsidR="00C67085" w:rsidRPr="006B7DB9" w:rsidRDefault="00EA089E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хорошего настроения, уверенности в</w:t>
      </w:r>
      <w:r w:rsidR="00087994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и</w:t>
      </w: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 внешнем виде.</w:t>
      </w:r>
      <w:r w:rsidR="00C67085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это может дать парикмахер.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7085" w:rsidRPr="006B7DB9" w:rsidRDefault="00F86239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Уловив настроение </w:t>
      </w:r>
      <w:r w:rsidR="00C67085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клиента, выбрав наиболее привлекательный образ, мастер-парикмахер способен воплотить все сокровенные мечты клиента.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 очень ответственное занятие. Вы должны осознать,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выбрали именно эту профессию, а не какую-нибудь другую.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в будущем мир увидит новых парикмахеров, которые будут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искренне любить свою профессию.  Будут развиваться в ней.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обязательно создавать что-то новое в сфере парикмахерского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профессии парикмахер.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 относится к разряду творческих профессий.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Квалифицированный специалист, непременно, обладает такими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особенностями:</w:t>
      </w:r>
    </w:p>
    <w:p w:rsidR="00F434D7" w:rsidRPr="006B7DB9" w:rsidRDefault="00F434D7" w:rsidP="0092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67085" w:rsidRPr="006B7DB9" w:rsidRDefault="00F434D7" w:rsidP="00F434D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7085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высокой физической выносливостью;</w:t>
      </w:r>
    </w:p>
    <w:p w:rsidR="00C67085" w:rsidRPr="006B7DB9" w:rsidRDefault="00F434D7" w:rsidP="00F434D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7085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хорошей подвижностью и гибкостью пальцев рук;</w:t>
      </w:r>
    </w:p>
    <w:p w:rsidR="00C67085" w:rsidRPr="006B7DB9" w:rsidRDefault="00F434D7" w:rsidP="00F434D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7085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эстетическим вкусом;</w:t>
      </w:r>
    </w:p>
    <w:p w:rsidR="00C67085" w:rsidRPr="006B7DB9" w:rsidRDefault="00F434D7" w:rsidP="00F434D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7085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тактичностью, знать правила общения с клиентами;</w:t>
      </w:r>
    </w:p>
    <w:p w:rsidR="00C67085" w:rsidRPr="006B7DB9" w:rsidRDefault="00C67085" w:rsidP="00F434D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 образованием.</w:t>
      </w:r>
    </w:p>
    <w:p w:rsidR="00923531" w:rsidRPr="006B7DB9" w:rsidRDefault="00923531" w:rsidP="00F434D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определенные правила в работе:</w:t>
      </w:r>
    </w:p>
    <w:p w:rsidR="00923531" w:rsidRPr="006B7DB9" w:rsidRDefault="00923531" w:rsidP="0092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правила безопасной работы с предметами, инструментами, используемые в профессии; </w:t>
      </w:r>
    </w:p>
    <w:p w:rsidR="00923531" w:rsidRPr="006B7DB9" w:rsidRDefault="00923531" w:rsidP="0092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правила эксплуатации инструментов;</w:t>
      </w:r>
    </w:p>
    <w:p w:rsidR="00923531" w:rsidRPr="006B7DB9" w:rsidRDefault="00923531" w:rsidP="0092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правила соблюдение чистоты и порядка на рабочем месте;</w:t>
      </w:r>
    </w:p>
    <w:p w:rsidR="00923531" w:rsidRPr="006B7DB9" w:rsidRDefault="00F9321E" w:rsidP="00F434D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правила последовательности выполнения прически</w:t>
      </w:r>
    </w:p>
    <w:p w:rsidR="00F9321E" w:rsidRPr="006B7DB9" w:rsidRDefault="00F9321E" w:rsidP="00F434D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правила личной гигиены</w:t>
      </w:r>
    </w:p>
    <w:p w:rsidR="00F9321E" w:rsidRPr="006B7DB9" w:rsidRDefault="00F9321E" w:rsidP="00F434D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требование к профессиональной одежде</w:t>
      </w:r>
    </w:p>
    <w:p w:rsidR="00F9321E" w:rsidRPr="006B7DB9" w:rsidRDefault="00F9321E" w:rsidP="00F434D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отличного владения информацией о применении и свойствах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укладочных средств для волос, красок и других препаратов, парикмахеру необходимо быть осведомлённым в современных модных тенденциях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причёсок. Важно иметь прирождённое чувство стиля для того, чтобы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подбирать тип стрижки и укладки клиентам салона. Если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подходить к работе креативно и ответственно, то сможете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достичь настоящего успеха в карьерном росте.</w:t>
      </w:r>
    </w:p>
    <w:p w:rsidR="00923531" w:rsidRPr="006B7DB9" w:rsidRDefault="00923531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34D7" w:rsidRPr="006B7DB9" w:rsidRDefault="00F434D7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Конкурсные задания</w:t>
      </w:r>
      <w:r w:rsidR="00923531"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23531" w:rsidRPr="006B7DB9" w:rsidRDefault="00923531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34D7" w:rsidRPr="006B7DB9" w:rsidRDefault="00F434D7" w:rsidP="0092353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«Что я знаю о профессии парикмахер»</w:t>
      </w:r>
      <w:r w:rsidR="00087994"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(демонстрация представлений о деятельности парикмахера и умение выбрать соответствующую сюжетную картинку)</w:t>
      </w:r>
    </w:p>
    <w:p w:rsidR="00087994" w:rsidRPr="006B7DB9" w:rsidRDefault="00087994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34D7" w:rsidRPr="006B7DB9" w:rsidRDefault="00F434D7" w:rsidP="0092353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«Инструменты, оборудования и приспособления для </w:t>
      </w:r>
      <w:r w:rsidR="00087994"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парикмахерских</w:t>
      </w:r>
      <w:r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работ»</w:t>
      </w:r>
      <w:r w:rsidR="00087994"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(демонстрация представлений об </w:t>
      </w:r>
      <w:r w:rsidR="00D23C19"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инструментах, оборудовании и приспособления для выполнения парикмахерских работ)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</w:t>
      </w:r>
    </w:p>
    <w:p w:rsidR="00C67085" w:rsidRPr="006B7DB9" w:rsidRDefault="00F86239" w:rsidP="00C6708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какой профессии</w:t>
      </w:r>
      <w:r w:rsidR="00C67085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сегодня</w:t>
      </w: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говорили</w:t>
      </w:r>
      <w:r w:rsidR="00C67085"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67085" w:rsidRPr="006B7DB9" w:rsidRDefault="00C67085" w:rsidP="00C6708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понравилась профессия парикмахер?</w:t>
      </w:r>
    </w:p>
    <w:p w:rsidR="00C67085" w:rsidRPr="006B7DB9" w:rsidRDefault="00C67085" w:rsidP="00C6708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вам понравилась эта профессия?</w:t>
      </w:r>
    </w:p>
    <w:p w:rsidR="00C67085" w:rsidRPr="006B7DB9" w:rsidRDefault="00C67085" w:rsidP="00C6708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ребят хотел бы в будущем стать парикмахером?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 - сложный и ответственный шаг в жизни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человека. От продуманного выбора профессии во многом зависит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будущая судьба. Правильно выбрать профессию - значит найти свое место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жизни!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должна нравиться, работа обязательно должна приносить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моральное удовлетворение. Никакие материальные компенсации</w:t>
      </w:r>
    </w:p>
    <w:p w:rsidR="00C67085" w:rsidRPr="006B7DB9" w:rsidRDefault="00C67085" w:rsidP="00C67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помогут, если работа не в радость. Желаю вам не ошибиться в выборе профессии! На этом наше занятие подошло к концу!</w:t>
      </w:r>
    </w:p>
    <w:p w:rsidR="00CF0B24" w:rsidRPr="006B7DB9" w:rsidRDefault="00CF0B24">
      <w:pPr>
        <w:rPr>
          <w:rFonts w:ascii="Times New Roman" w:hAnsi="Times New Roman" w:cs="Times New Roman"/>
          <w:sz w:val="28"/>
          <w:szCs w:val="28"/>
        </w:rPr>
      </w:pPr>
    </w:p>
    <w:p w:rsidR="009C0B40" w:rsidRPr="006B7DB9" w:rsidRDefault="009C0B40">
      <w:pPr>
        <w:rPr>
          <w:rFonts w:ascii="Times New Roman" w:hAnsi="Times New Roman" w:cs="Times New Roman"/>
          <w:sz w:val="28"/>
          <w:szCs w:val="28"/>
        </w:rPr>
      </w:pPr>
    </w:p>
    <w:p w:rsidR="009C0B40" w:rsidRPr="006B7DB9" w:rsidRDefault="009C0B40">
      <w:pPr>
        <w:rPr>
          <w:rFonts w:ascii="Times New Roman" w:hAnsi="Times New Roman" w:cs="Times New Roman"/>
          <w:sz w:val="28"/>
          <w:szCs w:val="28"/>
        </w:rPr>
      </w:pPr>
    </w:p>
    <w:p w:rsidR="009C0B40" w:rsidRDefault="009C0B40"/>
    <w:p w:rsidR="009C0B40" w:rsidRDefault="009C0B40"/>
    <w:p w:rsidR="009C0B40" w:rsidRDefault="009C0B40"/>
    <w:p w:rsidR="009C0B40" w:rsidRDefault="009C0B40"/>
    <w:p w:rsidR="009C0B40" w:rsidRPr="0002335E" w:rsidRDefault="009C0B40" w:rsidP="0002335E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bookmarkStart w:id="0" w:name="_GoBack"/>
      <w:bookmarkEnd w:id="0"/>
    </w:p>
    <w:sectPr w:rsidR="009C0B40" w:rsidRPr="0002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5A83"/>
    <w:multiLevelType w:val="hybridMultilevel"/>
    <w:tmpl w:val="E5A4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D0127"/>
    <w:multiLevelType w:val="multilevel"/>
    <w:tmpl w:val="E0A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D70DE"/>
    <w:multiLevelType w:val="multilevel"/>
    <w:tmpl w:val="8C58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E8"/>
    <w:rsid w:val="0002335E"/>
    <w:rsid w:val="00087994"/>
    <w:rsid w:val="00255DE8"/>
    <w:rsid w:val="004B3873"/>
    <w:rsid w:val="004F433C"/>
    <w:rsid w:val="006B7DB9"/>
    <w:rsid w:val="00707788"/>
    <w:rsid w:val="00866A2B"/>
    <w:rsid w:val="00923531"/>
    <w:rsid w:val="009C0B40"/>
    <w:rsid w:val="00AD30C4"/>
    <w:rsid w:val="00C67085"/>
    <w:rsid w:val="00CF0B24"/>
    <w:rsid w:val="00D23C19"/>
    <w:rsid w:val="00EA089E"/>
    <w:rsid w:val="00F434D7"/>
    <w:rsid w:val="00F86239"/>
    <w:rsid w:val="00F9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84D0"/>
  <w15:chartTrackingRefBased/>
  <w15:docId w15:val="{749C086E-BB6A-477B-A53A-638AC4F3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3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2024-04-21T13:02:00Z</dcterms:created>
  <dcterms:modified xsi:type="dcterms:W3CDTF">2024-05-19T10:54:00Z</dcterms:modified>
</cp:coreProperties>
</file>