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ED6" w:rsidRPr="00A52FB2" w:rsidRDefault="002E6ED6" w:rsidP="002E6ED6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FB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План</w:t>
      </w:r>
      <w:r w:rsidR="00A52FB2" w:rsidRPr="00A52FB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-конспект занятия по дисциплине</w:t>
      </w:r>
      <w:r w:rsidRPr="00A52FB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A52FB2" w:rsidRPr="00A52FB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</w:t>
      </w:r>
      <w:r w:rsidRPr="00A52FB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Охрана труда</w:t>
      </w:r>
      <w:r w:rsidR="00A52FB2" w:rsidRPr="00A52FB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»</w:t>
      </w:r>
    </w:p>
    <w:p w:rsidR="002E6ED6" w:rsidRPr="00A52FB2" w:rsidRDefault="00A52FB2" w:rsidP="002E6ED6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FB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Тема урока: «Параметры микроклимата в производственном помещении»</w:t>
      </w:r>
      <w:r w:rsidR="002E6ED6" w:rsidRPr="00A52FB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»</w:t>
      </w:r>
    </w:p>
    <w:p w:rsidR="00A52FB2" w:rsidRDefault="00807785" w:rsidP="00A52FB2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          </w:t>
      </w:r>
      <w:r w:rsidR="002E6ED6" w:rsidRPr="00A52FB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Цели урока</w:t>
      </w:r>
      <w:r w:rsidR="002E6ED6" w:rsidRPr="002E6E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  <w:r w:rsidR="002E6ED6" w:rsidRPr="002E6E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           </w:t>
      </w:r>
      <w:r w:rsidR="002E6ED6" w:rsidRPr="00A52FB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образовательные</w:t>
      </w:r>
      <w:r w:rsidR="002E6ED6" w:rsidRPr="00A52FB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:</w:t>
      </w:r>
    </w:p>
    <w:p w:rsidR="002E6ED6" w:rsidRPr="002E6ED6" w:rsidRDefault="002E6ED6" w:rsidP="00A52FB2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6E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сформировать знания требований производственной санитарии;</w:t>
      </w:r>
    </w:p>
    <w:p w:rsidR="002E6ED6" w:rsidRPr="002E6ED6" w:rsidRDefault="00A52FB2" w:rsidP="00A52FB2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2E6ED6" w:rsidRPr="002E6ED6">
        <w:rPr>
          <w:rFonts w:ascii="Times New Roman" w:eastAsia="Times New Roman" w:hAnsi="Times New Roman" w:cs="Times New Roman"/>
          <w:sz w:val="20"/>
          <w:szCs w:val="20"/>
          <w:lang w:eastAsia="ru-RU"/>
        </w:rPr>
        <w:t>- раскрыть содержание понятия «предельно-допустимая концентрация вредных веществ в воздухе»;</w:t>
      </w:r>
    </w:p>
    <w:p w:rsidR="002E6ED6" w:rsidRPr="002E6ED6" w:rsidRDefault="002E6ED6" w:rsidP="00A52FB2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6ED6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обеспечить  усвоение  студентами понимание сущности основных мероприятий по защите от действия вредных веществ;</w:t>
      </w:r>
    </w:p>
    <w:p w:rsidR="00A52FB2" w:rsidRDefault="002E6ED6" w:rsidP="00A52FB2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6E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освоить методы анализа </w:t>
      </w:r>
      <w:r w:rsidR="00A52FB2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воздушной среды рабочей зоны;</w:t>
      </w:r>
    </w:p>
    <w:p w:rsidR="002E6ED6" w:rsidRPr="002E6ED6" w:rsidRDefault="002E6ED6" w:rsidP="00A52FB2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6ED6">
        <w:rPr>
          <w:rFonts w:ascii="Times New Roman" w:eastAsia="Times New Roman" w:hAnsi="Times New Roman" w:cs="Times New Roman"/>
          <w:sz w:val="20"/>
          <w:szCs w:val="20"/>
          <w:lang w:eastAsia="ru-RU"/>
        </w:rPr>
        <w:t>- закрепить полученные знания в процессе выполнения практического задания</w:t>
      </w:r>
    </w:p>
    <w:p w:rsidR="002E6ED6" w:rsidRPr="00A52FB2" w:rsidRDefault="002E6ED6" w:rsidP="002E6ED6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A52FB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развивающие</w:t>
      </w:r>
      <w:r w:rsidRPr="00A52FB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:</w:t>
      </w:r>
    </w:p>
    <w:p w:rsidR="002E6ED6" w:rsidRPr="002E6ED6" w:rsidRDefault="002E6ED6" w:rsidP="00A52FB2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6E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- </w:t>
      </w:r>
      <w:r w:rsidRPr="002E6E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развивать умение анализировать полученную информацию и делать выводы на основе данной информации;</w:t>
      </w:r>
    </w:p>
    <w:p w:rsidR="002E6ED6" w:rsidRPr="002E6ED6" w:rsidRDefault="00A52FB2" w:rsidP="00A52FB2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="002E6ED6" w:rsidRPr="002E6E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развивать умение сравнивать, находить сходства и раз</w:t>
      </w:r>
      <w:r w:rsidR="002E6ED6" w:rsidRPr="002E6E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личия, систематизировать, классифицировать, обобщать.</w:t>
      </w:r>
    </w:p>
    <w:p w:rsidR="002E6ED6" w:rsidRPr="00A52FB2" w:rsidRDefault="002E6ED6" w:rsidP="002E6ED6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E6E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  <w:r w:rsidRPr="00A52FB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воспитательные</w:t>
      </w:r>
      <w:r w:rsidRPr="00A52FB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: </w:t>
      </w:r>
    </w:p>
    <w:p w:rsidR="002E6ED6" w:rsidRPr="002E6ED6" w:rsidRDefault="00A52FB2" w:rsidP="00A52FB2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="002E6ED6" w:rsidRPr="002E6E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стимулировать потребность в формировании </w:t>
      </w:r>
      <w:proofErr w:type="gramStart"/>
      <w:r w:rsidR="002E6ED6" w:rsidRPr="002E6E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профессионализма</w:t>
      </w:r>
      <w:proofErr w:type="gramEnd"/>
      <w:r w:rsidR="002E6ED6" w:rsidRPr="002E6E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 также профессиональной коммуникации;</w:t>
      </w:r>
    </w:p>
    <w:p w:rsidR="002E6ED6" w:rsidRPr="002E6ED6" w:rsidRDefault="00A52FB2" w:rsidP="00A52FB2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="002E6ED6" w:rsidRPr="002E6E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развивать требовательность к себе и товарищам;</w:t>
      </w:r>
    </w:p>
    <w:p w:rsidR="002E6ED6" w:rsidRPr="002E6ED6" w:rsidRDefault="00A52FB2" w:rsidP="00A52FB2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="002E6ED6" w:rsidRPr="002E6E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создать условия для реальной самооценки учащихся,</w:t>
      </w:r>
    </w:p>
    <w:p w:rsidR="002E6ED6" w:rsidRPr="002E6ED6" w:rsidRDefault="002E6ED6" w:rsidP="002E6ED6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2FB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Тип урока</w:t>
      </w:r>
      <w:r w:rsidRPr="002E6E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 комбинированный</w:t>
      </w:r>
    </w:p>
    <w:p w:rsidR="002E6ED6" w:rsidRPr="002E6ED6" w:rsidRDefault="002E6ED6" w:rsidP="002E6ED6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2FB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Структура урока</w:t>
      </w:r>
      <w:r w:rsidRPr="002E6ED6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:</w:t>
      </w:r>
      <w:r w:rsidRPr="002E6E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сочетание этапов: организационного, постановки цели и задач, актуализации знаний, оперирования знаниями и способами деятельности, подведения итогов и формулирования выводов.</w:t>
      </w:r>
    </w:p>
    <w:p w:rsidR="002E6ED6" w:rsidRPr="002E6ED6" w:rsidRDefault="002E6ED6" w:rsidP="002E6ED6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2FB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Формы работы</w:t>
      </w:r>
      <w:r w:rsidRPr="002E6E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 фронтальная, индивидуальная.</w:t>
      </w:r>
    </w:p>
    <w:p w:rsidR="002E6ED6" w:rsidRPr="002E6ED6" w:rsidRDefault="002E6ED6" w:rsidP="002E6ED6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2FB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Методы обучения</w:t>
      </w:r>
      <w:r w:rsidRPr="002E6E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 объяснительно-иллюстративный, метод обучения в сотрудничестве, метод активного обучения, практические, фронтальная беседа.</w:t>
      </w:r>
    </w:p>
    <w:p w:rsidR="002E6ED6" w:rsidRPr="002E6ED6" w:rsidRDefault="002E6ED6" w:rsidP="002E6ED6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2FB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Дидактические средства обучения</w:t>
      </w:r>
      <w:r w:rsidRPr="002E6E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 презентация, информационный материал, справочные таблицы.</w:t>
      </w:r>
    </w:p>
    <w:p w:rsidR="002E6ED6" w:rsidRPr="002E6ED6" w:rsidRDefault="002E6ED6" w:rsidP="002E6ED6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2FB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Техническое обеспечение урока</w:t>
      </w:r>
      <w:r w:rsidRPr="002E6E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 интерактивная доска, видеопроектор, компьютер.</w:t>
      </w:r>
    </w:p>
    <w:p w:rsidR="002E6ED6" w:rsidRPr="002E6ED6" w:rsidRDefault="002E6ED6" w:rsidP="002E6ED6">
      <w:pPr>
        <w:shd w:val="clear" w:color="auto" w:fill="FFFFFF"/>
        <w:spacing w:after="0" w:line="304" w:lineRule="atLeast"/>
        <w:ind w:firstLine="43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2FB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     Формирование следующих умений и знаний, в соответствии с ФГОС и рабочей программой дисциплины </w:t>
      </w:r>
      <w:r w:rsidR="00A52FB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«</w:t>
      </w:r>
      <w:r w:rsidRPr="00A52FB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Охрана труда</w:t>
      </w:r>
      <w:r w:rsidR="00A52FB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»</w:t>
      </w:r>
      <w:r w:rsidRPr="002E6E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2E6ED6" w:rsidRPr="002E6ED6" w:rsidRDefault="002E6ED6" w:rsidP="002E6ED6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6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</w:t>
      </w:r>
      <w:r w:rsidRPr="002E6E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умения:</w:t>
      </w:r>
    </w:p>
    <w:p w:rsidR="002E6ED6" w:rsidRPr="002E6ED6" w:rsidRDefault="002E6ED6" w:rsidP="002E6ED6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6E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 - соблюдать правила безопасности труда, производственной санитарии и пожарной безопасности.</w:t>
      </w:r>
    </w:p>
    <w:p w:rsidR="002E6ED6" w:rsidRPr="002E6ED6" w:rsidRDefault="002E6ED6" w:rsidP="002E6ED6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6ED6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</w:t>
      </w:r>
      <w:r w:rsidRPr="002E6E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знания:</w:t>
      </w:r>
    </w:p>
    <w:p w:rsidR="002E6ED6" w:rsidRPr="002E6ED6" w:rsidRDefault="002E6ED6" w:rsidP="002E6ED6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6E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 - виды и правила проведения инструктажей по охране  труда; </w:t>
      </w:r>
    </w:p>
    <w:p w:rsidR="002E6ED6" w:rsidRPr="002E6ED6" w:rsidRDefault="002E6ED6" w:rsidP="002E6ED6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6E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              - нормативные документы по охране труда и здоровья, основы профгигиены, </w:t>
      </w:r>
      <w:proofErr w:type="spellStart"/>
      <w:r w:rsidRPr="002E6E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профсанитарии</w:t>
      </w:r>
      <w:proofErr w:type="spellEnd"/>
      <w:r w:rsidRPr="002E6E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пожаробезопасности;</w:t>
      </w:r>
    </w:p>
    <w:p w:rsidR="002E6ED6" w:rsidRPr="002E6ED6" w:rsidRDefault="002E6ED6" w:rsidP="002E6ED6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6E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               - правила и нормы охраны труда, техники безопасности, личной и производственной санитарии и противопожарной защиты;</w:t>
      </w:r>
    </w:p>
    <w:p w:rsidR="00A52FB2" w:rsidRDefault="002E6ED6" w:rsidP="002E6ED6">
      <w:pPr>
        <w:shd w:val="clear" w:color="auto" w:fill="FFFFFF"/>
        <w:spacing w:after="0" w:afterAutospacing="1" w:line="30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6E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 - предельно допустимые концентрации (ПДК) и индивидуальные средства защиты;</w:t>
      </w:r>
    </w:p>
    <w:p w:rsidR="002E6ED6" w:rsidRPr="002E6ED6" w:rsidRDefault="00A52FB2" w:rsidP="002E6ED6">
      <w:pPr>
        <w:shd w:val="clear" w:color="auto" w:fill="FFFFFF"/>
        <w:spacing w:after="0" w:afterAutospacing="1" w:line="30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="002E6ED6" w:rsidRPr="002E6E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="002E6ED6" w:rsidRPr="002E6E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обладать общими компетенциями, включающими в себя способность:</w:t>
      </w:r>
    </w:p>
    <w:p w:rsidR="002E6ED6" w:rsidRPr="002E6ED6" w:rsidRDefault="002E6ED6" w:rsidP="002E6ED6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E6E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ОК</w:t>
      </w:r>
      <w:proofErr w:type="gramEnd"/>
      <w:r w:rsidRPr="002E6E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1. Понимать сущность и социальную значимость своей будущей профессии, проявлять к ней устойчивый интерес.</w:t>
      </w:r>
    </w:p>
    <w:p w:rsidR="002E6ED6" w:rsidRPr="002E6ED6" w:rsidRDefault="002E6ED6" w:rsidP="002E6ED6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E6E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ОК</w:t>
      </w:r>
      <w:proofErr w:type="gramEnd"/>
      <w:r w:rsidRPr="002E6E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E6ED6" w:rsidRPr="002E6ED6" w:rsidRDefault="002E6ED6" w:rsidP="002E6ED6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E6E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ОК</w:t>
      </w:r>
      <w:proofErr w:type="gramEnd"/>
      <w:r w:rsidRPr="002E6E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3. Принимать решения в стандартных и нестандартных ситуациях и нести за них ответственность.</w:t>
      </w:r>
    </w:p>
    <w:p w:rsidR="002E6ED6" w:rsidRPr="002E6ED6" w:rsidRDefault="002E6ED6" w:rsidP="002E6ED6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6E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2E6ED6" w:rsidRPr="00A52FB2" w:rsidRDefault="002E6ED6" w:rsidP="00A52FB2">
      <w:pPr>
        <w:shd w:val="clear" w:color="auto" w:fill="FFFFFF"/>
        <w:spacing w:after="0" w:line="304" w:lineRule="atLeast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2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</w:t>
      </w:r>
    </w:p>
    <w:p w:rsidR="002E6ED6" w:rsidRPr="00807785" w:rsidRDefault="002E6ED6" w:rsidP="002E6ED6">
      <w:pPr>
        <w:shd w:val="clear" w:color="auto" w:fill="FFFFFF"/>
        <w:spacing w:after="0" w:line="304" w:lineRule="atLeast"/>
        <w:ind w:left="1068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7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80778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      </w:t>
      </w:r>
      <w:proofErr w:type="spellStart"/>
      <w:r w:rsidRPr="008077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Оргмомент</w:t>
      </w:r>
      <w:proofErr w:type="spellEnd"/>
      <w:r w:rsidRPr="008077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E6ED6" w:rsidRPr="00A52FB2" w:rsidRDefault="002E6ED6" w:rsidP="002E6ED6">
      <w:pPr>
        <w:shd w:val="clear" w:color="auto" w:fill="FFFFFF"/>
        <w:spacing w:after="0" w:line="304" w:lineRule="atLeast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Приветствие,  проверка готовности, перекличка</w:t>
      </w:r>
    </w:p>
    <w:p w:rsidR="002E6ED6" w:rsidRPr="00807785" w:rsidRDefault="002E6ED6" w:rsidP="002E6ED6">
      <w:pPr>
        <w:shd w:val="clear" w:color="auto" w:fill="FFFFFF"/>
        <w:spacing w:after="0" w:line="304" w:lineRule="atLeast"/>
        <w:ind w:left="1068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7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80778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      </w:t>
      </w:r>
      <w:r w:rsidRPr="008077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Актуализация опорных знаний, проверка ранее усвоенных знаний</w:t>
      </w:r>
    </w:p>
    <w:p w:rsidR="002E6ED6" w:rsidRPr="00A52FB2" w:rsidRDefault="002E6ED6" w:rsidP="002E6ED6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предыдущих уроках мы изучили с вами очень важные вопросы трудового законодательства, нормативную базу охраны труда, ввели понятие несчастный случай на производстве, рассмотрели причины и порядок расследования несчастных случаев, виды инструктажей </w:t>
      </w:r>
      <w:proofErr w:type="gramStart"/>
      <w:r w:rsidRPr="00A52F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A52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ОТ.</w:t>
      </w:r>
    </w:p>
    <w:p w:rsidR="002E6ED6" w:rsidRPr="00A52FB2" w:rsidRDefault="002E6ED6" w:rsidP="002E6ED6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Вспомним основные определения и термины.</w:t>
      </w:r>
    </w:p>
    <w:p w:rsidR="002E6ED6" w:rsidRPr="00A52FB2" w:rsidRDefault="002E6ED6" w:rsidP="002E6ED6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1.Устный опрос</w:t>
      </w:r>
    </w:p>
    <w:p w:rsidR="002E6ED6" w:rsidRPr="00A52FB2" w:rsidRDefault="002E6ED6" w:rsidP="002E6ED6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ВОПРОС: Дайте определение несчастного случая на производстве</w:t>
      </w:r>
    </w:p>
    <w:p w:rsidR="002E6ED6" w:rsidRPr="00A52FB2" w:rsidRDefault="002E6ED6" w:rsidP="002E6ED6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Ответ:</w:t>
      </w:r>
      <w:r w:rsidRPr="00A52F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 н/</w:t>
      </w:r>
      <w:proofErr w:type="gramStart"/>
      <w:r w:rsidRPr="00A52F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с-</w:t>
      </w:r>
      <w:proofErr w:type="gramEnd"/>
      <w:r w:rsidRPr="00A52F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это случай, произошедший с работающим вследствие воздействия опасного производственного фактора.</w:t>
      </w:r>
    </w:p>
    <w:p w:rsidR="002E6ED6" w:rsidRPr="00A52FB2" w:rsidRDefault="002E6ED6" w:rsidP="002E6ED6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ВОПРОС: На какие группы можно разделить все н/</w:t>
      </w:r>
      <w:proofErr w:type="gramStart"/>
      <w:r w:rsidRPr="00A52F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с вспомните</w:t>
      </w:r>
      <w:proofErr w:type="gramEnd"/>
      <w:r w:rsidRPr="00A52F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классификацию.</w:t>
      </w:r>
    </w:p>
    <w:p w:rsidR="002E6ED6" w:rsidRPr="00A52FB2" w:rsidRDefault="002E6ED6" w:rsidP="002E6ED6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Ответ:</w:t>
      </w:r>
      <w:r w:rsidRPr="00A52F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: </w:t>
      </w:r>
      <w:proofErr w:type="gramStart"/>
      <w:r w:rsidRPr="00A52F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связанные</w:t>
      </w:r>
      <w:proofErr w:type="gramEnd"/>
      <w:r w:rsidRPr="00A52F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с работой                       - не связанные с работой</w:t>
      </w:r>
    </w:p>
    <w:p w:rsidR="002E6ED6" w:rsidRPr="00A52FB2" w:rsidRDefault="002E6ED6" w:rsidP="002E6ED6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 ВОПРОС: </w:t>
      </w:r>
      <w:proofErr w:type="gramStart"/>
      <w:r w:rsidRPr="00A52F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Связанные с работой н/с делятся на подгруппы, какие?</w:t>
      </w:r>
      <w:proofErr w:type="gramEnd"/>
    </w:p>
    <w:p w:rsidR="002E6ED6" w:rsidRPr="00A52FB2" w:rsidRDefault="002E6ED6" w:rsidP="002E6ED6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Ответ: н/</w:t>
      </w:r>
      <w:proofErr w:type="gramStart"/>
      <w:r w:rsidRPr="00A52FB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</w:t>
      </w:r>
      <w:proofErr w:type="gramEnd"/>
      <w:r w:rsidRPr="00A52FB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A52FB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</w:t>
      </w:r>
      <w:proofErr w:type="gramEnd"/>
      <w:r w:rsidRPr="00A52FB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производстве</w:t>
      </w:r>
      <w:r w:rsidRPr="00A52F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 (на территории предприятия и вне ее при выполнении задания работодателя, следовании с работы и на работу транспортом организации, а также при сопровождении грузов.);</w:t>
      </w:r>
    </w:p>
    <w:p w:rsidR="002E6ED6" w:rsidRPr="00A52FB2" w:rsidRDefault="002E6ED6" w:rsidP="002E6ED6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н/с вне производства, но </w:t>
      </w:r>
      <w:proofErr w:type="gramStart"/>
      <w:r w:rsidRPr="00A52FB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связанный</w:t>
      </w:r>
      <w:proofErr w:type="gramEnd"/>
      <w:r w:rsidRPr="00A52FB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с работой</w:t>
      </w:r>
      <w:r w:rsidRPr="00A52F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 (при следовании на работу и с работы личным транспортом,  выполнении командировочного задания);</w:t>
      </w:r>
    </w:p>
    <w:p w:rsidR="002E6ED6" w:rsidRPr="00A52FB2" w:rsidRDefault="002E6ED6" w:rsidP="002E6ED6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н/с, не </w:t>
      </w:r>
      <w:proofErr w:type="gramStart"/>
      <w:r w:rsidRPr="00A52FB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связанные</w:t>
      </w:r>
      <w:proofErr w:type="gramEnd"/>
      <w:r w:rsidRPr="00A52FB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с работой,</w:t>
      </w:r>
      <w:r w:rsidRPr="00A52F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 но произошедшие на производстве (изготовление предметов в личных целях)</w:t>
      </w:r>
    </w:p>
    <w:p w:rsidR="002E6ED6" w:rsidRPr="00A52FB2" w:rsidRDefault="002E6ED6" w:rsidP="002E6ED6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ВОПРОС: Н/</w:t>
      </w:r>
      <w:proofErr w:type="gramStart"/>
      <w:r w:rsidRPr="00A52F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с</w:t>
      </w:r>
      <w:proofErr w:type="gramEnd"/>
      <w:r w:rsidRPr="00A52F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произошел </w:t>
      </w:r>
      <w:proofErr w:type="gramStart"/>
      <w:r w:rsidRPr="00A52F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</w:t>
      </w:r>
      <w:proofErr w:type="gramEnd"/>
      <w:r w:rsidRPr="00A52F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территории предприятия. Какие первоочередные меры необходимо предпринять?</w:t>
      </w:r>
    </w:p>
    <w:p w:rsidR="002E6ED6" w:rsidRPr="00A52FB2" w:rsidRDefault="002E6ED6" w:rsidP="002E6ED6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Ответ:</w:t>
      </w:r>
      <w:r w:rsidRPr="00A52F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 сообщить  непосредственному руководителю работ, который:</w:t>
      </w:r>
    </w:p>
    <w:p w:rsidR="002E6ED6" w:rsidRPr="00A52FB2" w:rsidRDefault="002E6ED6" w:rsidP="002E6ED6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- немедленно орган7изовать первую помощь пострадавшему, при необходимости организует доставку в медучреждение;</w:t>
      </w:r>
    </w:p>
    <w:p w:rsidR="002E6ED6" w:rsidRPr="00A52FB2" w:rsidRDefault="002E6ED6" w:rsidP="002E6ED6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- сообщить работодателю;</w:t>
      </w:r>
    </w:p>
    <w:p w:rsidR="002E6ED6" w:rsidRPr="00A52FB2" w:rsidRDefault="002E6ED6" w:rsidP="002E6ED6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- принять неотложные меры по предотвращению развития аварийной ситуации;</w:t>
      </w:r>
    </w:p>
    <w:p w:rsidR="002E6ED6" w:rsidRPr="00A52FB2" w:rsidRDefault="002E6ED6" w:rsidP="002E6ED6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- сохранить до начала расследования все детали обстановки в том состоянии, которое было в момент происшествия</w:t>
      </w:r>
    </w:p>
    <w:p w:rsidR="002E6ED6" w:rsidRPr="00A52FB2" w:rsidRDefault="002E6ED6" w:rsidP="002E6ED6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ВОПРОС: Работодатель обязан организовать комиссию по расследованию </w:t>
      </w:r>
      <w:proofErr w:type="gramStart"/>
      <w:r w:rsidRPr="00A52F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причин</w:t>
      </w:r>
      <w:proofErr w:type="gramEnd"/>
      <w:r w:rsidRPr="00A52F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н/с. </w:t>
      </w:r>
      <w:proofErr w:type="gramStart"/>
      <w:r w:rsidRPr="00A52F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Каковы</w:t>
      </w:r>
      <w:proofErr w:type="gramEnd"/>
      <w:r w:rsidRPr="00A52F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сроки расследования?</w:t>
      </w:r>
    </w:p>
    <w:p w:rsidR="002E6ED6" w:rsidRPr="00A52FB2" w:rsidRDefault="002E6ED6" w:rsidP="002E6ED6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Ответ: групповой или случай со смертельным исходом расследуется в течение 15 дней, во всех остальных случаях – 3 дня.</w:t>
      </w:r>
    </w:p>
    <w:p w:rsidR="002E6ED6" w:rsidRPr="00A52FB2" w:rsidRDefault="002E6ED6" w:rsidP="002E6ED6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ВОПРОС: А каковы основные причины н/</w:t>
      </w:r>
      <w:proofErr w:type="gramStart"/>
      <w:r w:rsidRPr="00A52F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с</w:t>
      </w:r>
      <w:proofErr w:type="gramEnd"/>
      <w:r w:rsidRPr="00A52F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?</w:t>
      </w:r>
    </w:p>
    <w:p w:rsidR="002E6ED6" w:rsidRPr="00A52FB2" w:rsidRDefault="002E6ED6" w:rsidP="002E6ED6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Ответ:</w:t>
      </w:r>
      <w:r w:rsidRPr="00A52F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 Не соблюдение правил ТБ, неисправное оборудование.</w:t>
      </w:r>
    </w:p>
    <w:p w:rsidR="002E6ED6" w:rsidRPr="00A52FB2" w:rsidRDefault="002E6ED6" w:rsidP="002E6ED6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Одну из причин вы назвали не соблюдение правил ТБ.</w:t>
      </w:r>
    </w:p>
    <w:p w:rsidR="002E6ED6" w:rsidRPr="00A52FB2" w:rsidRDefault="002E6ED6" w:rsidP="002E6ED6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Современные методы производства требуют значительного профессионального опыта и специальных знаний, качающихся безопасных приемов и способов труда. Приобретению такого опыта способствуют квалификационное обучение и </w:t>
      </w:r>
      <w:proofErr w:type="spellStart"/>
      <w:proofErr w:type="gramStart"/>
      <w:r w:rsidRPr="00A52F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и</w:t>
      </w:r>
      <w:proofErr w:type="spellEnd"/>
      <w:proofErr w:type="gramEnd"/>
      <w:r w:rsidRPr="00A52F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инструктирование рабочих по ОТ.</w:t>
      </w:r>
    </w:p>
    <w:p w:rsidR="002E6ED6" w:rsidRDefault="002E6ED6" w:rsidP="002E6ED6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52F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ВОПРОС: Перечислите виды инструктажей</w:t>
      </w:r>
    </w:p>
    <w:p w:rsidR="008B3FC3" w:rsidRPr="008B3FC3" w:rsidRDefault="002E6ED6" w:rsidP="008B3FC3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B3FC3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Ответ:</w:t>
      </w:r>
      <w:r w:rsidRPr="00A52F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вводный, первичный, повторный, внеплановый, целевой.</w:t>
      </w:r>
    </w:p>
    <w:p w:rsidR="002E6ED6" w:rsidRPr="00A52FB2" w:rsidRDefault="002E6ED6" w:rsidP="002E6ED6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ВОПРОС: Назовите цели вводного инструктажа, кто проводит?</w:t>
      </w:r>
    </w:p>
    <w:p w:rsidR="002E6ED6" w:rsidRDefault="008B3FC3" w:rsidP="002E6ED6">
      <w:pPr>
        <w:shd w:val="clear" w:color="auto" w:fill="FFFFFF"/>
        <w:spacing w:after="0" w:line="304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B3FC3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Ответ: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2E6ED6" w:rsidRPr="00A52F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Проводится для  </w:t>
      </w:r>
      <w:r w:rsidR="002E6ED6" w:rsidRPr="00A52F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вновь </w:t>
      </w:r>
      <w:proofErr w:type="gramStart"/>
      <w:r w:rsidR="002E6ED6" w:rsidRPr="00A52F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принимаемых</w:t>
      </w:r>
      <w:proofErr w:type="gramEnd"/>
      <w:r w:rsidR="002E6ED6" w:rsidRPr="00A52F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 работу, проводит Инженер по охране труда по программе, утвержденной работодателем.</w:t>
      </w:r>
    </w:p>
    <w:p w:rsidR="002E6ED6" w:rsidRPr="00A52FB2" w:rsidRDefault="008B3FC3" w:rsidP="008B3FC3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E6ED6" w:rsidRPr="00A52F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ВОПРОС: Назовите основные положения вводного инструктажа.</w:t>
      </w:r>
    </w:p>
    <w:p w:rsidR="002E6ED6" w:rsidRPr="00A52FB2" w:rsidRDefault="002E6ED6" w:rsidP="002E6ED6">
      <w:pPr>
        <w:shd w:val="clear" w:color="auto" w:fill="FFFFFF"/>
        <w:spacing w:after="0" w:line="304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Ответ:</w:t>
      </w:r>
      <w:r w:rsidRPr="00A52F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Законодательство по охране труда</w:t>
      </w:r>
    </w:p>
    <w:p w:rsidR="002E6ED6" w:rsidRPr="00A52FB2" w:rsidRDefault="002E6ED6" w:rsidP="002E6ED6">
      <w:pPr>
        <w:shd w:val="clear" w:color="auto" w:fill="FFFFFF"/>
        <w:spacing w:after="0" w:line="304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Правила внутреннего трудового распорядка</w:t>
      </w:r>
    </w:p>
    <w:p w:rsidR="002E6ED6" w:rsidRPr="00A52FB2" w:rsidRDefault="002E6ED6" w:rsidP="002E6ED6">
      <w:pPr>
        <w:shd w:val="clear" w:color="auto" w:fill="FFFFFF"/>
        <w:spacing w:after="0" w:line="304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Поведение на территории предприятия</w:t>
      </w:r>
    </w:p>
    <w:p w:rsidR="002E6ED6" w:rsidRPr="00A52FB2" w:rsidRDefault="002E6ED6" w:rsidP="002E6ED6">
      <w:pPr>
        <w:shd w:val="clear" w:color="auto" w:fill="FFFFFF"/>
        <w:spacing w:after="0" w:line="304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Требования к организации и содержанию рабочего места</w:t>
      </w:r>
    </w:p>
    <w:p w:rsidR="002E6ED6" w:rsidRPr="00A52FB2" w:rsidRDefault="002E6ED6" w:rsidP="002E6ED6">
      <w:pPr>
        <w:shd w:val="clear" w:color="auto" w:fill="FFFFFF"/>
        <w:spacing w:after="0" w:line="304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Правила ТБ и промышленной санитарии</w:t>
      </w:r>
    </w:p>
    <w:p w:rsidR="002E6ED6" w:rsidRDefault="002E6ED6" w:rsidP="002E6ED6">
      <w:pPr>
        <w:shd w:val="clear" w:color="auto" w:fill="FFFFFF"/>
        <w:spacing w:after="0" w:line="304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A52F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Порядок использования средств </w:t>
      </w:r>
      <w:proofErr w:type="gramStart"/>
      <w:r w:rsidRPr="00A52F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индивидуальной</w:t>
      </w:r>
      <w:proofErr w:type="gramEnd"/>
    </w:p>
    <w:p w:rsidR="002E6ED6" w:rsidRPr="00A52FB2" w:rsidRDefault="002E6ED6" w:rsidP="008B3FC3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ВОПРОС: Охарактеризуйте первичный инструктаж</w:t>
      </w:r>
    </w:p>
    <w:p w:rsidR="002E6ED6" w:rsidRPr="00A52FB2" w:rsidRDefault="002E6ED6" w:rsidP="002E6ED6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Ответ:</w:t>
      </w:r>
      <w:r w:rsidR="008B3FC3" w:rsidRPr="008B3F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8B3FC3" w:rsidRPr="00A5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Проводится</w:t>
      </w:r>
      <w:r w:rsidR="008B3FC3" w:rsidRPr="00A52F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перед допуском к самостоятельной работе с каждым вновь принятым или переведенным, командированным,</w:t>
      </w:r>
      <w:r w:rsidR="008B3FC3" w:rsidRPr="00A52FB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8B3FC3" w:rsidRPr="00A52F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прибывшим на практику студентом и т.п.</w:t>
      </w:r>
      <w:r w:rsidR="008B3FC3" w:rsidRPr="008B3F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8B3FC3" w:rsidRPr="00A52F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Проводит Руководитель подразделения или работ; мастер; бригадир</w:t>
      </w:r>
    </w:p>
    <w:tbl>
      <w:tblPr>
        <w:tblW w:w="95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2E6ED6" w:rsidRPr="00A52FB2" w:rsidTr="002E6ED6">
        <w:trPr>
          <w:trHeight w:val="584"/>
        </w:trPr>
        <w:tc>
          <w:tcPr>
            <w:tcW w:w="95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6ED6" w:rsidRPr="00A52FB2" w:rsidRDefault="002E6ED6" w:rsidP="002E6ED6">
            <w:pPr>
              <w:numPr>
                <w:ilvl w:val="0"/>
                <w:numId w:val="1"/>
              </w:num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ознакомление новых сотрудников с приемами безопасной для жизни и здоровья работы на оборудовании</w:t>
            </w:r>
            <w:proofErr w:type="gramStart"/>
            <w:r w:rsidRPr="00A5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A5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gramStart"/>
            <w:r w:rsidRPr="00A5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proofErr w:type="gramEnd"/>
            <w:r w:rsidRPr="00A5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езопасные способы работы, методы снижения </w:t>
            </w:r>
            <w:r w:rsidRPr="00A5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опасности для здоровья;</w:t>
            </w:r>
          </w:p>
          <w:p w:rsidR="002E6ED6" w:rsidRPr="00A52FB2" w:rsidRDefault="002E6ED6" w:rsidP="002E6ED6">
            <w:pPr>
              <w:numPr>
                <w:ilvl w:val="0"/>
                <w:numId w:val="1"/>
              </w:num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какие средства индивидуальной защиты (</w:t>
            </w:r>
            <w:proofErr w:type="gramStart"/>
            <w:r w:rsidRPr="00A5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СИЗ</w:t>
            </w:r>
            <w:proofErr w:type="gramEnd"/>
            <w:r w:rsidRPr="00A5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 нужно готовить перед началом работы, как ими пользоваться;</w:t>
            </w:r>
          </w:p>
          <w:p w:rsidR="002E6ED6" w:rsidRPr="00A52FB2" w:rsidRDefault="002E6ED6" w:rsidP="002E6ED6">
            <w:pPr>
              <w:numPr>
                <w:ilvl w:val="0"/>
                <w:numId w:val="1"/>
              </w:num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как передвигаться по цеху, что нужно знать для собственной безопасности, предотвращения неприятных инцидентов на рабочем месте;</w:t>
            </w:r>
          </w:p>
          <w:p w:rsidR="002E6ED6" w:rsidRPr="00A52FB2" w:rsidRDefault="002E6ED6" w:rsidP="002E6ED6">
            <w:pPr>
              <w:numPr>
                <w:ilvl w:val="0"/>
                <w:numId w:val="1"/>
              </w:num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какое оборудование потенциально опасно, как обезопасить себя при работе с техникой;</w:t>
            </w:r>
          </w:p>
          <w:p w:rsidR="002E6ED6" w:rsidRPr="00A52FB2" w:rsidRDefault="002E6ED6" w:rsidP="002E6ED6">
            <w:pPr>
              <w:numPr>
                <w:ilvl w:val="0"/>
                <w:numId w:val="1"/>
              </w:num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какие меры предпринимать в экстренных ситуациях;</w:t>
            </w:r>
          </w:p>
          <w:p w:rsidR="002E6ED6" w:rsidRPr="00A52FB2" w:rsidRDefault="002E6ED6" w:rsidP="002E6ED6">
            <w:pPr>
              <w:numPr>
                <w:ilvl w:val="0"/>
                <w:numId w:val="1"/>
              </w:num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меры безопасности при проведении погрузочных, разгрузочных работ; как предупредить травму на рабочем месте;</w:t>
            </w:r>
          </w:p>
          <w:p w:rsidR="002E6ED6" w:rsidRPr="00A52FB2" w:rsidRDefault="002E6ED6" w:rsidP="002E6ED6">
            <w:pPr>
              <w:numPr>
                <w:ilvl w:val="0"/>
                <w:numId w:val="1"/>
              </w:num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наиболее частые причины аварий, пожаров, производственных травм;</w:t>
            </w:r>
          </w:p>
          <w:p w:rsidR="002E6ED6" w:rsidRPr="00A52FB2" w:rsidRDefault="002E6ED6" w:rsidP="002E6ED6">
            <w:pPr>
              <w:numPr>
                <w:ilvl w:val="0"/>
                <w:numId w:val="1"/>
              </w:num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где расположены огнетушители, инструменты помощи в экстремальных ситуациях</w:t>
            </w:r>
          </w:p>
        </w:tc>
      </w:tr>
      <w:tr w:rsidR="002E6ED6" w:rsidRPr="00A52FB2" w:rsidTr="002E6ED6">
        <w:trPr>
          <w:trHeight w:val="584"/>
        </w:trPr>
        <w:tc>
          <w:tcPr>
            <w:tcW w:w="95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6ED6" w:rsidRPr="00A52FB2" w:rsidRDefault="002E6ED6" w:rsidP="002E6ED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6ED6" w:rsidRPr="00A52FB2" w:rsidRDefault="002E6ED6" w:rsidP="002E6ED6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ВОПРОС: Какова периодичность повторного инструктажа  на работах с повышенной опасностью?</w:t>
      </w:r>
    </w:p>
    <w:p w:rsidR="002E6ED6" w:rsidRPr="00A52FB2" w:rsidRDefault="002E6ED6" w:rsidP="002E6ED6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Ответ:</w:t>
      </w:r>
      <w:r w:rsidRPr="00A52F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 3 месяца</w:t>
      </w:r>
    </w:p>
    <w:p w:rsidR="002E6ED6" w:rsidRPr="00A52FB2" w:rsidRDefault="002E6ED6" w:rsidP="002E6ED6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ВОПРОС: В каких случаях проводят внеплановый инструктаж?</w:t>
      </w:r>
    </w:p>
    <w:p w:rsidR="002E6ED6" w:rsidRPr="00A52FB2" w:rsidRDefault="002E6ED6" w:rsidP="002E6ED6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Ответ:</w:t>
      </w:r>
      <w:r w:rsidRPr="00A52FB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A52F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При изменении правил охраны труда, технологического процесса</w:t>
      </w:r>
    </w:p>
    <w:p w:rsidR="002E6ED6" w:rsidRPr="00A52FB2" w:rsidRDefault="002E6ED6" w:rsidP="002E6ED6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При нарушении работниками требований безопасности</w:t>
      </w:r>
    </w:p>
    <w:p w:rsidR="002E6ED6" w:rsidRPr="00A52FB2" w:rsidRDefault="002E6ED6" w:rsidP="002E6ED6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При несчастном случае на предприятии</w:t>
      </w:r>
    </w:p>
    <w:p w:rsidR="002E6ED6" w:rsidRPr="00A52FB2" w:rsidRDefault="002E6ED6" w:rsidP="002E6ED6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После длительного отсутствия работника (более 30 дней для работ с повышенными требованиями безопасности и более 60 дней – для остальных работ)</w:t>
      </w:r>
    </w:p>
    <w:p w:rsidR="002E6ED6" w:rsidRPr="00A52FB2" w:rsidRDefault="002E6ED6" w:rsidP="002E6ED6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ВОПРОС: Когда проводят целевой инструктаж?</w:t>
      </w:r>
    </w:p>
    <w:p w:rsidR="002E6ED6" w:rsidRPr="00A52FB2" w:rsidRDefault="002E6ED6" w:rsidP="002E6ED6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Ответ:</w:t>
      </w:r>
      <w:r w:rsidRPr="00A52F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 Перед выполнением ими разовых работ, не связанных с прямыми служебными обязанностями</w:t>
      </w:r>
    </w:p>
    <w:p w:rsidR="002E6ED6" w:rsidRPr="00A52FB2" w:rsidRDefault="002E6ED6" w:rsidP="002E6ED6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Работ, на которые оформляется наряд-допуск </w:t>
      </w:r>
    </w:p>
    <w:p w:rsidR="002E6ED6" w:rsidRPr="00A52FB2" w:rsidRDefault="002E6ED6" w:rsidP="002E6ED6">
      <w:pPr>
        <w:shd w:val="clear" w:color="auto" w:fill="FFFFFF"/>
        <w:spacing w:after="0" w:line="304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2.Тестирование</w:t>
      </w:r>
    </w:p>
    <w:p w:rsidR="002E6ED6" w:rsidRPr="00A52FB2" w:rsidRDefault="002E6ED6" w:rsidP="002E6ED6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Выполнение тестовых заданий</w:t>
      </w:r>
    </w:p>
    <w:p w:rsidR="002E6ED6" w:rsidRPr="00A52FB2" w:rsidRDefault="002E6ED6" w:rsidP="002E6ED6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(Демонстрируется слайд)</w:t>
      </w:r>
    </w:p>
    <w:p w:rsidR="002E6ED6" w:rsidRPr="00A52FB2" w:rsidRDefault="002E6ED6" w:rsidP="002E6ED6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Проверьте правильность ответов, отметив правильные ответы знаком «+» и поставьте себе оценку, в соответствии со шкалой  в таблице.</w:t>
      </w:r>
    </w:p>
    <w:p w:rsidR="002E6ED6" w:rsidRPr="00A52FB2" w:rsidRDefault="002E6ED6" w:rsidP="002E6ED6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 начале изучения курса </w:t>
      </w:r>
      <w:proofErr w:type="gramStart"/>
      <w:r w:rsidRPr="00A52F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</w:t>
      </w:r>
      <w:proofErr w:type="gramEnd"/>
      <w:r w:rsidRPr="00A52F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мы выделили основные элементы ОТ. Одной из составляющих системы охраны труда является производственная санитария.</w:t>
      </w:r>
    </w:p>
    <w:p w:rsidR="002E6ED6" w:rsidRPr="00807785" w:rsidRDefault="002E6ED6" w:rsidP="002E6ED6">
      <w:pPr>
        <w:shd w:val="clear" w:color="auto" w:fill="FFFFFF"/>
        <w:spacing w:after="0" w:line="304" w:lineRule="atLeast"/>
        <w:ind w:left="1068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7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80778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      </w:t>
      </w:r>
      <w:r w:rsidRPr="0080778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>Актуализация, постановка темы и задач</w:t>
      </w:r>
    </w:p>
    <w:p w:rsidR="00807785" w:rsidRDefault="00807785" w:rsidP="002E6ED6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2E6ED6" w:rsidRPr="00A52FB2" w:rsidRDefault="002E6ED6" w:rsidP="002E6ED6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Трудовая деятельность человека протекает в определенной производственной среде, которая может либо способствовать выполнению работы, либо оказывать отрицательное влияние на работоспособность и здоровье человека</w:t>
      </w:r>
      <w:proofErr w:type="gramStart"/>
      <w:r w:rsidRPr="00A52F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..</w:t>
      </w:r>
      <w:r w:rsidRPr="00A52F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 </w:t>
      </w:r>
      <w:proofErr w:type="gramEnd"/>
      <w:r w:rsidRPr="00A52F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работника кратковременно или длительно воздействуют разнообразные неблагоприятные факторы (например, пыль, шум, пары, газы, вредные красители и пр.), которые могут привести к заболеванию и потере трудоспособности. Факторы, которые неблагоприятно влияют на организм человека в условиях его труда и нарушают его здоровье, называются </w:t>
      </w:r>
      <w:r w:rsidRPr="00A52FB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профессиональными вредностями.</w:t>
      </w:r>
      <w:r w:rsidRPr="00A52F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A52F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ОТ, занимающийся вопросами воздействия на организм вредных веществ, называется производственной санитарией.</w:t>
      </w:r>
      <w:proofErr w:type="gramEnd"/>
      <w:r w:rsidRPr="00A52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Сегодня мы и приступаем к изучению данного раздела.</w:t>
      </w:r>
    </w:p>
    <w:p w:rsidR="002E6ED6" w:rsidRPr="00A52FB2" w:rsidRDefault="002E6ED6" w:rsidP="002E6ED6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Производственная санитария — это система организационных и технических мероприятий, которые направлены на устранение потенциально опасных факторов и предотвращения профессиональных заболеваний и отравлений.</w:t>
      </w:r>
    </w:p>
    <w:p w:rsidR="002E6ED6" w:rsidRPr="00A52FB2" w:rsidRDefault="002E6ED6" w:rsidP="002E6ED6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Производственная санитария включает в себя:</w:t>
      </w:r>
    </w:p>
    <w:p w:rsidR="002E6ED6" w:rsidRPr="00A52FB2" w:rsidRDefault="002E6ED6" w:rsidP="002E6ED6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(Демонстрируется слайд)</w:t>
      </w:r>
    </w:p>
    <w:p w:rsidR="002E6ED6" w:rsidRPr="00A52FB2" w:rsidRDefault="002E6ED6" w:rsidP="002E6ED6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 • оздоровление воздушной среды и нормализацию параметров микроклимата в рабочей зоне;</w:t>
      </w:r>
    </w:p>
    <w:p w:rsidR="002E6ED6" w:rsidRPr="00A52FB2" w:rsidRDefault="002E6ED6" w:rsidP="002E6ED6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• обеспечение требуемых нормативов естественного и искусственного освещения;</w:t>
      </w:r>
    </w:p>
    <w:p w:rsidR="002E6ED6" w:rsidRPr="00A52FB2" w:rsidRDefault="002E6ED6" w:rsidP="002E6ED6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• защиту работающих от шума, вибрации, электромагнитных излучений и др.</w:t>
      </w:r>
      <w:proofErr w:type="gramStart"/>
      <w:r w:rsidRPr="00A52FB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;</w:t>
      </w:r>
      <w:proofErr w:type="gramEnd"/>
    </w:p>
    <w:p w:rsidR="002E6ED6" w:rsidRPr="00A52FB2" w:rsidRDefault="002E6ED6" w:rsidP="002E6ED6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• поддержание в соответствии с санитарными требованиями территории предприятия, основных производственных и вспомогательных помещений.</w:t>
      </w:r>
    </w:p>
    <w:p w:rsidR="002E6ED6" w:rsidRPr="00A52FB2" w:rsidRDefault="002E6ED6" w:rsidP="002E6ED6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Вот в такой последовательности мы и начнем изучение раздела ПС. Тема сегодняшнего занятия «Характеристика воздушной среды рабочей зоны».</w:t>
      </w:r>
    </w:p>
    <w:p w:rsidR="002E6ED6" w:rsidRPr="00A52FB2" w:rsidRDefault="002E6ED6" w:rsidP="002E6ED6">
      <w:pPr>
        <w:shd w:val="clear" w:color="auto" w:fill="FFFFFF"/>
        <w:spacing w:after="0" w:afterAutospacing="1" w:line="304" w:lineRule="atLeast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Мы познакомимся с состоянием воздушной среды на предприятии, введем основные понятия ПДК вредных веществ в рабочей зоне, выполним практическое задание, в ходе которого вы произведете оценку вредных веществ, содержащихся в воздухе, путем сопоставления имеющихся данных с установленными нормативами.</w:t>
      </w:r>
    </w:p>
    <w:p w:rsidR="00807785" w:rsidRDefault="00807785" w:rsidP="00807785">
      <w:pPr>
        <w:shd w:val="clear" w:color="auto" w:fill="FFFFFF"/>
        <w:spacing w:after="0" w:afterAutospacing="1" w:line="30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         </w:t>
      </w:r>
    </w:p>
    <w:p w:rsidR="00807785" w:rsidRDefault="00807785" w:rsidP="00807785">
      <w:pPr>
        <w:shd w:val="clear" w:color="auto" w:fill="FFFFFF"/>
        <w:spacing w:after="0" w:afterAutospacing="1" w:line="30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807785" w:rsidRDefault="00807785" w:rsidP="00807785">
      <w:pPr>
        <w:shd w:val="clear" w:color="auto" w:fill="FFFFFF"/>
        <w:spacing w:after="0" w:afterAutospacing="1" w:line="30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lastRenderedPageBreak/>
        <w:t xml:space="preserve">         </w:t>
      </w:r>
      <w:r w:rsidR="002E6ED6" w:rsidRPr="0080778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4.      Изложение нового материала</w:t>
      </w:r>
    </w:p>
    <w:p w:rsidR="002E6ED6" w:rsidRPr="00807785" w:rsidRDefault="00807785" w:rsidP="00807785">
      <w:pPr>
        <w:shd w:val="clear" w:color="auto" w:fill="FFFFFF"/>
        <w:spacing w:after="0" w:afterAutospacing="1" w:line="30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</w:t>
      </w:r>
      <w:r w:rsidR="002E6ED6" w:rsidRPr="00A52F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 обеспечения жизнедеятельности человека необходима воздушная среда определенного качественного и количественного состава. Нормальный газовый состав воздуха следующий (об. %): азот - 78,02; кислород - 20,95</w:t>
      </w:r>
      <w:proofErr w:type="gramStart"/>
      <w:r w:rsidR="002E6ED6" w:rsidRPr="00A52F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;</w:t>
      </w:r>
      <w:proofErr w:type="gramEnd"/>
      <w:r w:rsidR="002E6ED6" w:rsidRPr="00A52F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углекислый газ - 0,03;  аргон, неон, криптон, ксенон, радон, озон, водород – суммарно до 0,94. В реальном воздухе, кроме того, содержатся различные примеси (пыль, газы, пары), оказывающие вредное воздействие на организм человека. (Демонстрируется слайд)</w:t>
      </w:r>
    </w:p>
    <w:p w:rsidR="002E6ED6" w:rsidRPr="00A52FB2" w:rsidRDefault="002E6ED6" w:rsidP="002E6ED6">
      <w:pPr>
        <w:shd w:val="clear" w:color="auto" w:fill="FFFFFF"/>
        <w:spacing w:after="0" w:afterAutospacing="1" w:line="304" w:lineRule="atLeast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 длительном воздействии на человека вредных веществ возникают заболевания, которые могут иметь не только хроническую форму, приводить к инвалидности</w:t>
      </w:r>
      <w:proofErr w:type="gramStart"/>
      <w:r w:rsidRPr="00A52F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Pr="00A52F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но и вызвать смерть, в результате онкологического заболевания.</w:t>
      </w:r>
    </w:p>
    <w:p w:rsidR="002E6ED6" w:rsidRPr="00A52FB2" w:rsidRDefault="002E6ED6" w:rsidP="002E6ED6">
      <w:pPr>
        <w:shd w:val="clear" w:color="auto" w:fill="FFFFFF"/>
        <w:spacing w:after="0" w:line="304" w:lineRule="atLeast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Параметры микроклимата в производственном помещении  нормируют следующие документы:</w:t>
      </w:r>
    </w:p>
    <w:p w:rsidR="002E6ED6" w:rsidRPr="00A52FB2" w:rsidRDefault="002E6ED6" w:rsidP="002E6ED6">
      <w:pPr>
        <w:shd w:val="clear" w:color="auto" w:fill="FFFFFF"/>
        <w:spacing w:after="0" w:line="304" w:lineRule="atLeast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ГОСТ 12.1.005 «Общие санитарно-гигиенические  требования к воздуху рабочей зоны»</w:t>
      </w:r>
      <w:r w:rsidRPr="00A52F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                СанПиН №11-19-94 «Перечень регламентированных в воздухе рабочей зоны вредных веществ».</w:t>
      </w:r>
    </w:p>
    <w:p w:rsidR="002E6ED6" w:rsidRPr="00A52FB2" w:rsidRDefault="002E6ED6" w:rsidP="002E6ED6">
      <w:pPr>
        <w:shd w:val="clear" w:color="auto" w:fill="FFFFFF"/>
        <w:spacing w:after="0" w:line="304" w:lineRule="atLeast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Согласно этим документам, нормирование содержания вредных веществ (пыль, газы, пары, и т.д.) в воздухе проводят по предельно допустимым концентрациям (ПДК).</w:t>
      </w:r>
    </w:p>
    <w:p w:rsidR="002E6ED6" w:rsidRPr="00A52FB2" w:rsidRDefault="002E6ED6" w:rsidP="002E6ED6">
      <w:pPr>
        <w:shd w:val="clear" w:color="auto" w:fill="FFFFFF"/>
        <w:spacing w:after="0" w:line="304" w:lineRule="atLeast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2F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ПДК вредных веществ в воздухе рабочей зоны – это такая концентрация, которая при ежедневном воздействии (но не более 41 часов в неделю) в течение всего рабочего стажа не может вызывать заболеваний или отклонений в состоянии здоровья человека, обнаруживаемых современными методами исследований, в период работы или в отдаленные сроки жизни настоящего и последующих поколений.</w:t>
      </w:r>
      <w:proofErr w:type="gramEnd"/>
    </w:p>
    <w:p w:rsidR="002E6ED6" w:rsidRPr="00A52FB2" w:rsidRDefault="002E6ED6" w:rsidP="002E6ED6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Защита работающих от действия промышленных газов, пары и пыли, осуществляется с помощью таких основных мероприятий:</w:t>
      </w:r>
    </w:p>
    <w:p w:rsidR="002E6ED6" w:rsidRPr="00A52FB2" w:rsidRDefault="002E6ED6" w:rsidP="002E6ED6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(Демонстрируется слайд)</w:t>
      </w:r>
    </w:p>
    <w:p w:rsidR="002E6ED6" w:rsidRPr="00A52FB2" w:rsidRDefault="002E6ED6" w:rsidP="002E6ED6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автоматизации и механизации процессов, которые сопровождаются вредными выделениями;</w:t>
      </w:r>
    </w:p>
    <w:p w:rsidR="002E6ED6" w:rsidRPr="00A52FB2" w:rsidRDefault="002E6ED6" w:rsidP="002E6ED6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усовершенствованием технологических процессов;</w:t>
      </w:r>
    </w:p>
    <w:p w:rsidR="002E6ED6" w:rsidRPr="00A52FB2" w:rsidRDefault="002E6ED6" w:rsidP="002E6ED6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усовершенствованием конструкции оборудования (герметизация и тому подобное);</w:t>
      </w:r>
    </w:p>
    <w:p w:rsidR="002E6ED6" w:rsidRPr="00A52FB2" w:rsidRDefault="002E6ED6" w:rsidP="002E6ED6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устройством местной вентиляции для отсасывания ядовитых веществ непосредственно от места их образованию;</w:t>
      </w:r>
    </w:p>
    <w:p w:rsidR="002E6ED6" w:rsidRPr="00A52FB2" w:rsidRDefault="002E6ED6" w:rsidP="002E6ED6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использованием индивидуальных средств </w:t>
      </w:r>
      <w:proofErr w:type="gramStart"/>
      <w:r w:rsidRPr="00A52F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( </w:t>
      </w:r>
      <w:proofErr w:type="gramEnd"/>
      <w:r w:rsidRPr="00A52F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дополнение к общим защитным средствам используется спецодежда, антисептические пасты, очки, шлемы, маски, противогазы и респираторы).</w:t>
      </w:r>
    </w:p>
    <w:p w:rsidR="002E6ED6" w:rsidRPr="00A52FB2" w:rsidRDefault="002E6ED6" w:rsidP="002E6ED6">
      <w:pPr>
        <w:shd w:val="clear" w:color="auto" w:fill="FFFFFF"/>
        <w:spacing w:after="0" w:afterAutospacing="1" w:line="304" w:lineRule="atLeast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 Первичное закрепление  изученного материала</w:t>
      </w:r>
    </w:p>
    <w:p w:rsidR="002E6ED6" w:rsidRDefault="002E6ED6" w:rsidP="002E6ED6">
      <w:pPr>
        <w:shd w:val="clear" w:color="auto" w:fill="FFFFFF"/>
        <w:spacing w:after="0" w:afterAutospacing="1" w:line="304" w:lineRule="atLeast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52F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Выполнение практического задания (</w:t>
      </w:r>
      <w:proofErr w:type="spellStart"/>
      <w:r w:rsidRPr="00A52F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см</w:t>
      </w:r>
      <w:proofErr w:type="gramStart"/>
      <w:r w:rsidRPr="00A52F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.П</w:t>
      </w:r>
      <w:proofErr w:type="gramEnd"/>
      <w:r w:rsidRPr="00A52F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риложение</w:t>
      </w:r>
      <w:proofErr w:type="spellEnd"/>
      <w:r w:rsidRPr="00A52F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1): Оценка воздействия вредных веществ, содержащихся в воздухе. Цель данной работы:  Научиться производить оценку вредных веществ, содержащихся в воздухе путем сопоставления имеющихся данных с установленными нормативами.</w:t>
      </w:r>
    </w:p>
    <w:p w:rsidR="00807785" w:rsidRPr="00A52FB2" w:rsidRDefault="00807785" w:rsidP="002E6ED6">
      <w:pPr>
        <w:shd w:val="clear" w:color="auto" w:fill="FFFFFF"/>
        <w:spacing w:after="0" w:afterAutospacing="1" w:line="304" w:lineRule="atLeast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ED6" w:rsidRPr="00807785" w:rsidRDefault="002E6ED6" w:rsidP="002E6ED6">
      <w:pPr>
        <w:shd w:val="clear" w:color="auto" w:fill="FFFFFF"/>
        <w:spacing w:after="0" w:afterAutospacing="1" w:line="384" w:lineRule="atLeast"/>
        <w:ind w:left="1068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78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5.      Подведение итогов урока, сообщение оценок</w:t>
      </w:r>
    </w:p>
    <w:p w:rsidR="002E6ED6" w:rsidRPr="00A52FB2" w:rsidRDefault="002E6ED6" w:rsidP="002E6ED6">
      <w:pPr>
        <w:shd w:val="clear" w:color="auto" w:fill="FFFFFF"/>
        <w:spacing w:after="0" w:line="304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1.Отмечает, все ли обучающиеся в равной  степени справились  с заданием.</w:t>
      </w:r>
    </w:p>
    <w:p w:rsidR="002E6ED6" w:rsidRPr="00A52FB2" w:rsidRDefault="002E6ED6" w:rsidP="002E6ED6">
      <w:pPr>
        <w:shd w:val="clear" w:color="auto" w:fill="FFFFFF"/>
        <w:spacing w:after="0" w:line="304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2.Анализирует работу </w:t>
      </w:r>
      <w:proofErr w:type="gramStart"/>
      <w:r w:rsidRPr="00A52F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</w:p>
    <w:p w:rsidR="002E6ED6" w:rsidRPr="002E6ED6" w:rsidRDefault="002E6ED6" w:rsidP="002E6ED6">
      <w:pPr>
        <w:shd w:val="clear" w:color="auto" w:fill="FFFFFF"/>
        <w:spacing w:after="0" w:line="304" w:lineRule="atLeast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6E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3.Определяет степень достижения целей, задач занятия.</w:t>
      </w:r>
    </w:p>
    <w:p w:rsidR="002E6ED6" w:rsidRPr="002E6ED6" w:rsidRDefault="002E6ED6" w:rsidP="002E6ED6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6E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</w:p>
    <w:p w:rsidR="002E6ED6" w:rsidRPr="002E6ED6" w:rsidRDefault="002E6ED6" w:rsidP="002E6ED6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6E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</w:p>
    <w:p w:rsidR="002E6ED6" w:rsidRDefault="002E6ED6" w:rsidP="00BA0B27">
      <w:pPr>
        <w:shd w:val="clear" w:color="auto" w:fill="FFFFFF"/>
        <w:spacing w:after="0" w:afterAutospacing="1" w:line="384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E6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</w:p>
    <w:p w:rsidR="00A52FB2" w:rsidRDefault="00A52FB2" w:rsidP="00BA0B27">
      <w:pPr>
        <w:shd w:val="clear" w:color="auto" w:fill="FFFFFF"/>
        <w:spacing w:after="0" w:afterAutospacing="1" w:line="384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52FB2" w:rsidRDefault="00A52FB2" w:rsidP="00BA0B27">
      <w:pPr>
        <w:shd w:val="clear" w:color="auto" w:fill="FFFFFF"/>
        <w:spacing w:after="0" w:afterAutospacing="1" w:line="384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52FB2" w:rsidRDefault="00A52FB2" w:rsidP="00BA0B27">
      <w:pPr>
        <w:shd w:val="clear" w:color="auto" w:fill="FFFFFF"/>
        <w:spacing w:after="0" w:afterAutospacing="1" w:line="384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52FB2" w:rsidRDefault="00A52FB2" w:rsidP="00BA0B27">
      <w:pPr>
        <w:shd w:val="clear" w:color="auto" w:fill="FFFFFF"/>
        <w:spacing w:after="0" w:afterAutospacing="1" w:line="384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52FB2" w:rsidRDefault="00A52FB2" w:rsidP="00BA0B27">
      <w:pPr>
        <w:shd w:val="clear" w:color="auto" w:fill="FFFFFF"/>
        <w:spacing w:after="0" w:afterAutospacing="1" w:line="384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52FB2" w:rsidRDefault="00A52FB2" w:rsidP="00BA0B27">
      <w:pPr>
        <w:shd w:val="clear" w:color="auto" w:fill="FFFFFF"/>
        <w:spacing w:after="0" w:afterAutospacing="1" w:line="384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52FB2" w:rsidRDefault="00A52FB2" w:rsidP="00BA0B27">
      <w:pPr>
        <w:shd w:val="clear" w:color="auto" w:fill="FFFFFF"/>
        <w:spacing w:after="0" w:afterAutospacing="1" w:line="384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52FB2" w:rsidRPr="002E6ED6" w:rsidRDefault="00A52FB2" w:rsidP="00BA0B27">
      <w:pPr>
        <w:shd w:val="clear" w:color="auto" w:fill="FFFFFF"/>
        <w:spacing w:after="0" w:afterAutospacing="1"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6ED6" w:rsidRPr="002E6ED6" w:rsidRDefault="002E6ED6" w:rsidP="00612223">
      <w:pPr>
        <w:shd w:val="clear" w:color="auto" w:fill="FFFFFF"/>
        <w:spacing w:after="0" w:afterAutospacing="1"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6E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BA0B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</w:t>
      </w:r>
      <w:r w:rsidR="0061222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</w:t>
      </w:r>
      <w:r w:rsidR="00BA0B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   </w:t>
      </w:r>
      <w:r w:rsidRPr="002E6E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Приложение 1ПРАКТИЧЕСКОЕ ЗАДАНИЕ</w:t>
      </w:r>
    </w:p>
    <w:p w:rsidR="002E6ED6" w:rsidRPr="002E6ED6" w:rsidRDefault="002E6ED6" w:rsidP="002E6ED6">
      <w:pPr>
        <w:shd w:val="clear" w:color="auto" w:fill="FFFFFF"/>
        <w:spacing w:after="0" w:afterAutospacing="1" w:line="384" w:lineRule="atLeast"/>
        <w:ind w:firstLine="9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6E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ОЦЕНКА ВОЗДЕЙСТВИЯ ВРЕДНЫХ ВЕЩЕСТВ, СОДЕРЖАЩИХСЯ В ВОЗДУХЕ</w:t>
      </w:r>
    </w:p>
    <w:p w:rsidR="002E6ED6" w:rsidRPr="002E6ED6" w:rsidRDefault="002E6ED6" w:rsidP="002E6ED6">
      <w:pPr>
        <w:shd w:val="clear" w:color="auto" w:fill="FFFFFF"/>
        <w:spacing w:after="0" w:afterAutospacing="1" w:line="384" w:lineRule="atLeast"/>
        <w:ind w:firstLine="9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6E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5962AB" w:rsidRDefault="002E6ED6" w:rsidP="005962AB">
      <w:pPr>
        <w:shd w:val="clear" w:color="auto" w:fill="FFFFFF"/>
        <w:spacing w:after="0" w:afterAutospacing="1" w:line="384" w:lineRule="atLeast"/>
        <w:ind w:firstLine="9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6E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ЦЕЛЬ РАБОТЫ:</w:t>
      </w:r>
    </w:p>
    <w:p w:rsidR="002E6ED6" w:rsidRPr="002E6ED6" w:rsidRDefault="002E6ED6" w:rsidP="005962AB">
      <w:pPr>
        <w:shd w:val="clear" w:color="auto" w:fill="FFFFFF"/>
        <w:spacing w:after="0" w:afterAutospacing="1" w:line="384" w:lineRule="atLeast"/>
        <w:ind w:firstLine="9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6E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Научится производить оценку вредных веществ, содержащихся в воздухе путем сопоставления имеющихся данных с установленными нормативами.</w:t>
      </w:r>
    </w:p>
    <w:p w:rsidR="002E6ED6" w:rsidRPr="002E6ED6" w:rsidRDefault="002E6ED6" w:rsidP="002E6ED6">
      <w:pPr>
        <w:shd w:val="clear" w:color="auto" w:fill="FFFFFF"/>
        <w:spacing w:after="0" w:afterAutospacing="1" w:line="384" w:lineRule="atLeast"/>
        <w:ind w:firstLine="9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6E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2E6ED6" w:rsidRPr="002E6ED6" w:rsidRDefault="002E6ED6" w:rsidP="002E6ED6">
      <w:pPr>
        <w:shd w:val="clear" w:color="auto" w:fill="FFFFFF"/>
        <w:spacing w:after="0" w:afterAutospacing="1" w:line="384" w:lineRule="atLeast"/>
        <w:ind w:firstLine="9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6E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 ОБЩИЕ СВЕДЕНИЯ</w:t>
      </w:r>
    </w:p>
    <w:p w:rsidR="002E6ED6" w:rsidRPr="002E6ED6" w:rsidRDefault="002E6ED6" w:rsidP="002E6ED6">
      <w:pPr>
        <w:shd w:val="clear" w:color="auto" w:fill="FFFFFF"/>
        <w:spacing w:after="0" w:afterAutospacing="1" w:line="384" w:lineRule="atLeast"/>
        <w:ind w:firstLine="9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6E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 обеспечения жизнедеятельности человека необходима воздушная среда определенного качественного и количественного состава. Нормальный газовый состав воздуха следующий (об. %): азот - 78,02; кислород - 20,95</w:t>
      </w:r>
      <w:proofErr w:type="gramStart"/>
      <w:r w:rsidRPr="002E6E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;</w:t>
      </w:r>
      <w:proofErr w:type="gramEnd"/>
      <w:r w:rsidRPr="002E6E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углекислый газ - 0,03;  аргон, неон, криптон, ксенон, радон, озон, водород – суммарно до 0,94. В реальном воздухе, кроме того, содержатся различные примеси (пыль, газы, пары)</w:t>
      </w:r>
      <w:proofErr w:type="gramStart"/>
      <w:r w:rsidRPr="002E6E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,о</w:t>
      </w:r>
      <w:proofErr w:type="gramEnd"/>
      <w:r w:rsidRPr="002E6E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казывающие вредное воздействие на организм человека.</w:t>
      </w:r>
    </w:p>
    <w:p w:rsidR="002E6ED6" w:rsidRPr="002E6ED6" w:rsidRDefault="002E6ED6" w:rsidP="002E6ED6">
      <w:pPr>
        <w:shd w:val="clear" w:color="auto" w:fill="FFFFFF"/>
        <w:spacing w:after="0" w:afterAutospacing="1" w:line="384" w:lineRule="atLeast"/>
        <w:ind w:firstLine="9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6E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1.2. НОРМИРОВАНИЕ</w:t>
      </w:r>
    </w:p>
    <w:p w:rsidR="002E6ED6" w:rsidRPr="002E6ED6" w:rsidRDefault="002E6ED6" w:rsidP="002E6ED6">
      <w:pPr>
        <w:shd w:val="clear" w:color="auto" w:fill="FFFFFF"/>
        <w:spacing w:after="0" w:afterAutospacing="1" w:line="384" w:lineRule="atLeast"/>
        <w:ind w:firstLine="9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6E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Основной физической характеристикой примесей в атмосферном воздухе и воздухе производственных помещений является концентрации массы (мг) вещества в единице объема (м</w:t>
      </w:r>
      <w:r w:rsidRPr="002E6E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3</w:t>
      </w:r>
      <w:r w:rsidRPr="002E6E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 воздуха при нормальных метеорологических условиях.</w:t>
      </w:r>
    </w:p>
    <w:p w:rsidR="002E6ED6" w:rsidRPr="002E6ED6" w:rsidRDefault="002E6ED6" w:rsidP="002E6ED6">
      <w:pPr>
        <w:shd w:val="clear" w:color="auto" w:fill="FFFFFF"/>
        <w:spacing w:after="0" w:afterAutospacing="1" w:line="384" w:lineRule="atLeast"/>
        <w:ind w:firstLine="9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6E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От вида концентрации примесей и длительности воздействия зависит их влияние на природные объекты.</w:t>
      </w:r>
    </w:p>
    <w:p w:rsidR="002E6ED6" w:rsidRPr="002E6ED6" w:rsidRDefault="002E6ED6" w:rsidP="002E6ED6">
      <w:pPr>
        <w:shd w:val="clear" w:color="auto" w:fill="FFFFFF"/>
        <w:spacing w:after="0" w:afterAutospacing="1" w:line="384" w:lineRule="atLeast"/>
        <w:ind w:firstLine="9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6E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Нормирование содержания вредных веществ (пыль, газы, пары, и т.д.) в воздухе проводят по предельно допустимым концентрациям (ПДК).</w:t>
      </w:r>
    </w:p>
    <w:p w:rsidR="002E6ED6" w:rsidRPr="002E6ED6" w:rsidRDefault="002E6ED6" w:rsidP="002E6ED6">
      <w:pPr>
        <w:shd w:val="clear" w:color="auto" w:fill="FFFFFF"/>
        <w:spacing w:after="0" w:afterAutospacing="1" w:line="384" w:lineRule="atLeast"/>
        <w:ind w:firstLine="9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6E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ПДК – максимальная концентрации вредных веществ в воздухе</w:t>
      </w:r>
      <w:proofErr w:type="gramStart"/>
      <w:r w:rsidRPr="002E6E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Pr="002E6E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отнесенная к определенному времени осреднения , которая при периодическом воздействии или на протяжении всей жизни человека не оказывает ни на него, ни на окружающую среду в целом вредного воздействия (включая отдаленные последствия).</w:t>
      </w:r>
    </w:p>
    <w:p w:rsidR="002E6ED6" w:rsidRPr="002E6ED6" w:rsidRDefault="002E6ED6" w:rsidP="002E6ED6">
      <w:pPr>
        <w:shd w:val="clear" w:color="auto" w:fill="FFFFFF"/>
        <w:spacing w:after="0" w:afterAutospacing="1" w:line="384" w:lineRule="atLeast"/>
        <w:ind w:firstLine="9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6E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Содержание  вредных веществ в атмосферном воздухе населенных мест нормируют по списку Минздрава № 3086 – 84 [1,3], а для воздуха рабочей зоны производственных помещений – по ГОСТ 12.1.005.88 [2].</w:t>
      </w:r>
    </w:p>
    <w:p w:rsidR="002E6ED6" w:rsidRPr="002E6ED6" w:rsidRDefault="002E6ED6" w:rsidP="002E6ED6">
      <w:pPr>
        <w:shd w:val="clear" w:color="auto" w:fill="FFFFFF"/>
        <w:spacing w:after="0" w:afterAutospacing="1" w:line="384" w:lineRule="atLeast"/>
        <w:ind w:firstLine="9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6E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Предельно допустимые концентрации загрязняющих веществ в атмосферном воздухе населенных пунктов нормируют по максимально разовой и среднесуточной концентрации примесей.</w:t>
      </w:r>
    </w:p>
    <w:p w:rsidR="002E6ED6" w:rsidRPr="002E6ED6" w:rsidRDefault="002E6ED6" w:rsidP="002E6ED6">
      <w:pPr>
        <w:shd w:val="clear" w:color="auto" w:fill="FFFFFF"/>
        <w:spacing w:after="0" w:line="384" w:lineRule="atLeast"/>
        <w:ind w:firstLine="9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2E6E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ПДК</w:t>
      </w:r>
      <w:proofErr w:type="gramStart"/>
      <w:r w:rsidRPr="002E6E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max</w:t>
      </w:r>
      <w:proofErr w:type="spellEnd"/>
      <w:proofErr w:type="gramEnd"/>
      <w:r w:rsidRPr="002E6E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– основная характеристика опасности вредного вещества, которая установлена для предупреждения возникновения рефлекторных реакций человека (ощущение запаха, световая чувствительность и др.) при кратковременном воздействии (не более 30 минут).</w:t>
      </w:r>
    </w:p>
    <w:p w:rsidR="002E6ED6" w:rsidRPr="002E6ED6" w:rsidRDefault="002E6ED6" w:rsidP="002E6ED6">
      <w:pPr>
        <w:shd w:val="clear" w:color="auto" w:fill="FFFFFF"/>
        <w:spacing w:after="0" w:line="384" w:lineRule="atLeast"/>
        <w:ind w:firstLine="9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6E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ПДК</w:t>
      </w:r>
      <w:r w:rsidRPr="002E6E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СС</w:t>
      </w:r>
      <w:r w:rsidRPr="002E6E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– </w:t>
      </w:r>
      <w:proofErr w:type="gramStart"/>
      <w:r w:rsidRPr="002E6E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установлена</w:t>
      </w:r>
      <w:proofErr w:type="gramEnd"/>
      <w:r w:rsidRPr="002E6E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для предупреждения общетоксического, канцерогенного, мутагенного и другого влияния вредного вещества при воздействии более 30 мин.</w:t>
      </w:r>
    </w:p>
    <w:p w:rsidR="002E6ED6" w:rsidRDefault="002E6ED6" w:rsidP="002E6ED6">
      <w:pPr>
        <w:shd w:val="clear" w:color="auto" w:fill="FFFFFF"/>
        <w:spacing w:after="0" w:line="384" w:lineRule="atLeast"/>
        <w:ind w:firstLine="9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E6E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ПДК вредных веществ в воздухе рабочей зоны – это такая концентрация, которая при ежедневном воздействии (но не более 41 часов в неделю) в течение всего рабочего стажа не может вызывать заболеваний или отклонений в состоянии здоровья человека, обнаруживаемых современными методами исследований, в период работы или в отдаленные сроки жизни настоящего и последующих поколений.</w:t>
      </w:r>
      <w:proofErr w:type="gramEnd"/>
    </w:p>
    <w:p w:rsidR="002E6ED6" w:rsidRDefault="002E6ED6" w:rsidP="005962A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6ED6" w:rsidRPr="002E6ED6" w:rsidRDefault="002E6ED6" w:rsidP="002E6ED6">
      <w:pPr>
        <w:shd w:val="clear" w:color="auto" w:fill="FFFFFF"/>
        <w:spacing w:after="0" w:line="384" w:lineRule="atLeast"/>
        <w:ind w:firstLine="9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6ED6" w:rsidRPr="002E6ED6" w:rsidRDefault="002E6ED6" w:rsidP="002E6ED6">
      <w:pPr>
        <w:shd w:val="clear" w:color="auto" w:fill="FFFFFF"/>
        <w:spacing w:after="0" w:afterAutospacing="1" w:line="384" w:lineRule="atLeast"/>
        <w:ind w:firstLine="9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6E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 ПОРЯДОК ВЫПОЛНЕНИЯ ЗАДАНИЯ</w:t>
      </w:r>
    </w:p>
    <w:p w:rsidR="002E6ED6" w:rsidRPr="002E6ED6" w:rsidRDefault="002E6ED6" w:rsidP="002E6ED6">
      <w:pPr>
        <w:shd w:val="clear" w:color="auto" w:fill="FFFFFF"/>
        <w:spacing w:after="0" w:afterAutospacing="1" w:line="384" w:lineRule="atLeast"/>
        <w:ind w:firstLine="9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6E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2.1. Получив методические указания по практическим занятиям, переписать форму табл.1 на чистый лист бумаги</w:t>
      </w:r>
    </w:p>
    <w:p w:rsidR="002E6ED6" w:rsidRPr="002E6ED6" w:rsidRDefault="002E6ED6" w:rsidP="002E6ED6">
      <w:pPr>
        <w:shd w:val="clear" w:color="auto" w:fill="FFFFFF"/>
        <w:spacing w:after="0" w:afterAutospacing="1" w:line="384" w:lineRule="atLeast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ОБРАЗЕЦ ВЫПОЛНЕНИЯ ТАБЛИЦЫ</w:t>
      </w:r>
    </w:p>
    <w:p w:rsidR="002E6ED6" w:rsidRDefault="002E6ED6" w:rsidP="002E6ED6">
      <w:pPr>
        <w:shd w:val="clear" w:color="auto" w:fill="FFFFFF"/>
        <w:spacing w:after="0" w:afterAutospacing="1" w:line="384" w:lineRule="atLeast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E6E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 Таблица</w:t>
      </w:r>
      <w:proofErr w:type="gramStart"/>
      <w:r w:rsidRPr="002E6E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</w:t>
      </w:r>
      <w:proofErr w:type="gramEnd"/>
      <w:r w:rsidRPr="002E6E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- ИСХОДНЫЕ ДАННЫЕ И НОРМИРУЕМЫЕ ЗНАЧЕНИЯ СОДЕРЖАНИЯ ВРЕДНЫХ ВЕЩЕСТВ</w:t>
      </w:r>
    </w:p>
    <w:p w:rsidR="002E6ED6" w:rsidRDefault="002E6ED6" w:rsidP="002E6ED6">
      <w:pPr>
        <w:shd w:val="clear" w:color="auto" w:fill="FFFFFF"/>
        <w:spacing w:after="0" w:afterAutospacing="1" w:line="384" w:lineRule="atLeast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2E6ED6" w:rsidRPr="002E6ED6" w:rsidRDefault="002E6ED6" w:rsidP="002E6ED6">
      <w:pPr>
        <w:shd w:val="clear" w:color="auto" w:fill="FFFFFF"/>
        <w:spacing w:after="0" w:afterAutospacing="1" w:line="384" w:lineRule="atLeast"/>
        <w:ind w:firstLine="9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282" w:type="dxa"/>
        <w:tblInd w:w="-4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7"/>
        <w:gridCol w:w="1445"/>
        <w:gridCol w:w="1722"/>
        <w:gridCol w:w="1267"/>
        <w:gridCol w:w="1659"/>
        <w:gridCol w:w="1134"/>
        <w:gridCol w:w="1266"/>
        <w:gridCol w:w="1788"/>
        <w:gridCol w:w="1267"/>
        <w:gridCol w:w="737"/>
        <w:gridCol w:w="1700"/>
      </w:tblGrid>
      <w:tr w:rsidR="002E6ED6" w:rsidRPr="002E6ED6" w:rsidTr="002E6ED6">
        <w:trPr>
          <w:trHeight w:val="670"/>
        </w:trPr>
        <w:tc>
          <w:tcPr>
            <w:tcW w:w="12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Default="002E6ED6" w:rsidP="002E6ED6">
            <w:pPr>
              <w:spacing w:after="0" w:line="384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Вариант</w:t>
            </w:r>
          </w:p>
          <w:p w:rsidR="002E6ED6" w:rsidRPr="002E6ED6" w:rsidRDefault="002E6ED6" w:rsidP="002E6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6ED6" w:rsidRPr="002E6ED6" w:rsidRDefault="002E6ED6" w:rsidP="002E6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6ED6" w:rsidRPr="002E6ED6" w:rsidRDefault="002E6ED6" w:rsidP="002E6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6ED6" w:rsidRPr="002E6ED6" w:rsidRDefault="002E6ED6" w:rsidP="002E6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6ED6" w:rsidRPr="002E6ED6" w:rsidRDefault="002E6ED6" w:rsidP="002E6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6ED6" w:rsidRPr="002E6ED6" w:rsidRDefault="002E6ED6" w:rsidP="002E6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6ED6" w:rsidRPr="002E6ED6" w:rsidRDefault="002E6ED6" w:rsidP="002E6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Вещество</w:t>
            </w:r>
          </w:p>
        </w:tc>
        <w:tc>
          <w:tcPr>
            <w:tcW w:w="5782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ind w:firstLine="9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Концентрация вредного вещества, мг/м</w:t>
            </w: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126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 опасности</w:t>
            </w:r>
          </w:p>
          <w:p w:rsidR="002E6ED6" w:rsidRPr="002E6ED6" w:rsidRDefault="002E6ED6" w:rsidP="002E6ED6">
            <w:pPr>
              <w:spacing w:after="0" w:afterAutospacing="1" w:line="384" w:lineRule="atLeast"/>
              <w:ind w:firstLine="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E6ED6" w:rsidRPr="002E6ED6" w:rsidRDefault="002E6ED6" w:rsidP="002E6ED6">
            <w:pPr>
              <w:spacing w:after="0" w:afterAutospacing="1" w:line="384" w:lineRule="atLeast"/>
              <w:ind w:firstLine="9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E6ED6" w:rsidRPr="002E6ED6" w:rsidRDefault="002E6ED6" w:rsidP="002E6ED6">
            <w:pPr>
              <w:spacing w:after="0" w:afterAutospacing="1" w:line="384" w:lineRule="atLeast"/>
              <w:ind w:firstLine="9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E6ED6" w:rsidRPr="002E6ED6" w:rsidRDefault="002E6ED6" w:rsidP="002E6ED6">
            <w:pPr>
              <w:spacing w:after="0" w:afterAutospacing="1" w:line="384" w:lineRule="atLeast"/>
              <w:ind w:firstLine="9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8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Особенности воздействия</w:t>
            </w:r>
          </w:p>
        </w:tc>
        <w:tc>
          <w:tcPr>
            <w:tcW w:w="3704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ind w:firstLine="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Соответствие нормам каждого из вещества в отдельности</w:t>
            </w:r>
          </w:p>
        </w:tc>
      </w:tr>
      <w:tr w:rsidR="002E6ED6" w:rsidRPr="002E6ED6" w:rsidTr="002E6ED6">
        <w:trPr>
          <w:trHeight w:val="3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6ED6" w:rsidRPr="002E6ED6" w:rsidRDefault="002E6ED6" w:rsidP="002E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6ED6" w:rsidRPr="002E6ED6" w:rsidRDefault="002E6ED6" w:rsidP="002E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фактическая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ind w:firstLine="9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предельно допустимая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6ED6" w:rsidRPr="002E6ED6" w:rsidRDefault="002E6ED6" w:rsidP="002E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6ED6" w:rsidRPr="002E6ED6" w:rsidRDefault="002E6ED6" w:rsidP="002E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воздухе рабочей зоны</w:t>
            </w:r>
          </w:p>
        </w:tc>
        <w:tc>
          <w:tcPr>
            <w:tcW w:w="2437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 </w:t>
            </w: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воздухе населенных пунктов при времени воздействия</w:t>
            </w:r>
          </w:p>
        </w:tc>
      </w:tr>
      <w:tr w:rsidR="002E6ED6" w:rsidRPr="002E6ED6" w:rsidTr="002E6ED6">
        <w:trPr>
          <w:trHeight w:val="71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6ED6" w:rsidRPr="002E6ED6" w:rsidRDefault="002E6ED6" w:rsidP="002E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6ED6" w:rsidRPr="002E6ED6" w:rsidRDefault="002E6ED6" w:rsidP="002E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6ED6" w:rsidRPr="002E6ED6" w:rsidRDefault="002E6ED6" w:rsidP="002E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воздухе рабочей зоны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воздухе населенных пунктов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6ED6" w:rsidRPr="002E6ED6" w:rsidRDefault="002E6ED6" w:rsidP="002E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6ED6" w:rsidRPr="002E6ED6" w:rsidRDefault="002E6ED6" w:rsidP="002E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6ED6" w:rsidRPr="002E6ED6" w:rsidRDefault="002E6ED6" w:rsidP="002E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6ED6" w:rsidRPr="002E6ED6" w:rsidRDefault="002E6ED6" w:rsidP="002E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6ED6" w:rsidRPr="002E6ED6" w:rsidTr="002E6ED6">
        <w:trPr>
          <w:trHeight w:val="63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6ED6" w:rsidRPr="002E6ED6" w:rsidRDefault="002E6ED6" w:rsidP="002E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6ED6" w:rsidRPr="002E6ED6" w:rsidRDefault="002E6ED6" w:rsidP="002E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6ED6" w:rsidRPr="002E6ED6" w:rsidRDefault="002E6ED6" w:rsidP="002E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6ED6" w:rsidRPr="002E6ED6" w:rsidRDefault="002E6ED6" w:rsidP="002E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ind w:firstLine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максимальная разовая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ind w:firstLine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средне-суточная</w:t>
            </w:r>
            <w:proofErr w:type="gramEnd"/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6ED6" w:rsidRPr="002E6ED6" w:rsidRDefault="002E6ED6" w:rsidP="002E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6ED6" w:rsidRPr="002E6ED6" w:rsidRDefault="002E6ED6" w:rsidP="002E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6ED6" w:rsidRPr="002E6ED6" w:rsidRDefault="002E6ED6" w:rsidP="002E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ind w:left="-770" w:right="-396" w:firstLine="9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&lt;30</w:t>
            </w:r>
          </w:p>
          <w:p w:rsidR="002E6ED6" w:rsidRPr="002E6ED6" w:rsidRDefault="002E6ED6" w:rsidP="002E6ED6">
            <w:pPr>
              <w:spacing w:after="0" w:line="384" w:lineRule="atLeast"/>
              <w:ind w:left="-770" w:right="-396" w:firstLine="9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мин.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ind w:left="-770" w:right="-396" w:firstLine="9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&gt;30</w:t>
            </w:r>
          </w:p>
          <w:p w:rsidR="002E6ED6" w:rsidRPr="002E6ED6" w:rsidRDefault="002E6ED6" w:rsidP="002E6ED6">
            <w:pPr>
              <w:spacing w:after="0" w:line="384" w:lineRule="atLeast"/>
              <w:ind w:left="-770" w:right="-396" w:firstLine="9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мин.</w:t>
            </w:r>
          </w:p>
        </w:tc>
      </w:tr>
      <w:tr w:rsidR="002E6ED6" w:rsidRPr="002E6ED6" w:rsidTr="002E6ED6">
        <w:trPr>
          <w:trHeight w:val="47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6ED6" w:rsidRPr="002E6ED6" w:rsidRDefault="002E6ED6" w:rsidP="002E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6ED6" w:rsidRPr="002E6ED6" w:rsidRDefault="002E6ED6" w:rsidP="002E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6ED6" w:rsidRPr="002E6ED6" w:rsidRDefault="002E6ED6" w:rsidP="002E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6ED6" w:rsidRPr="002E6ED6" w:rsidRDefault="002E6ED6" w:rsidP="002E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Default="002E6ED6" w:rsidP="002E6ED6">
            <w:pPr>
              <w:spacing w:after="0" w:line="384" w:lineRule="atLeast"/>
              <w:ind w:firstLine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&lt;30мин.</w:t>
            </w:r>
          </w:p>
          <w:p w:rsidR="002E6ED6" w:rsidRPr="002E6ED6" w:rsidRDefault="002E6ED6" w:rsidP="002E6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ind w:firstLine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&gt;30мин.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6ED6" w:rsidRPr="002E6ED6" w:rsidRDefault="002E6ED6" w:rsidP="002E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6ED6" w:rsidRPr="002E6ED6" w:rsidRDefault="002E6ED6" w:rsidP="002E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6ED6" w:rsidRPr="002E6ED6" w:rsidRDefault="002E6ED6" w:rsidP="002E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6ED6" w:rsidRPr="002E6ED6" w:rsidRDefault="002E6ED6" w:rsidP="002E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6ED6" w:rsidRPr="002E6ED6" w:rsidRDefault="002E6ED6" w:rsidP="002E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6ED6" w:rsidRPr="002E6ED6" w:rsidTr="002E6ED6">
        <w:trPr>
          <w:trHeight w:val="695"/>
        </w:trPr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ind w:firstLine="9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ind w:hanging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Оксид</w:t>
            </w:r>
          </w:p>
          <w:p w:rsidR="002E6ED6" w:rsidRPr="002E6ED6" w:rsidRDefault="002E6ED6" w:rsidP="002E6ED6">
            <w:pPr>
              <w:spacing w:after="0" w:afterAutospacing="1" w:line="384" w:lineRule="atLeast"/>
              <w:ind w:hanging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углерода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ind w:hanging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ind w:hanging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ind w:hanging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ind w:hanging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ind w:hanging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ІV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ind w:hanging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ind w:hanging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</w:t>
            </w:r>
            <w:proofErr w:type="spellStart"/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пдк</w:t>
            </w:r>
            <w:proofErr w:type="spellEnd"/>
          </w:p>
          <w:p w:rsidR="002E6ED6" w:rsidRPr="002E6ED6" w:rsidRDefault="002E6ED6" w:rsidP="002E6ED6">
            <w:pPr>
              <w:spacing w:after="0" w:afterAutospacing="1" w:line="384" w:lineRule="atLeast"/>
              <w:ind w:hanging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(+)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ind w:hanging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=</w:t>
            </w:r>
            <w:proofErr w:type="spellStart"/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пдк</w:t>
            </w:r>
            <w:proofErr w:type="spellEnd"/>
          </w:p>
          <w:p w:rsidR="002E6ED6" w:rsidRPr="002E6ED6" w:rsidRDefault="002E6ED6" w:rsidP="002E6ED6">
            <w:pPr>
              <w:spacing w:after="0" w:afterAutospacing="1" w:line="384" w:lineRule="atLeast"/>
              <w:ind w:hanging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(+)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ind w:hanging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&gt;</w:t>
            </w:r>
            <w:proofErr w:type="spellStart"/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пдк</w:t>
            </w:r>
            <w:proofErr w:type="spellEnd"/>
          </w:p>
          <w:p w:rsidR="002E6ED6" w:rsidRPr="002E6ED6" w:rsidRDefault="002E6ED6" w:rsidP="002E6ED6">
            <w:pPr>
              <w:spacing w:after="0" w:afterAutospacing="1" w:line="384" w:lineRule="atLeast"/>
              <w:ind w:hanging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(-)</w:t>
            </w:r>
          </w:p>
        </w:tc>
      </w:tr>
    </w:tbl>
    <w:p w:rsidR="002E6ED6" w:rsidRPr="002E6ED6" w:rsidRDefault="002E6ED6" w:rsidP="002E6ED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6ED6" w:rsidRPr="00612223" w:rsidRDefault="002E6ED6" w:rsidP="002E6ED6">
      <w:pPr>
        <w:shd w:val="clear" w:color="auto" w:fill="FFFFFF"/>
        <w:spacing w:after="0" w:afterAutospacing="1" w:line="384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2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2.2. Выбрав вариант задания (табл.3), заполнить графы 1…3 табл.1.</w:t>
      </w:r>
    </w:p>
    <w:p w:rsidR="002E6ED6" w:rsidRPr="00612223" w:rsidRDefault="002E6ED6" w:rsidP="002E6ED6">
      <w:pPr>
        <w:shd w:val="clear" w:color="auto" w:fill="FFFFFF"/>
        <w:spacing w:after="0" w:afterAutospacing="1" w:line="384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2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2.3. Сопоставить заданные по варианту (см. табл. 3) концентрации веществ с предельно допустимыми (см. табл. 2) и сделать вывод о соответствии нормам содержания каждого из веществ в графах 9…11(см</w:t>
      </w:r>
      <w:proofErr w:type="gramStart"/>
      <w:r w:rsidRPr="0061222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.т</w:t>
      </w:r>
      <w:proofErr w:type="gramEnd"/>
      <w:r w:rsidRPr="0061222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абл.1),т.е. &lt;ПДК, &gt; ПДК, =ПДК ,обозначая соответствие норм знаком «+», а не соответствие – знаком «-»(</w:t>
      </w:r>
      <w:proofErr w:type="spellStart"/>
      <w:r w:rsidRPr="0061222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см.образец</w:t>
      </w:r>
      <w:proofErr w:type="spellEnd"/>
      <w:r w:rsidRPr="0061222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).</w:t>
      </w:r>
    </w:p>
    <w:p w:rsidR="002E6ED6" w:rsidRPr="00612223" w:rsidRDefault="002E6ED6" w:rsidP="002E6ED6">
      <w:pPr>
        <w:shd w:val="clear" w:color="auto" w:fill="FFFFFF"/>
        <w:spacing w:after="0" w:afterAutospacing="1" w:line="384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2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2.4. Подписать отчет и сдать преподавателю.</w:t>
      </w:r>
    </w:p>
    <w:p w:rsidR="002E6ED6" w:rsidRPr="00612223" w:rsidRDefault="002E6ED6" w:rsidP="002E6ED6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Примечание к таблице 2:</w:t>
      </w:r>
    </w:p>
    <w:p w:rsidR="002E6ED6" w:rsidRPr="00612223" w:rsidRDefault="002E6ED6" w:rsidP="002E6ED6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6122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 w:rsidRPr="006122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– вещества с остронаправленным действием, за содержанием которых в воздухе требуется автоматический контроль; </w:t>
      </w:r>
    </w:p>
    <w:p w:rsidR="002E6ED6" w:rsidRPr="00612223" w:rsidRDefault="002E6ED6" w:rsidP="002E6ED6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6122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– вещества, способные вызвать аллергические заболевания в производственных условиях;</w:t>
      </w:r>
    </w:p>
    <w:p w:rsidR="002E6ED6" w:rsidRPr="00612223" w:rsidRDefault="002E6ED6" w:rsidP="002E6ED6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Pr="006122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</w:t>
      </w:r>
      <w:proofErr w:type="gramEnd"/>
      <w:r w:rsidRPr="006122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– канцерогены,</w:t>
      </w:r>
    </w:p>
    <w:p w:rsidR="002E6ED6" w:rsidRPr="00612223" w:rsidRDefault="002E6ED6" w:rsidP="002E6ED6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6122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Ф</w:t>
      </w:r>
      <w:r w:rsidRPr="006122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– аэрозоли преимущественно </w:t>
      </w:r>
      <w:proofErr w:type="spellStart"/>
      <w:r w:rsidRPr="006122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фиброгенного</w:t>
      </w:r>
      <w:proofErr w:type="spellEnd"/>
      <w:r w:rsidRPr="006122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действия.</w:t>
      </w:r>
      <w:r w:rsidRPr="006122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r w:rsidRPr="006122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Фиброгенное</w:t>
      </w:r>
      <w:proofErr w:type="spellEnd"/>
      <w:r w:rsidRPr="006122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действие – это: а) такое действие пыли, при котором в легких происходит разрастание соединительной ткани, нарушающее нормальное строение и функции органа; б) действие пыли, вызывающее хронические заболевания глаза – век, конъюнктивы, роговицы, </w:t>
      </w:r>
      <w:proofErr w:type="spellStart"/>
      <w:r w:rsidRPr="006122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слезовыводящих</w:t>
      </w:r>
      <w:proofErr w:type="spellEnd"/>
      <w:r w:rsidRPr="006122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путей; в) действие пыли, вызывающее заболевания всех органов и систем человека.</w:t>
      </w:r>
    </w:p>
    <w:p w:rsidR="002E6ED6" w:rsidRPr="002E6ED6" w:rsidRDefault="002E6ED6" w:rsidP="002E6ED6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6ED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2E6ED6" w:rsidRPr="002E6ED6" w:rsidRDefault="002E6ED6" w:rsidP="002E6ED6">
      <w:pPr>
        <w:shd w:val="clear" w:color="auto" w:fill="FFFFFF"/>
        <w:spacing w:after="0" w:afterAutospacing="1" w:line="384" w:lineRule="atLeast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6E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2E6ED6" w:rsidRPr="002E6ED6" w:rsidRDefault="002E6ED6" w:rsidP="002E6ED6">
      <w:pPr>
        <w:shd w:val="clear" w:color="auto" w:fill="FFFFFF"/>
        <w:spacing w:after="0" w:afterAutospacing="1" w:line="384" w:lineRule="atLeast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6E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bookmarkStart w:id="0" w:name="_GoBack"/>
      <w:bookmarkEnd w:id="0"/>
    </w:p>
    <w:p w:rsidR="002E6ED6" w:rsidRPr="002E6ED6" w:rsidRDefault="002E6ED6" w:rsidP="002E6ED6">
      <w:pPr>
        <w:shd w:val="clear" w:color="auto" w:fill="FFFFFF"/>
        <w:spacing w:after="0" w:afterAutospacing="1" w:line="384" w:lineRule="atLeast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6E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2E6ED6" w:rsidRPr="002E6ED6" w:rsidRDefault="002E6ED6" w:rsidP="002E6ED6">
      <w:pPr>
        <w:shd w:val="clear" w:color="auto" w:fill="FFFFFF"/>
        <w:spacing w:after="0" w:afterAutospacing="1" w:line="384" w:lineRule="atLeast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6E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2E6ED6" w:rsidRPr="002E6ED6" w:rsidRDefault="002E6ED6" w:rsidP="002E6ED6">
      <w:pPr>
        <w:shd w:val="clear" w:color="auto" w:fill="FFFFFF"/>
        <w:spacing w:after="0" w:afterAutospacing="1" w:line="384" w:lineRule="atLeast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6E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2E6ED6" w:rsidRPr="002E6ED6" w:rsidRDefault="002E6ED6" w:rsidP="002E6ED6">
      <w:pPr>
        <w:shd w:val="clear" w:color="auto" w:fill="FFFFFF"/>
        <w:spacing w:after="0" w:afterAutospacing="1" w:line="384" w:lineRule="atLeast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6E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2E6ED6" w:rsidRPr="002E6ED6" w:rsidRDefault="002E6ED6" w:rsidP="002E6ED6">
      <w:pPr>
        <w:shd w:val="clear" w:color="auto" w:fill="FFFFFF"/>
        <w:spacing w:after="0" w:afterAutospacing="1" w:line="384" w:lineRule="atLeast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6E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 </w:t>
      </w:r>
    </w:p>
    <w:p w:rsidR="002E6ED6" w:rsidRPr="002E6ED6" w:rsidRDefault="002E6ED6" w:rsidP="002E6ED6">
      <w:pPr>
        <w:shd w:val="clear" w:color="auto" w:fill="FFFFFF"/>
        <w:spacing w:after="0" w:afterAutospacing="1" w:line="384" w:lineRule="atLeast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6E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2E6ED6" w:rsidRPr="002E6ED6" w:rsidRDefault="002E6ED6" w:rsidP="002E6ED6">
      <w:pPr>
        <w:shd w:val="clear" w:color="auto" w:fill="FFFFFF"/>
        <w:spacing w:after="0" w:afterAutospacing="1" w:line="384" w:lineRule="atLeast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6E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Таблица 2 - ПРЕДЕЛЬНО ДОПУСТИМЫЕ КОНЦЕНТРАЦИИ ВРЕДНЫХ ВЕЩЕСТВ В ВОЗДУХЕ, МГ/М</w:t>
      </w:r>
      <w:r w:rsidRPr="002E6E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3</w:t>
      </w:r>
    </w:p>
    <w:tbl>
      <w:tblPr>
        <w:tblW w:w="11685" w:type="dxa"/>
        <w:tblInd w:w="-2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6"/>
        <w:gridCol w:w="17"/>
        <w:gridCol w:w="1538"/>
        <w:gridCol w:w="2060"/>
        <w:gridCol w:w="17"/>
        <w:gridCol w:w="2142"/>
        <w:gridCol w:w="17"/>
        <w:gridCol w:w="1450"/>
        <w:gridCol w:w="63"/>
        <w:gridCol w:w="1725"/>
      </w:tblGrid>
      <w:tr w:rsidR="002E6ED6" w:rsidRPr="002E6ED6" w:rsidTr="002E6ED6">
        <w:trPr>
          <w:trHeight w:val="486"/>
        </w:trPr>
        <w:tc>
          <w:tcPr>
            <w:tcW w:w="26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Вещество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воздухе рабочей зоны</w:t>
            </w:r>
          </w:p>
        </w:tc>
        <w:tc>
          <w:tcPr>
            <w:tcW w:w="4236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воздухе населенных пунктов</w:t>
            </w:r>
          </w:p>
        </w:tc>
        <w:tc>
          <w:tcPr>
            <w:tcW w:w="145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 опасности</w:t>
            </w:r>
          </w:p>
        </w:tc>
        <w:tc>
          <w:tcPr>
            <w:tcW w:w="1787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Особенности воздействия</w:t>
            </w:r>
          </w:p>
        </w:tc>
      </w:tr>
      <w:tr w:rsidR="002E6ED6" w:rsidRPr="002E6ED6" w:rsidTr="002E6ED6">
        <w:trPr>
          <w:trHeight w:val="4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6ED6" w:rsidRPr="002E6ED6" w:rsidRDefault="002E6ED6" w:rsidP="002E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6ED6" w:rsidRPr="002E6ED6" w:rsidRDefault="002E6ED6" w:rsidP="002E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Максимальная</w:t>
            </w:r>
            <w:proofErr w:type="gramEnd"/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разовая ≤30 мин</w:t>
            </w:r>
          </w:p>
        </w:tc>
        <w:tc>
          <w:tcPr>
            <w:tcW w:w="21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Среднесуточная</w:t>
            </w:r>
            <w:proofErr w:type="gramEnd"/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&gt; 30 мин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6ED6" w:rsidRPr="002E6ED6" w:rsidRDefault="002E6ED6" w:rsidP="002E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6ED6" w:rsidRPr="002E6ED6" w:rsidRDefault="002E6ED6" w:rsidP="002E6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6ED6" w:rsidRPr="002E6ED6" w:rsidTr="002E6ED6">
        <w:trPr>
          <w:trHeight w:val="536"/>
        </w:trPr>
        <w:tc>
          <w:tcPr>
            <w:tcW w:w="26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Азота диоксид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Азота оксиды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Азотная кислота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Акролеин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Алюминия оксид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Аммиак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Ацетон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Аэрозоль ванадия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пентаоксида</w:t>
            </w:r>
            <w:proofErr w:type="spellEnd"/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Бензол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Винилацетат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Вольфрам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Вольфрамовый ангидрид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Гексан</w:t>
            </w:r>
            <w:proofErr w:type="spellEnd"/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Дихлорэтан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Кремния диоксид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Ксиол</w:t>
            </w:r>
            <w:proofErr w:type="spellEnd"/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Метанол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Озон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Полипропилен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Ртуть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Серная кислота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Сернистый ангидрид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0,2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200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0,1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5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  300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50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0,1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0,01/0,005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0,085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0,6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0,4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0,03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0,2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0,2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0,35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1,5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0,15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60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0,15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0,2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0,16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0,3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0,5 </w:t>
            </w:r>
          </w:p>
        </w:tc>
        <w:tc>
          <w:tcPr>
            <w:tcW w:w="217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0,04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0,06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0,15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0,03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0,04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0,04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0,35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0,002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0,1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0,15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0,1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0,15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0,06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0,2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0,5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0,03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0,0003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0,1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0,05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II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III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II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III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IV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IV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IV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I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lastRenderedPageBreak/>
              <w:t>II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III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III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III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IV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II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III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III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III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I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III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I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II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III 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</w:tr>
      <w:tr w:rsidR="002E6ED6" w:rsidRPr="002E6ED6" w:rsidTr="002E6ED6">
        <w:trPr>
          <w:trHeight w:val="76"/>
        </w:trPr>
        <w:tc>
          <w:tcPr>
            <w:tcW w:w="2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Сода кальцинированная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Соляная кислота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Толуол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Углерода оксид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Фенол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Формальдегид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Хлор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Хрома оксид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Хрома </w:t>
            </w:r>
            <w:proofErr w:type="spellStart"/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триоксид</w:t>
            </w:r>
            <w:proofErr w:type="spellEnd"/>
          </w:p>
          <w:p w:rsidR="002E6ED6" w:rsidRPr="002E6ED6" w:rsidRDefault="002E6ED6" w:rsidP="002E6ED6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Цементная пыль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Этилендиамин</w:t>
            </w:r>
            <w:proofErr w:type="spellEnd"/>
          </w:p>
          <w:p w:rsidR="002E6ED6" w:rsidRPr="002E6ED6" w:rsidRDefault="002E6ED6" w:rsidP="002E6ED6">
            <w:pPr>
              <w:spacing w:after="0" w:afterAutospacing="1" w:line="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Этанол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50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0,3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0,5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0,01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  <w:p w:rsidR="002E6ED6" w:rsidRPr="002E6ED6" w:rsidRDefault="002E6ED6" w:rsidP="002E6ED6">
            <w:pPr>
              <w:spacing w:after="0" w:afterAutospacing="1" w:line="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1000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0,6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0,01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0,035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0,1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0,0015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0,001</w:t>
            </w:r>
          </w:p>
          <w:p w:rsidR="002E6ED6" w:rsidRPr="002E6ED6" w:rsidRDefault="002E6ED6" w:rsidP="002E6ED6">
            <w:pPr>
              <w:spacing w:after="0" w:afterAutospacing="1" w:line="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0,6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0,003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0,003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0,03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0,0015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0,001</w:t>
            </w:r>
          </w:p>
          <w:p w:rsidR="002E6ED6" w:rsidRPr="002E6ED6" w:rsidRDefault="002E6ED6" w:rsidP="002E6ED6">
            <w:pPr>
              <w:spacing w:after="0" w:afterAutospacing="1" w:line="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III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II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III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IV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II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II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II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III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I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IV</w:t>
            </w:r>
          </w:p>
          <w:p w:rsidR="002E6ED6" w:rsidRPr="002E6ED6" w:rsidRDefault="002E6ED6" w:rsidP="002E6ED6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III</w:t>
            </w:r>
          </w:p>
          <w:p w:rsidR="002E6ED6" w:rsidRPr="002E6ED6" w:rsidRDefault="002E6ED6" w:rsidP="002E6ED6">
            <w:pPr>
              <w:spacing w:after="0" w:afterAutospacing="1" w:line="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IV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ind w:left="-140" w:firstLine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2E6ED6" w:rsidRPr="002E6ED6" w:rsidRDefault="002E6ED6" w:rsidP="002E6ED6">
            <w:pPr>
              <w:spacing w:after="0" w:afterAutospacing="1" w:line="384" w:lineRule="atLeast"/>
              <w:ind w:left="-140" w:firstLine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E6ED6" w:rsidRPr="002E6ED6" w:rsidRDefault="002E6ED6" w:rsidP="002E6ED6">
            <w:pPr>
              <w:spacing w:after="0" w:afterAutospacing="1" w:line="384" w:lineRule="atLeast"/>
              <w:ind w:left="-140" w:firstLine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2E6ED6" w:rsidRPr="002E6ED6" w:rsidRDefault="002E6ED6" w:rsidP="002E6ED6">
            <w:pPr>
              <w:spacing w:after="0" w:afterAutospacing="1" w:line="384" w:lineRule="atLeast"/>
              <w:ind w:left="-140" w:firstLine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2E6ED6" w:rsidRPr="002E6ED6" w:rsidRDefault="002E6ED6" w:rsidP="002E6ED6">
            <w:pPr>
              <w:spacing w:after="0" w:afterAutospacing="1" w:line="384" w:lineRule="atLeast"/>
              <w:ind w:left="-140" w:firstLine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</w:t>
            </w:r>
          </w:p>
          <w:p w:rsidR="002E6ED6" w:rsidRPr="002E6ED6" w:rsidRDefault="002E6ED6" w:rsidP="002E6ED6">
            <w:pPr>
              <w:spacing w:after="0" w:afterAutospacing="1" w:line="384" w:lineRule="atLeast"/>
              <w:ind w:left="-140" w:firstLine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2E6ED6" w:rsidRPr="002E6ED6" w:rsidRDefault="002E6ED6" w:rsidP="002E6ED6">
            <w:pPr>
              <w:spacing w:after="0" w:afterAutospacing="1" w:line="384" w:lineRule="atLeast"/>
              <w:ind w:left="-140" w:firstLine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О, А</w:t>
            </w:r>
          </w:p>
          <w:p w:rsidR="002E6ED6" w:rsidRPr="002E6ED6" w:rsidRDefault="002E6ED6" w:rsidP="002E6ED6">
            <w:pPr>
              <w:spacing w:after="0" w:afterAutospacing="1" w:line="384" w:lineRule="atLeast"/>
              <w:ind w:left="-140" w:firstLine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</w:p>
          <w:p w:rsidR="002E6ED6" w:rsidRPr="002E6ED6" w:rsidRDefault="002E6ED6" w:rsidP="002E6ED6">
            <w:pPr>
              <w:spacing w:after="0" w:afterAutospacing="1" w:line="384" w:lineRule="atLeast"/>
              <w:ind w:left="-140" w:firstLine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</w:p>
          <w:p w:rsidR="002E6ED6" w:rsidRPr="002E6ED6" w:rsidRDefault="002E6ED6" w:rsidP="002E6ED6">
            <w:pPr>
              <w:spacing w:after="0" w:afterAutospacing="1" w:line="384" w:lineRule="atLeast"/>
              <w:ind w:left="-140" w:firstLine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К, А</w:t>
            </w:r>
          </w:p>
          <w:p w:rsidR="002E6ED6" w:rsidRPr="002E6ED6" w:rsidRDefault="002E6ED6" w:rsidP="002E6ED6">
            <w:pPr>
              <w:spacing w:after="0" w:afterAutospacing="1" w:line="384" w:lineRule="atLeast"/>
              <w:ind w:left="-140" w:firstLine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</w:t>
            </w:r>
          </w:p>
          <w:p w:rsidR="002E6ED6" w:rsidRPr="002E6ED6" w:rsidRDefault="002E6ED6" w:rsidP="002E6ED6">
            <w:pPr>
              <w:spacing w:after="0" w:afterAutospacing="1" w:line="384" w:lineRule="atLeast"/>
              <w:ind w:left="-140" w:firstLine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2E6ED6" w:rsidRPr="002E6ED6" w:rsidRDefault="002E6ED6" w:rsidP="002E6ED6">
            <w:pPr>
              <w:spacing w:after="0" w:afterAutospacing="1" w:line="80" w:lineRule="atLeast"/>
              <w:ind w:left="-140" w:firstLine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2E6ED6" w:rsidRPr="002E6ED6" w:rsidTr="002E6ED6">
        <w:trPr>
          <w:trHeight w:val="76"/>
        </w:trPr>
        <w:tc>
          <w:tcPr>
            <w:tcW w:w="2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D6" w:rsidRPr="002E6ED6" w:rsidRDefault="002E6ED6" w:rsidP="002E6ED6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D6" w:rsidRPr="002E6ED6" w:rsidRDefault="002E6ED6" w:rsidP="002E6ED6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D6" w:rsidRPr="002E6ED6" w:rsidRDefault="002E6ED6" w:rsidP="002E6ED6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D6" w:rsidRPr="002E6ED6" w:rsidRDefault="002E6ED6" w:rsidP="002E6ED6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D6" w:rsidRPr="002E6ED6" w:rsidRDefault="002E6ED6" w:rsidP="002E6ED6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D6" w:rsidRPr="002E6ED6" w:rsidRDefault="002E6ED6" w:rsidP="002E6ED6">
            <w:pPr>
              <w:spacing w:after="0" w:line="384" w:lineRule="atLeast"/>
              <w:ind w:left="-140" w:firstLine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tbl>
      <w:tblPr>
        <w:tblpPr w:leftFromText="180" w:rightFromText="180" w:vertAnchor="text"/>
        <w:tblW w:w="1478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0"/>
        <w:gridCol w:w="1531"/>
        <w:gridCol w:w="2933"/>
        <w:gridCol w:w="1149"/>
        <w:gridCol w:w="1522"/>
        <w:gridCol w:w="1696"/>
        <w:gridCol w:w="1149"/>
        <w:gridCol w:w="1960"/>
        <w:gridCol w:w="1696"/>
      </w:tblGrid>
      <w:tr w:rsidR="002E6ED6" w:rsidRPr="002E6ED6" w:rsidTr="002E6ED6">
        <w:trPr>
          <w:trHeight w:val="1245"/>
        </w:trPr>
        <w:tc>
          <w:tcPr>
            <w:tcW w:w="1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Вариант</w:t>
            </w:r>
          </w:p>
        </w:tc>
        <w:tc>
          <w:tcPr>
            <w:tcW w:w="153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Вещество</w:t>
            </w:r>
          </w:p>
        </w:tc>
        <w:tc>
          <w:tcPr>
            <w:tcW w:w="293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Фактическая  концентрация, мг/м</w:t>
            </w: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  <w:p w:rsidR="002E6ED6" w:rsidRPr="002E6ED6" w:rsidRDefault="002E6ED6" w:rsidP="002E6ED6">
            <w:pPr>
              <w:spacing w:after="0" w:line="384" w:lineRule="atLeast"/>
              <w:ind w:left="555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Вариант</w:t>
            </w:r>
          </w:p>
        </w:tc>
        <w:tc>
          <w:tcPr>
            <w:tcW w:w="152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Вещество</w:t>
            </w:r>
          </w:p>
        </w:tc>
        <w:tc>
          <w:tcPr>
            <w:tcW w:w="16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Фактическая концентрация,</w:t>
            </w:r>
          </w:p>
          <w:p w:rsidR="002E6ED6" w:rsidRPr="002E6ED6" w:rsidRDefault="002E6ED6" w:rsidP="002E6ED6">
            <w:pPr>
              <w:spacing w:after="0" w:line="384" w:lineRule="atLeast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Мг/м</w:t>
            </w: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  <w:p w:rsidR="002E6ED6" w:rsidRPr="002E6ED6" w:rsidRDefault="002E6ED6" w:rsidP="002E6ED6">
            <w:pPr>
              <w:spacing w:after="0" w:line="384" w:lineRule="atLeast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E6ED6" w:rsidRPr="002E6ED6" w:rsidRDefault="002E6ED6" w:rsidP="002E6ED6">
            <w:pPr>
              <w:spacing w:after="0" w:line="384" w:lineRule="atLeast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Вариант</w:t>
            </w:r>
          </w:p>
        </w:tc>
        <w:tc>
          <w:tcPr>
            <w:tcW w:w="1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Вещество</w:t>
            </w:r>
          </w:p>
        </w:tc>
        <w:tc>
          <w:tcPr>
            <w:tcW w:w="16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Фактическая концентрация,</w:t>
            </w:r>
          </w:p>
          <w:p w:rsidR="002E6ED6" w:rsidRPr="002E6ED6" w:rsidRDefault="002E6ED6" w:rsidP="002E6ED6">
            <w:pPr>
              <w:spacing w:after="0" w:line="384" w:lineRule="atLeast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Мг/м</w:t>
            </w: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</w:tr>
      <w:tr w:rsidR="002E6ED6" w:rsidRPr="002E6ED6" w:rsidTr="002E6ED6">
        <w:trPr>
          <w:trHeight w:val="683"/>
        </w:trPr>
        <w:tc>
          <w:tcPr>
            <w:tcW w:w="11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Фенол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Азота оксиды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Углерода оксид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Вольфрам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Полипропилен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Ацетон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0,001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0,1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Озон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Метиловый спирт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Ксилол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Азота диоксид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Формальдегид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Толуол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0,01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0,2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0,5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0,5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0,01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Этиловый спирт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Углерода оксид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Озон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Серная кислота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Соляная кислота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Сернистый ангидрид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150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0,01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0,05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0,5</w:t>
            </w:r>
          </w:p>
        </w:tc>
      </w:tr>
      <w:tr w:rsidR="002E6ED6" w:rsidRPr="002E6ED6" w:rsidTr="002E6ED6">
        <w:trPr>
          <w:trHeight w:val="409"/>
        </w:trPr>
        <w:tc>
          <w:tcPr>
            <w:tcW w:w="11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Аммиак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Ацетон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Бензол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Озон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Дихлорэтан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Фенол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0,01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150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0,05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0,001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Акролеин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Дихлорэтан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Озон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Углерода оксид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Формальдегид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Вольфрам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0,01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0,01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15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0,02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Аммиак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Азота диоксид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Вольфрамвый</w:t>
            </w:r>
            <w:proofErr w:type="spellEnd"/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ангидрид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Хрома оксид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Озон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Дихлорэтан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0,05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0,2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0,001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</w:tr>
      <w:tr w:rsidR="002E6ED6" w:rsidRPr="002E6ED6" w:rsidTr="002E6ED6">
        <w:trPr>
          <w:trHeight w:val="554"/>
        </w:trPr>
        <w:tc>
          <w:tcPr>
            <w:tcW w:w="11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Акролеин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Дихлорэтан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Хлор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Углерода оксид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Сернистый ангидрид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Хрома оксид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0,01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0,02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0,03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Азота диоксид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Аммиак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Хрома оксид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Сернистый ангидрид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Ртуть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Акролеин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0,04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0,5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0,2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0,5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0,001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Азота диоксид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Озон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Углерода оксид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Дихлорэтан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Сода </w:t>
            </w:r>
            <w:proofErr w:type="spellStart"/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кальционированная</w:t>
            </w:r>
            <w:proofErr w:type="spellEnd"/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Ртуть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0,001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0,001</w:t>
            </w:r>
          </w:p>
        </w:tc>
      </w:tr>
      <w:tr w:rsidR="002E6ED6" w:rsidRPr="002E6ED6" w:rsidTr="002E6ED6">
        <w:trPr>
          <w:trHeight w:val="1252"/>
        </w:trPr>
        <w:tc>
          <w:tcPr>
            <w:tcW w:w="11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Ацетон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Углерода оксид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Кремния </w:t>
            </w: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диоксид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Фенол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Формальдегид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Толуол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0,2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0,2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0,003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0,02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Акролеин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Дихлорэтан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Хлор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Хрома </w:t>
            </w:r>
            <w:proofErr w:type="spellStart"/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триоксид</w:t>
            </w:r>
            <w:proofErr w:type="spellEnd"/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Ксилол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Ацетон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0,01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0,01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0,1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0,3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Ацетон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Фенол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Формальдегид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Полипропилен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Толуол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Винилацетат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0,3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0,005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0,02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8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0,07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0,15</w:t>
            </w:r>
          </w:p>
        </w:tc>
      </w:tr>
      <w:tr w:rsidR="002E6ED6" w:rsidRPr="002E6ED6" w:rsidTr="002E6ED6">
        <w:trPr>
          <w:trHeight w:val="1185"/>
        </w:trPr>
        <w:tc>
          <w:tcPr>
            <w:tcW w:w="11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Азота оксиды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Алюминия оксид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Фенол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Бензол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Формальдегид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Винилацетат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0,1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0,01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0,05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0,01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Углерода оксид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Этилендиамин</w:t>
            </w:r>
            <w:proofErr w:type="spellEnd"/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Аммиак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Азота диоксид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Ацетон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Бензол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0,1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0,1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100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Метанол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Этанол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Цементная пыль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Углерода оксид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Ртуть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Ксилол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0,3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100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200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0,001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0,5</w:t>
            </w:r>
          </w:p>
        </w:tc>
      </w:tr>
      <w:tr w:rsidR="002E6ED6" w:rsidRPr="002E6ED6" w:rsidTr="002E6ED6">
        <w:trPr>
          <w:trHeight w:val="1333"/>
        </w:trPr>
        <w:tc>
          <w:tcPr>
            <w:tcW w:w="11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Азотная кислота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Толуол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Винилацетат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Углерода оксид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Алюминия оксид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Гексан</w:t>
            </w:r>
            <w:proofErr w:type="spellEnd"/>
          </w:p>
        </w:tc>
        <w:tc>
          <w:tcPr>
            <w:tcW w:w="293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0,5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0,6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0,15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Серная кислота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Азотная </w:t>
            </w: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кислота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Вольфрам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Кремния диоксид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Фенол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Ацетон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0,5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0,5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0,2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0,01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0,2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0,0001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Углерода оксид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Азота диоксид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Формальдегид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Акролеин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Дихлорэтан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Озон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ED6" w:rsidRPr="002E6ED6" w:rsidRDefault="002E6ED6" w:rsidP="002E6ED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10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0,02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0,01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  <w:p w:rsidR="002E6ED6" w:rsidRPr="002E6ED6" w:rsidRDefault="002E6ED6" w:rsidP="002E6ED6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0,02</w:t>
            </w:r>
          </w:p>
        </w:tc>
      </w:tr>
    </w:tbl>
    <w:p w:rsidR="002E6ED6" w:rsidRDefault="002E6ED6" w:rsidP="002E6ED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E6E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 </w:t>
      </w:r>
    </w:p>
    <w:p w:rsidR="00BA0B27" w:rsidRPr="002E6ED6" w:rsidRDefault="00BA0B27" w:rsidP="002E6ED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6ED6" w:rsidRPr="002E6ED6" w:rsidRDefault="002E6ED6" w:rsidP="002E6ED6">
      <w:pPr>
        <w:shd w:val="clear" w:color="auto" w:fill="FFFFFF"/>
        <w:spacing w:after="0" w:afterAutospacing="1" w:line="384" w:lineRule="atLeast"/>
        <w:ind w:firstLine="9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6E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B00A04" w:rsidRDefault="00B00A04"/>
    <w:sectPr w:rsidR="00B00A04" w:rsidSect="002E6ED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D57A6"/>
    <w:multiLevelType w:val="multilevel"/>
    <w:tmpl w:val="74288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CCE"/>
    <w:rsid w:val="002E6ED6"/>
    <w:rsid w:val="005962AB"/>
    <w:rsid w:val="00612223"/>
    <w:rsid w:val="00807785"/>
    <w:rsid w:val="008B3FC3"/>
    <w:rsid w:val="00A52FB2"/>
    <w:rsid w:val="00B00A04"/>
    <w:rsid w:val="00BA0B27"/>
    <w:rsid w:val="00F52CCE"/>
    <w:rsid w:val="00FA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E6ED6"/>
  </w:style>
  <w:style w:type="paragraph" w:styleId="a3">
    <w:name w:val="Normal (Web)"/>
    <w:basedOn w:val="a"/>
    <w:uiPriority w:val="99"/>
    <w:unhideWhenUsed/>
    <w:rsid w:val="002E6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6ED6"/>
    <w:rPr>
      <w:b/>
      <w:bCs/>
    </w:rPr>
  </w:style>
  <w:style w:type="character" w:styleId="a5">
    <w:name w:val="Emphasis"/>
    <w:basedOn w:val="a0"/>
    <w:uiPriority w:val="20"/>
    <w:qFormat/>
    <w:rsid w:val="002E6ED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E6ED6"/>
  </w:style>
  <w:style w:type="paragraph" w:styleId="a3">
    <w:name w:val="Normal (Web)"/>
    <w:basedOn w:val="a"/>
    <w:uiPriority w:val="99"/>
    <w:unhideWhenUsed/>
    <w:rsid w:val="002E6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6ED6"/>
    <w:rPr>
      <w:b/>
      <w:bCs/>
    </w:rPr>
  </w:style>
  <w:style w:type="character" w:styleId="a5">
    <w:name w:val="Emphasis"/>
    <w:basedOn w:val="a0"/>
    <w:uiPriority w:val="20"/>
    <w:qFormat/>
    <w:rsid w:val="002E6E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5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18</Pages>
  <Words>2992</Words>
  <Characters>17061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kab308</dc:creator>
  <cp:keywords/>
  <dc:description/>
  <cp:lastModifiedBy>kab308</cp:lastModifiedBy>
  <cp:revision>7</cp:revision>
  <dcterms:created xsi:type="dcterms:W3CDTF">2024-05-06T08:14:00Z</dcterms:created>
  <dcterms:modified xsi:type="dcterms:W3CDTF">2024-05-06T08:43:00Z</dcterms:modified>
</cp:coreProperties>
</file>