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4F66D" w14:textId="64618AA3" w:rsidR="00623892" w:rsidRPr="00623892" w:rsidRDefault="00623892" w:rsidP="00623892">
      <w:pPr>
        <w:spacing w:before="100" w:beforeAutospacing="1" w:after="240" w:line="240" w:lineRule="auto"/>
        <w:outlineLvl w:val="2"/>
        <w:rPr>
          <w:rFonts w:ascii="Times New Roman" w:eastAsia="Times New Roman" w:hAnsi="Times New Roman" w:cs="Times New Roman"/>
          <w:b/>
          <w:bCs/>
          <w:color w:val="000000" w:themeColor="text1"/>
          <w:sz w:val="32"/>
          <w:szCs w:val="32"/>
          <w:lang w:eastAsia="ru-RU"/>
        </w:rPr>
      </w:pPr>
      <w:r w:rsidRPr="00623892">
        <w:rPr>
          <w:rFonts w:ascii="Times New Roman" w:eastAsia="Times New Roman" w:hAnsi="Times New Roman" w:cs="Times New Roman"/>
          <w:b/>
          <w:bCs/>
          <w:color w:val="000000" w:themeColor="text1"/>
          <w:sz w:val="32"/>
          <w:szCs w:val="32"/>
          <w:lang w:eastAsia="ru-RU"/>
        </w:rPr>
        <w:t>Использование современных технологий и разноуровневых самостоятельных работ в обучении математике</w:t>
      </w:r>
      <w:r>
        <w:rPr>
          <w:rFonts w:ascii="Times New Roman" w:eastAsia="Times New Roman" w:hAnsi="Times New Roman" w:cs="Times New Roman"/>
          <w:b/>
          <w:bCs/>
          <w:color w:val="000000" w:themeColor="text1"/>
          <w:sz w:val="32"/>
          <w:szCs w:val="32"/>
          <w:lang w:eastAsia="ru-RU"/>
        </w:rPr>
        <w:t>.</w:t>
      </w:r>
    </w:p>
    <w:p w14:paraId="338162C6" w14:textId="08366E5F" w:rsidR="00623892" w:rsidRPr="00321068" w:rsidRDefault="00321068" w:rsidP="00321068">
      <w:pPr>
        <w:spacing w:after="0" w:line="0" w:lineRule="atLeast"/>
        <w:jc w:val="right"/>
        <w:rPr>
          <w:rFonts w:ascii="Times New Roman" w:hAnsi="Times New Roman" w:cs="Times New Roman"/>
          <w:b/>
          <w:bCs/>
          <w:i/>
          <w:iCs/>
          <w:sz w:val="28"/>
          <w:szCs w:val="28"/>
        </w:rPr>
      </w:pPr>
      <w:proofErr w:type="spellStart"/>
      <w:r w:rsidRPr="00321068">
        <w:rPr>
          <w:rFonts w:ascii="Times New Roman" w:hAnsi="Times New Roman" w:cs="Times New Roman"/>
          <w:b/>
          <w:bCs/>
          <w:i/>
          <w:iCs/>
          <w:sz w:val="28"/>
          <w:szCs w:val="28"/>
        </w:rPr>
        <w:t>Красник</w:t>
      </w:r>
      <w:proofErr w:type="spellEnd"/>
      <w:r w:rsidRPr="00321068">
        <w:rPr>
          <w:rFonts w:ascii="Times New Roman" w:hAnsi="Times New Roman" w:cs="Times New Roman"/>
          <w:b/>
          <w:bCs/>
          <w:i/>
          <w:iCs/>
          <w:sz w:val="28"/>
          <w:szCs w:val="28"/>
        </w:rPr>
        <w:t xml:space="preserve"> Андрей Андреевич</w:t>
      </w:r>
    </w:p>
    <w:p w14:paraId="2B34E83D" w14:textId="6597822E" w:rsidR="00321068" w:rsidRPr="00321068" w:rsidRDefault="00321068" w:rsidP="00321068">
      <w:pPr>
        <w:spacing w:after="0" w:line="0" w:lineRule="atLeast"/>
        <w:jc w:val="right"/>
        <w:rPr>
          <w:rFonts w:ascii="Times New Roman" w:hAnsi="Times New Roman" w:cs="Times New Roman"/>
          <w:i/>
          <w:iCs/>
          <w:sz w:val="28"/>
          <w:szCs w:val="28"/>
        </w:rPr>
      </w:pPr>
      <w:r w:rsidRPr="00321068">
        <w:rPr>
          <w:rFonts w:ascii="Times New Roman" w:hAnsi="Times New Roman" w:cs="Times New Roman"/>
          <w:i/>
          <w:iCs/>
          <w:sz w:val="28"/>
          <w:szCs w:val="28"/>
        </w:rPr>
        <w:t>Студент, Филиала Брянского Государственного</w:t>
      </w:r>
    </w:p>
    <w:p w14:paraId="006A08F7" w14:textId="2C3597F0" w:rsidR="00321068" w:rsidRPr="00321068" w:rsidRDefault="00321068" w:rsidP="00321068">
      <w:pPr>
        <w:spacing w:after="0" w:line="0" w:lineRule="atLeast"/>
        <w:jc w:val="right"/>
        <w:rPr>
          <w:rFonts w:ascii="Times New Roman" w:hAnsi="Times New Roman" w:cs="Times New Roman"/>
          <w:i/>
          <w:iCs/>
          <w:sz w:val="28"/>
          <w:szCs w:val="28"/>
        </w:rPr>
      </w:pPr>
      <w:r w:rsidRPr="00321068">
        <w:rPr>
          <w:rFonts w:ascii="Times New Roman" w:hAnsi="Times New Roman" w:cs="Times New Roman"/>
          <w:i/>
          <w:iCs/>
          <w:sz w:val="28"/>
          <w:szCs w:val="28"/>
        </w:rPr>
        <w:t>Университета им. Академика И.Г. Петровского</w:t>
      </w:r>
    </w:p>
    <w:p w14:paraId="1F129028" w14:textId="4138D8B5" w:rsidR="00321068" w:rsidRDefault="00321068" w:rsidP="00321068">
      <w:pPr>
        <w:spacing w:after="0" w:line="0" w:lineRule="atLeast"/>
        <w:jc w:val="right"/>
        <w:rPr>
          <w:rFonts w:ascii="Times New Roman" w:hAnsi="Times New Roman" w:cs="Times New Roman"/>
          <w:i/>
          <w:iCs/>
          <w:sz w:val="28"/>
          <w:szCs w:val="28"/>
        </w:rPr>
      </w:pPr>
      <w:r w:rsidRPr="00321068">
        <w:rPr>
          <w:rFonts w:ascii="Times New Roman" w:hAnsi="Times New Roman" w:cs="Times New Roman"/>
          <w:i/>
          <w:iCs/>
          <w:sz w:val="28"/>
          <w:szCs w:val="28"/>
        </w:rPr>
        <w:t xml:space="preserve">в г. Новозыбков </w:t>
      </w:r>
    </w:p>
    <w:p w14:paraId="3CDE71E5" w14:textId="43D6E644" w:rsidR="00321068" w:rsidRDefault="00321068" w:rsidP="0032106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АННОТАЦИЯ.</w:t>
      </w:r>
    </w:p>
    <w:p w14:paraId="264C8523" w14:textId="5FECF9E2" w:rsidR="00321068" w:rsidRDefault="00321068" w:rsidP="0067612E">
      <w:pPr>
        <w:spacing w:after="0" w:line="360" w:lineRule="auto"/>
        <w:jc w:val="both"/>
        <w:rPr>
          <w:rFonts w:ascii="Times New Roman" w:hAnsi="Times New Roman" w:cs="Times New Roman"/>
          <w:sz w:val="28"/>
          <w:szCs w:val="28"/>
        </w:rPr>
      </w:pPr>
      <w:r w:rsidRPr="00321068">
        <w:rPr>
          <w:rFonts w:ascii="Times New Roman" w:hAnsi="Times New Roman" w:cs="Times New Roman"/>
          <w:sz w:val="28"/>
          <w:szCs w:val="28"/>
        </w:rPr>
        <w:t>Современный этап развития общества полностью зависит от информационных ресурсов и технологий</w:t>
      </w:r>
      <w:r w:rsidRPr="00321068">
        <w:rPr>
          <w:rFonts w:ascii="Times New Roman" w:hAnsi="Times New Roman" w:cs="Times New Roman"/>
          <w:sz w:val="28"/>
          <w:szCs w:val="28"/>
        </w:rPr>
        <w:t xml:space="preserve">. Возможность </w:t>
      </w:r>
      <w:r>
        <w:rPr>
          <w:rFonts w:ascii="Times New Roman" w:hAnsi="Times New Roman" w:cs="Times New Roman"/>
          <w:sz w:val="28"/>
          <w:szCs w:val="28"/>
        </w:rPr>
        <w:t>использова</w:t>
      </w:r>
      <w:r w:rsidR="0067612E">
        <w:rPr>
          <w:rFonts w:ascii="Times New Roman" w:hAnsi="Times New Roman" w:cs="Times New Roman"/>
          <w:sz w:val="28"/>
          <w:szCs w:val="28"/>
        </w:rPr>
        <w:t>ния</w:t>
      </w:r>
      <w:r>
        <w:rPr>
          <w:rFonts w:ascii="Times New Roman" w:hAnsi="Times New Roman" w:cs="Times New Roman"/>
          <w:sz w:val="28"/>
          <w:szCs w:val="28"/>
        </w:rPr>
        <w:t xml:space="preserve"> информационны</w:t>
      </w:r>
      <w:r w:rsidR="0067612E">
        <w:rPr>
          <w:rFonts w:ascii="Times New Roman" w:hAnsi="Times New Roman" w:cs="Times New Roman"/>
          <w:sz w:val="28"/>
          <w:szCs w:val="28"/>
        </w:rPr>
        <w:t>х</w:t>
      </w:r>
      <w:r>
        <w:rPr>
          <w:rFonts w:ascii="Times New Roman" w:hAnsi="Times New Roman" w:cs="Times New Roman"/>
          <w:sz w:val="28"/>
          <w:szCs w:val="28"/>
        </w:rPr>
        <w:t xml:space="preserve"> ресурс</w:t>
      </w:r>
      <w:r w:rsidR="0067612E">
        <w:rPr>
          <w:rFonts w:ascii="Times New Roman" w:hAnsi="Times New Roman" w:cs="Times New Roman"/>
          <w:sz w:val="28"/>
          <w:szCs w:val="28"/>
        </w:rPr>
        <w:t>ов</w:t>
      </w:r>
      <w:r>
        <w:rPr>
          <w:rFonts w:ascii="Times New Roman" w:hAnsi="Times New Roman" w:cs="Times New Roman"/>
          <w:sz w:val="28"/>
          <w:szCs w:val="28"/>
        </w:rPr>
        <w:t xml:space="preserve"> для обучения</w:t>
      </w:r>
      <w:r w:rsidR="0067612E">
        <w:rPr>
          <w:rFonts w:ascii="Times New Roman" w:hAnsi="Times New Roman" w:cs="Times New Roman"/>
          <w:sz w:val="28"/>
          <w:szCs w:val="28"/>
        </w:rPr>
        <w:t>,</w:t>
      </w:r>
      <w:r>
        <w:rPr>
          <w:rFonts w:ascii="Times New Roman" w:hAnsi="Times New Roman" w:cs="Times New Roman"/>
          <w:sz w:val="28"/>
          <w:szCs w:val="28"/>
        </w:rPr>
        <w:t xml:space="preserve"> </w:t>
      </w:r>
      <w:r w:rsidR="0067612E">
        <w:rPr>
          <w:rFonts w:ascii="Times New Roman" w:hAnsi="Times New Roman" w:cs="Times New Roman"/>
          <w:sz w:val="28"/>
          <w:szCs w:val="28"/>
        </w:rPr>
        <w:t xml:space="preserve">становится очень простым и доступным. Разные подходы в процессе самостоятельных работ также помогут лучше понять математику. </w:t>
      </w:r>
    </w:p>
    <w:p w14:paraId="213B4A77" w14:textId="35C8268C" w:rsidR="0067612E" w:rsidRDefault="0067612E" w:rsidP="006761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Ключевые слова: математика, обучение, технологии, ученики.</w:t>
      </w:r>
    </w:p>
    <w:p w14:paraId="0E5553BF" w14:textId="764E9C8D" w:rsidR="0067612E" w:rsidRPr="0067612E" w:rsidRDefault="0067612E" w:rsidP="0067612E">
      <w:pPr>
        <w:spacing w:after="0" w:line="360" w:lineRule="auto"/>
        <w:jc w:val="center"/>
        <w:rPr>
          <w:rFonts w:ascii="Times New Roman" w:hAnsi="Times New Roman" w:cs="Times New Roman"/>
          <w:sz w:val="28"/>
          <w:szCs w:val="28"/>
        </w:rPr>
      </w:pPr>
      <w:r w:rsidRPr="0067612E">
        <w:rPr>
          <w:rFonts w:ascii="Times New Roman" w:hAnsi="Times New Roman" w:cs="Times New Roman"/>
          <w:sz w:val="28"/>
          <w:szCs w:val="28"/>
        </w:rPr>
        <w:t>ANNOTATION</w:t>
      </w:r>
      <w:r w:rsidRPr="0067612E">
        <w:rPr>
          <w:rFonts w:ascii="Times New Roman" w:hAnsi="Times New Roman" w:cs="Times New Roman"/>
          <w:sz w:val="28"/>
          <w:szCs w:val="28"/>
        </w:rPr>
        <w:t>.</w:t>
      </w:r>
    </w:p>
    <w:p w14:paraId="7F9C1BC1" w14:textId="77777777" w:rsidR="0067612E" w:rsidRDefault="0067612E" w:rsidP="0067612E">
      <w:pPr>
        <w:spacing w:after="0" w:line="360" w:lineRule="auto"/>
        <w:jc w:val="both"/>
        <w:rPr>
          <w:rFonts w:ascii="Times New Roman" w:hAnsi="Times New Roman" w:cs="Times New Roman"/>
          <w:sz w:val="28"/>
          <w:szCs w:val="28"/>
        </w:rPr>
      </w:pPr>
      <w:r w:rsidRPr="0067612E">
        <w:rPr>
          <w:rFonts w:ascii="Times New Roman" w:hAnsi="Times New Roman" w:cs="Times New Roman"/>
          <w:sz w:val="28"/>
          <w:szCs w:val="28"/>
        </w:rPr>
        <w:t xml:space="preserve"> The current stage of society's development is completely dependent on information resources and technologies. The ability to use information resources for training becomes very simple and accessible. Different approaches in the process of independent work will also help to better understand mathematics. </w:t>
      </w:r>
    </w:p>
    <w:p w14:paraId="0774ED74" w14:textId="22E1C9C7" w:rsidR="0067612E" w:rsidRDefault="0067612E" w:rsidP="0067612E">
      <w:pPr>
        <w:spacing w:after="0" w:line="360" w:lineRule="auto"/>
        <w:jc w:val="both"/>
        <w:rPr>
          <w:rFonts w:ascii="Times New Roman" w:hAnsi="Times New Roman" w:cs="Times New Roman"/>
          <w:sz w:val="28"/>
          <w:szCs w:val="28"/>
          <w:lang w:val="en-US"/>
        </w:rPr>
      </w:pPr>
      <w:r w:rsidRPr="0067612E">
        <w:rPr>
          <w:rFonts w:ascii="Times New Roman" w:hAnsi="Times New Roman" w:cs="Times New Roman"/>
          <w:sz w:val="28"/>
          <w:szCs w:val="28"/>
          <w:lang w:val="en-US"/>
        </w:rPr>
        <w:t>Keywords: mathematics, education, technology, students.</w:t>
      </w:r>
    </w:p>
    <w:p w14:paraId="0B38A352" w14:textId="77777777" w:rsidR="0067612E" w:rsidRPr="0067612E" w:rsidRDefault="0067612E" w:rsidP="0067612E">
      <w:pPr>
        <w:spacing w:after="0" w:line="360" w:lineRule="auto"/>
        <w:jc w:val="both"/>
        <w:rPr>
          <w:rFonts w:ascii="Times New Roman" w:hAnsi="Times New Roman" w:cs="Times New Roman"/>
          <w:sz w:val="28"/>
          <w:szCs w:val="28"/>
          <w:lang w:val="en-US"/>
        </w:rPr>
      </w:pPr>
    </w:p>
    <w:p w14:paraId="2CC635EA" w14:textId="350B3B66" w:rsidR="00623892" w:rsidRPr="00623892" w:rsidRDefault="00623892" w:rsidP="00321068">
      <w:pPr>
        <w:spacing w:line="360" w:lineRule="auto"/>
        <w:rPr>
          <w:rFonts w:ascii="Times New Roman" w:hAnsi="Times New Roman" w:cs="Times New Roman"/>
          <w:sz w:val="28"/>
          <w:szCs w:val="28"/>
        </w:rPr>
      </w:pPr>
      <w:r w:rsidRPr="00623892">
        <w:rPr>
          <w:rFonts w:ascii="Times New Roman" w:hAnsi="Times New Roman" w:cs="Times New Roman"/>
          <w:sz w:val="28"/>
          <w:szCs w:val="28"/>
        </w:rPr>
        <w:t xml:space="preserve">Для реализации дифференцированного подхода в обучении математике в основной школе, использование современных технологий и разноуровневых самостоятельных работ является эффективным подходом. </w:t>
      </w:r>
    </w:p>
    <w:p w14:paraId="4B0F240E" w14:textId="4E030B55" w:rsidR="00623892" w:rsidRPr="00623892" w:rsidRDefault="00623892" w:rsidP="00321068">
      <w:pPr>
        <w:spacing w:line="360" w:lineRule="auto"/>
        <w:rPr>
          <w:rFonts w:ascii="Times New Roman" w:hAnsi="Times New Roman" w:cs="Times New Roman"/>
          <w:sz w:val="28"/>
          <w:szCs w:val="28"/>
        </w:rPr>
      </w:pPr>
      <w:r w:rsidRPr="00623892">
        <w:rPr>
          <w:rFonts w:ascii="Times New Roman" w:hAnsi="Times New Roman" w:cs="Times New Roman"/>
          <w:b/>
          <w:bCs/>
          <w:sz w:val="28"/>
          <w:szCs w:val="28"/>
        </w:rPr>
        <w:t>Современные технологии</w:t>
      </w:r>
      <w:r w:rsidRPr="00623892">
        <w:rPr>
          <w:rFonts w:ascii="Times New Roman" w:hAnsi="Times New Roman" w:cs="Times New Roman"/>
          <w:sz w:val="28"/>
          <w:szCs w:val="28"/>
        </w:rPr>
        <w:t>:</w:t>
      </w:r>
    </w:p>
    <w:p w14:paraId="1EE702F5" w14:textId="41A589F5" w:rsidR="00623892" w:rsidRPr="00623892" w:rsidRDefault="00623892" w:rsidP="00321068">
      <w:pPr>
        <w:spacing w:line="360" w:lineRule="auto"/>
        <w:rPr>
          <w:rFonts w:ascii="Times New Roman" w:hAnsi="Times New Roman" w:cs="Times New Roman"/>
          <w:color w:val="000000" w:themeColor="text1"/>
          <w:sz w:val="28"/>
          <w:szCs w:val="28"/>
        </w:rPr>
      </w:pPr>
      <w:r w:rsidRPr="00623892">
        <w:rPr>
          <w:rFonts w:ascii="Times New Roman" w:hAnsi="Times New Roman" w:cs="Times New Roman"/>
          <w:color w:val="000000" w:themeColor="text1"/>
          <w:sz w:val="28"/>
          <w:szCs w:val="28"/>
        </w:rPr>
        <w:t xml:space="preserve">- </w:t>
      </w:r>
      <w:r w:rsidRPr="00623892">
        <w:rPr>
          <w:rFonts w:ascii="Times New Roman" w:hAnsi="Times New Roman" w:cs="Times New Roman"/>
          <w:b/>
          <w:bCs/>
          <w:color w:val="000000" w:themeColor="text1"/>
          <w:sz w:val="28"/>
          <w:szCs w:val="28"/>
        </w:rPr>
        <w:t>Интерактивные учебные платформы</w:t>
      </w:r>
      <w:r w:rsidRPr="00623892">
        <w:rPr>
          <w:rFonts w:ascii="Times New Roman" w:hAnsi="Times New Roman" w:cs="Times New Roman"/>
          <w:color w:val="000000" w:themeColor="text1"/>
          <w:sz w:val="28"/>
          <w:szCs w:val="28"/>
        </w:rPr>
        <w:t xml:space="preserve">: Использование платформ, таких как </w:t>
      </w:r>
      <w:proofErr w:type="spellStart"/>
      <w:r w:rsidRPr="00623892">
        <w:rPr>
          <w:rFonts w:ascii="Times New Roman" w:hAnsi="Times New Roman" w:cs="Times New Roman"/>
          <w:color w:val="000000" w:themeColor="text1"/>
          <w:sz w:val="28"/>
          <w:szCs w:val="28"/>
        </w:rPr>
        <w:t>Khan</w:t>
      </w:r>
      <w:proofErr w:type="spellEnd"/>
      <w:r w:rsidRPr="00623892">
        <w:rPr>
          <w:rFonts w:ascii="Times New Roman" w:hAnsi="Times New Roman" w:cs="Times New Roman"/>
          <w:color w:val="000000" w:themeColor="text1"/>
          <w:sz w:val="28"/>
          <w:szCs w:val="28"/>
        </w:rPr>
        <w:t xml:space="preserve"> Academy или </w:t>
      </w:r>
      <w:proofErr w:type="spellStart"/>
      <w:r w:rsidRPr="00623892">
        <w:rPr>
          <w:rFonts w:ascii="Times New Roman" w:hAnsi="Times New Roman" w:cs="Times New Roman"/>
          <w:color w:val="000000" w:themeColor="text1"/>
          <w:sz w:val="28"/>
          <w:szCs w:val="28"/>
        </w:rPr>
        <w:t>Coursera</w:t>
      </w:r>
      <w:proofErr w:type="spellEnd"/>
      <w:r w:rsidRPr="00623892">
        <w:rPr>
          <w:rFonts w:ascii="Times New Roman" w:hAnsi="Times New Roman" w:cs="Times New Roman"/>
          <w:color w:val="000000" w:themeColor="text1"/>
          <w:sz w:val="28"/>
          <w:szCs w:val="28"/>
        </w:rPr>
        <w:t>, позволяет предлагать уроки и задания, адаптирующиеся к уровню каждого ученика. Это помогает обеспечить персонализированный подход к обучению.</w:t>
      </w:r>
    </w:p>
    <w:p w14:paraId="1F692AA0" w14:textId="1183F74A" w:rsidR="00623892" w:rsidRPr="00623892" w:rsidRDefault="00623892" w:rsidP="00321068">
      <w:pPr>
        <w:spacing w:line="360" w:lineRule="auto"/>
        <w:rPr>
          <w:rFonts w:ascii="Times New Roman" w:hAnsi="Times New Roman" w:cs="Times New Roman"/>
          <w:color w:val="000000" w:themeColor="text1"/>
          <w:sz w:val="28"/>
          <w:szCs w:val="28"/>
        </w:rPr>
      </w:pPr>
      <w:r w:rsidRPr="00623892">
        <w:rPr>
          <w:rFonts w:ascii="Times New Roman" w:hAnsi="Times New Roman" w:cs="Times New Roman"/>
          <w:color w:val="000000" w:themeColor="text1"/>
          <w:sz w:val="28"/>
          <w:szCs w:val="28"/>
        </w:rPr>
        <w:lastRenderedPageBreak/>
        <w:t xml:space="preserve">- </w:t>
      </w:r>
      <w:r w:rsidRPr="00623892">
        <w:rPr>
          <w:rFonts w:ascii="Times New Roman" w:hAnsi="Times New Roman" w:cs="Times New Roman"/>
          <w:b/>
          <w:bCs/>
          <w:color w:val="000000" w:themeColor="text1"/>
          <w:sz w:val="28"/>
          <w:szCs w:val="28"/>
        </w:rPr>
        <w:t>Игровые приложения</w:t>
      </w:r>
      <w:r w:rsidRPr="00623892">
        <w:rPr>
          <w:rFonts w:ascii="Times New Roman" w:hAnsi="Times New Roman" w:cs="Times New Roman"/>
          <w:color w:val="000000" w:themeColor="text1"/>
          <w:sz w:val="28"/>
          <w:szCs w:val="28"/>
        </w:rPr>
        <w:t>: Математические игры не только увлекательны, но и полезны для обучения базовых математических концепций. Они могут быть использованы для закрепления материала и мотивации учеников.</w:t>
      </w:r>
    </w:p>
    <w:p w14:paraId="10A3EB7C" w14:textId="72F6A645" w:rsidR="00623892" w:rsidRPr="009D0DEA" w:rsidRDefault="00623892" w:rsidP="00321068">
      <w:pPr>
        <w:spacing w:line="360" w:lineRule="auto"/>
        <w:rPr>
          <w:rFonts w:ascii="Times New Roman" w:hAnsi="Times New Roman" w:cs="Times New Roman"/>
          <w:color w:val="000000" w:themeColor="text1"/>
          <w:sz w:val="28"/>
          <w:szCs w:val="28"/>
        </w:rPr>
      </w:pPr>
      <w:r w:rsidRPr="00623892">
        <w:rPr>
          <w:rFonts w:ascii="Times New Roman" w:hAnsi="Times New Roman" w:cs="Times New Roman"/>
          <w:color w:val="000000" w:themeColor="text1"/>
          <w:sz w:val="28"/>
          <w:szCs w:val="28"/>
        </w:rPr>
        <w:t xml:space="preserve">- </w:t>
      </w:r>
      <w:r w:rsidRPr="00623892">
        <w:rPr>
          <w:rFonts w:ascii="Times New Roman" w:hAnsi="Times New Roman" w:cs="Times New Roman"/>
          <w:b/>
          <w:bCs/>
          <w:color w:val="000000" w:themeColor="text1"/>
          <w:sz w:val="28"/>
          <w:szCs w:val="28"/>
        </w:rPr>
        <w:t>Виртуальная реальность</w:t>
      </w:r>
      <w:r w:rsidRPr="00623892">
        <w:rPr>
          <w:rFonts w:ascii="Times New Roman" w:hAnsi="Times New Roman" w:cs="Times New Roman"/>
          <w:color w:val="000000" w:themeColor="text1"/>
          <w:sz w:val="28"/>
          <w:szCs w:val="28"/>
        </w:rPr>
        <w:t xml:space="preserve">: Использование виртуальной реальности позволяет создавать </w:t>
      </w:r>
      <w:proofErr w:type="spellStart"/>
      <w:r w:rsidRPr="00623892">
        <w:rPr>
          <w:rFonts w:ascii="Times New Roman" w:hAnsi="Times New Roman" w:cs="Times New Roman"/>
          <w:color w:val="000000" w:themeColor="text1"/>
          <w:sz w:val="28"/>
          <w:szCs w:val="28"/>
        </w:rPr>
        <w:t>иммерсивные</w:t>
      </w:r>
      <w:proofErr w:type="spellEnd"/>
      <w:r w:rsidRPr="00623892">
        <w:rPr>
          <w:rFonts w:ascii="Times New Roman" w:hAnsi="Times New Roman" w:cs="Times New Roman"/>
          <w:color w:val="000000" w:themeColor="text1"/>
          <w:sz w:val="28"/>
          <w:szCs w:val="28"/>
        </w:rPr>
        <w:t xml:space="preserve"> математические опыты, которые помогают визуализировать сложные концепции и делают обучение более запоминающимся.</w:t>
      </w:r>
    </w:p>
    <w:p w14:paraId="7B8DBAA0" w14:textId="2D218FD1" w:rsidR="00623892" w:rsidRPr="00623892" w:rsidRDefault="00623892" w:rsidP="00321068">
      <w:pPr>
        <w:spacing w:line="360" w:lineRule="auto"/>
        <w:rPr>
          <w:rFonts w:ascii="Times New Roman" w:hAnsi="Times New Roman" w:cs="Times New Roman"/>
          <w:sz w:val="28"/>
          <w:szCs w:val="28"/>
        </w:rPr>
      </w:pPr>
      <w:r w:rsidRPr="00623892">
        <w:rPr>
          <w:rFonts w:ascii="Times New Roman" w:hAnsi="Times New Roman" w:cs="Times New Roman"/>
          <w:b/>
          <w:bCs/>
          <w:sz w:val="28"/>
          <w:szCs w:val="28"/>
        </w:rPr>
        <w:t>Разноуровневые самостоятельные работы</w:t>
      </w:r>
      <w:r w:rsidRPr="00623892">
        <w:rPr>
          <w:rFonts w:ascii="Times New Roman" w:hAnsi="Times New Roman" w:cs="Times New Roman"/>
          <w:sz w:val="28"/>
          <w:szCs w:val="28"/>
        </w:rPr>
        <w:t>:</w:t>
      </w:r>
    </w:p>
    <w:p w14:paraId="073D9061" w14:textId="6D6D6EED" w:rsidR="00623892" w:rsidRPr="00623892" w:rsidRDefault="00623892" w:rsidP="00321068">
      <w:pPr>
        <w:spacing w:line="360" w:lineRule="auto"/>
        <w:rPr>
          <w:rFonts w:ascii="Times New Roman" w:hAnsi="Times New Roman" w:cs="Times New Roman"/>
          <w:sz w:val="28"/>
          <w:szCs w:val="28"/>
        </w:rPr>
      </w:pPr>
      <w:r w:rsidRPr="00623892">
        <w:rPr>
          <w:rFonts w:ascii="Times New Roman" w:hAnsi="Times New Roman" w:cs="Times New Roman"/>
          <w:sz w:val="28"/>
          <w:szCs w:val="28"/>
        </w:rPr>
        <w:t xml:space="preserve">- </w:t>
      </w:r>
      <w:r w:rsidRPr="00623892">
        <w:rPr>
          <w:rFonts w:ascii="Times New Roman" w:hAnsi="Times New Roman" w:cs="Times New Roman"/>
          <w:b/>
          <w:bCs/>
          <w:sz w:val="28"/>
          <w:szCs w:val="28"/>
        </w:rPr>
        <w:t>Дифференцированные задания</w:t>
      </w:r>
      <w:proofErr w:type="gramStart"/>
      <w:r w:rsidRPr="00623892">
        <w:rPr>
          <w:rFonts w:ascii="Times New Roman" w:hAnsi="Times New Roman" w:cs="Times New Roman"/>
          <w:sz w:val="28"/>
          <w:szCs w:val="28"/>
        </w:rPr>
        <w:t>: Предлагаются</w:t>
      </w:r>
      <w:proofErr w:type="gramEnd"/>
      <w:r w:rsidRPr="00623892">
        <w:rPr>
          <w:rFonts w:ascii="Times New Roman" w:hAnsi="Times New Roman" w:cs="Times New Roman"/>
          <w:sz w:val="28"/>
          <w:szCs w:val="28"/>
        </w:rPr>
        <w:t xml:space="preserve"> задания разной сложности, адаптированные к индивидуальным потребностям учеников.</w:t>
      </w:r>
    </w:p>
    <w:p w14:paraId="5FD87D47" w14:textId="440D2DE6" w:rsidR="00623892" w:rsidRPr="00623892" w:rsidRDefault="00623892" w:rsidP="00321068">
      <w:pPr>
        <w:spacing w:line="360" w:lineRule="auto"/>
        <w:rPr>
          <w:rFonts w:ascii="Times New Roman" w:hAnsi="Times New Roman" w:cs="Times New Roman"/>
          <w:sz w:val="28"/>
          <w:szCs w:val="28"/>
        </w:rPr>
      </w:pPr>
      <w:r w:rsidRPr="00623892">
        <w:rPr>
          <w:rFonts w:ascii="Times New Roman" w:hAnsi="Times New Roman" w:cs="Times New Roman"/>
          <w:sz w:val="28"/>
          <w:szCs w:val="28"/>
        </w:rPr>
        <w:t xml:space="preserve">- </w:t>
      </w:r>
      <w:r w:rsidRPr="00623892">
        <w:rPr>
          <w:rFonts w:ascii="Times New Roman" w:hAnsi="Times New Roman" w:cs="Times New Roman"/>
          <w:b/>
          <w:bCs/>
          <w:sz w:val="28"/>
          <w:szCs w:val="28"/>
        </w:rPr>
        <w:t>Групповые проекты</w:t>
      </w:r>
      <w:r w:rsidRPr="00623892">
        <w:rPr>
          <w:rFonts w:ascii="Times New Roman" w:hAnsi="Times New Roman" w:cs="Times New Roman"/>
          <w:sz w:val="28"/>
          <w:szCs w:val="28"/>
        </w:rPr>
        <w:t>: Ученики могут работать в группах с разными уровнями навыков, обмениваясь знаниями и поддерживая друг друга.</w:t>
      </w:r>
    </w:p>
    <w:p w14:paraId="499DEE15" w14:textId="567DB818" w:rsidR="00623892" w:rsidRPr="00623892" w:rsidRDefault="00623892" w:rsidP="00321068">
      <w:pPr>
        <w:spacing w:line="360" w:lineRule="auto"/>
        <w:rPr>
          <w:rFonts w:ascii="Times New Roman" w:hAnsi="Times New Roman" w:cs="Times New Roman"/>
          <w:sz w:val="28"/>
          <w:szCs w:val="28"/>
        </w:rPr>
      </w:pPr>
      <w:r w:rsidRPr="00623892">
        <w:rPr>
          <w:rFonts w:ascii="Times New Roman" w:hAnsi="Times New Roman" w:cs="Times New Roman"/>
          <w:sz w:val="28"/>
          <w:szCs w:val="28"/>
        </w:rPr>
        <w:t xml:space="preserve">- </w:t>
      </w:r>
      <w:r w:rsidRPr="00623892">
        <w:rPr>
          <w:rFonts w:ascii="Times New Roman" w:hAnsi="Times New Roman" w:cs="Times New Roman"/>
          <w:b/>
          <w:bCs/>
          <w:sz w:val="28"/>
          <w:szCs w:val="28"/>
        </w:rPr>
        <w:t>Индивидуализированные планы обучения</w:t>
      </w:r>
      <w:r w:rsidRPr="00623892">
        <w:rPr>
          <w:rFonts w:ascii="Times New Roman" w:hAnsi="Times New Roman" w:cs="Times New Roman"/>
          <w:sz w:val="28"/>
          <w:szCs w:val="28"/>
        </w:rPr>
        <w:t>: Учителя могут разрабатывать планы обучения, учитывающие потребности каждого ученика и предлагающие индивидуальные задания.</w:t>
      </w:r>
    </w:p>
    <w:p w14:paraId="24604EE9" w14:textId="0A545986" w:rsidR="00BF69EA" w:rsidRDefault="00623892" w:rsidP="00321068">
      <w:pPr>
        <w:spacing w:line="360" w:lineRule="auto"/>
        <w:rPr>
          <w:rFonts w:ascii="Times New Roman" w:hAnsi="Times New Roman" w:cs="Times New Roman"/>
          <w:sz w:val="28"/>
          <w:szCs w:val="28"/>
        </w:rPr>
      </w:pPr>
      <w:r w:rsidRPr="00623892">
        <w:rPr>
          <w:rFonts w:ascii="Times New Roman" w:hAnsi="Times New Roman" w:cs="Times New Roman"/>
          <w:sz w:val="28"/>
          <w:szCs w:val="28"/>
        </w:rPr>
        <w:t>Использование этих методов в комбинации поможет создать стимулирующую и инклюзивную среду для обучения математике в основной школе, учитывая разнообразие уровней способностей и стилей обучения учеников.</w:t>
      </w:r>
    </w:p>
    <w:p w14:paraId="60FB2E3D" w14:textId="6580F538" w:rsidR="00DA29C2" w:rsidRPr="009D0DEA" w:rsidRDefault="00DA29C2" w:rsidP="00321068">
      <w:pPr>
        <w:spacing w:line="360" w:lineRule="auto"/>
        <w:rPr>
          <w:rFonts w:ascii="Times New Roman" w:hAnsi="Times New Roman" w:cs="Times New Roman"/>
          <w:b/>
          <w:bCs/>
          <w:sz w:val="28"/>
          <w:szCs w:val="28"/>
        </w:rPr>
      </w:pPr>
      <w:r w:rsidRPr="009D0DEA">
        <w:rPr>
          <w:rFonts w:ascii="Times New Roman" w:hAnsi="Times New Roman" w:cs="Times New Roman"/>
          <w:b/>
          <w:bCs/>
          <w:sz w:val="28"/>
          <w:szCs w:val="28"/>
        </w:rPr>
        <w:t>Список литературы:</w:t>
      </w:r>
    </w:p>
    <w:p w14:paraId="1F4C4AB9" w14:textId="3166315E" w:rsidR="00DA29C2" w:rsidRPr="009E4286" w:rsidRDefault="009E4286" w:rsidP="009D0DEA">
      <w:pPr>
        <w:pStyle w:val="a3"/>
        <w:numPr>
          <w:ilvl w:val="0"/>
          <w:numId w:val="1"/>
        </w:numPr>
        <w:spacing w:line="240" w:lineRule="auto"/>
        <w:ind w:left="714" w:hanging="357"/>
        <w:rPr>
          <w:rFonts w:ascii="Times New Roman" w:hAnsi="Times New Roman" w:cs="Times New Roman"/>
          <w:color w:val="000000"/>
          <w:sz w:val="28"/>
          <w:szCs w:val="28"/>
          <w:shd w:val="clear" w:color="auto" w:fill="FFFFFF"/>
        </w:rPr>
      </w:pPr>
      <w:r w:rsidRPr="009E4286">
        <w:rPr>
          <w:rFonts w:ascii="Times New Roman" w:hAnsi="Times New Roman" w:cs="Times New Roman"/>
          <w:color w:val="000000"/>
          <w:sz w:val="28"/>
          <w:szCs w:val="28"/>
          <w:shd w:val="clear" w:color="auto" w:fill="FFFFFF"/>
        </w:rPr>
        <w:t>Истомина Н. Б. Методика обучения математике</w:t>
      </w:r>
      <w:r w:rsidRPr="009E4286">
        <w:rPr>
          <w:rFonts w:ascii="Times New Roman" w:hAnsi="Times New Roman" w:cs="Times New Roman"/>
          <w:color w:val="000000"/>
          <w:sz w:val="28"/>
          <w:szCs w:val="28"/>
          <w:shd w:val="clear" w:color="auto" w:fill="FFFFFF"/>
        </w:rPr>
        <w:t xml:space="preserve">. </w:t>
      </w:r>
      <w:r w:rsidRPr="009E4286">
        <w:rPr>
          <w:rFonts w:ascii="Times New Roman" w:hAnsi="Times New Roman" w:cs="Times New Roman"/>
          <w:color w:val="000000"/>
          <w:sz w:val="28"/>
          <w:szCs w:val="28"/>
          <w:shd w:val="clear" w:color="auto" w:fill="FFFFFF"/>
        </w:rPr>
        <w:t xml:space="preserve">/ Н. Б. Истомина. – </w:t>
      </w:r>
      <w:proofErr w:type="gramStart"/>
      <w:r w:rsidRPr="009E4286">
        <w:rPr>
          <w:rFonts w:ascii="Times New Roman" w:hAnsi="Times New Roman" w:cs="Times New Roman"/>
          <w:color w:val="000000"/>
          <w:sz w:val="28"/>
          <w:szCs w:val="28"/>
          <w:shd w:val="clear" w:color="auto" w:fill="FFFFFF"/>
        </w:rPr>
        <w:t>Москва :</w:t>
      </w:r>
      <w:proofErr w:type="gramEnd"/>
      <w:r w:rsidRPr="009E4286">
        <w:rPr>
          <w:rFonts w:ascii="Times New Roman" w:hAnsi="Times New Roman" w:cs="Times New Roman"/>
          <w:color w:val="000000"/>
          <w:sz w:val="28"/>
          <w:szCs w:val="28"/>
          <w:shd w:val="clear" w:color="auto" w:fill="FFFFFF"/>
        </w:rPr>
        <w:t xml:space="preserve"> Академия, 2002. – 173– 176 с.</w:t>
      </w:r>
    </w:p>
    <w:p w14:paraId="43305CD5" w14:textId="0DF59AA1" w:rsidR="009E4286" w:rsidRPr="009D0DEA" w:rsidRDefault="009E4286" w:rsidP="009D0DEA">
      <w:pPr>
        <w:pStyle w:val="a3"/>
        <w:numPr>
          <w:ilvl w:val="0"/>
          <w:numId w:val="1"/>
        </w:numPr>
        <w:spacing w:line="240" w:lineRule="auto"/>
        <w:ind w:left="714" w:hanging="357"/>
        <w:rPr>
          <w:rFonts w:ascii="Times New Roman" w:hAnsi="Times New Roman" w:cs="Times New Roman"/>
          <w:sz w:val="28"/>
          <w:szCs w:val="28"/>
        </w:rPr>
      </w:pPr>
      <w:proofErr w:type="spellStart"/>
      <w:r w:rsidRPr="009E4286">
        <w:rPr>
          <w:rFonts w:ascii="Times New Roman" w:hAnsi="Times New Roman" w:cs="Times New Roman"/>
          <w:color w:val="000000"/>
          <w:sz w:val="28"/>
          <w:szCs w:val="28"/>
          <w:shd w:val="clear" w:color="auto" w:fill="FFFFFF"/>
        </w:rPr>
        <w:t>Недюрмагомедов</w:t>
      </w:r>
      <w:proofErr w:type="spellEnd"/>
      <w:r w:rsidRPr="009E4286">
        <w:rPr>
          <w:rFonts w:ascii="Times New Roman" w:hAnsi="Times New Roman" w:cs="Times New Roman"/>
          <w:color w:val="000000"/>
          <w:sz w:val="28"/>
          <w:szCs w:val="28"/>
          <w:shd w:val="clear" w:color="auto" w:fill="FFFFFF"/>
        </w:rPr>
        <w:t xml:space="preserve"> Г. Г. Основы общей педагогики: учеб. пособие. ‒ </w:t>
      </w:r>
      <w:proofErr w:type="gramStart"/>
      <w:r w:rsidRPr="009E4286">
        <w:rPr>
          <w:rFonts w:ascii="Times New Roman" w:hAnsi="Times New Roman" w:cs="Times New Roman"/>
          <w:color w:val="000000"/>
          <w:sz w:val="28"/>
          <w:szCs w:val="28"/>
          <w:shd w:val="clear" w:color="auto" w:fill="FFFFFF"/>
        </w:rPr>
        <w:t>Махачкала :</w:t>
      </w:r>
      <w:proofErr w:type="gramEnd"/>
      <w:r w:rsidRPr="009E4286">
        <w:rPr>
          <w:rFonts w:ascii="Times New Roman" w:hAnsi="Times New Roman" w:cs="Times New Roman"/>
          <w:color w:val="000000"/>
          <w:sz w:val="28"/>
          <w:szCs w:val="28"/>
          <w:shd w:val="clear" w:color="auto" w:fill="FFFFFF"/>
        </w:rPr>
        <w:t xml:space="preserve"> ИПЦ ДГУ; АЛЕФ, 2016. ‒ 106 с.</w:t>
      </w:r>
    </w:p>
    <w:p w14:paraId="2239BD33" w14:textId="1093B411" w:rsidR="009D0DEA" w:rsidRPr="009E4286" w:rsidRDefault="009D0DEA" w:rsidP="009D0DEA">
      <w:pPr>
        <w:pStyle w:val="a3"/>
        <w:numPr>
          <w:ilvl w:val="0"/>
          <w:numId w:val="1"/>
        </w:numPr>
        <w:spacing w:line="240" w:lineRule="auto"/>
        <w:ind w:left="714" w:hanging="357"/>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Пугачев А.С. Дистанционное обучение- способ получения образования// Молодой ученый. -2012. -№8. -С. 367-369</w:t>
      </w:r>
    </w:p>
    <w:p w14:paraId="0B0137F5" w14:textId="3C3077BD" w:rsidR="009E4286" w:rsidRPr="009E4286" w:rsidRDefault="009D0DEA" w:rsidP="009D0DEA">
      <w:pPr>
        <w:pStyle w:val="a3"/>
        <w:numPr>
          <w:ilvl w:val="0"/>
          <w:numId w:val="1"/>
        </w:numPr>
        <w:spacing w:line="240" w:lineRule="auto"/>
        <w:ind w:left="714" w:hanging="357"/>
        <w:rPr>
          <w:rFonts w:ascii="Times New Roman" w:hAnsi="Times New Roman" w:cs="Times New Roman"/>
          <w:sz w:val="28"/>
          <w:szCs w:val="28"/>
        </w:rPr>
      </w:pPr>
      <w:r>
        <w:rPr>
          <w:rFonts w:ascii="Times New Roman" w:hAnsi="Times New Roman" w:cs="Times New Roman"/>
          <w:sz w:val="28"/>
          <w:szCs w:val="28"/>
        </w:rPr>
        <w:t>Технические устройства в современной школе (авторский коллектив). – М.: Перспектива, 2000 - 78с.</w:t>
      </w:r>
    </w:p>
    <w:sectPr w:rsidR="009E4286" w:rsidRPr="009E4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D077D"/>
    <w:multiLevelType w:val="multilevel"/>
    <w:tmpl w:val="F398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803EBB"/>
    <w:multiLevelType w:val="hybridMultilevel"/>
    <w:tmpl w:val="C3F05E1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EA"/>
    <w:rsid w:val="00321068"/>
    <w:rsid w:val="00623892"/>
    <w:rsid w:val="0067612E"/>
    <w:rsid w:val="009D0DEA"/>
    <w:rsid w:val="009E4286"/>
    <w:rsid w:val="00BF69EA"/>
    <w:rsid w:val="00C91793"/>
    <w:rsid w:val="00DA29C2"/>
    <w:rsid w:val="00F54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8316"/>
  <w15:chartTrackingRefBased/>
  <w15:docId w15:val="{EB3DE6B9-0E93-4CE4-A213-4CDB7C55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6238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3892"/>
    <w:rPr>
      <w:rFonts w:ascii="Times New Roman" w:eastAsia="Times New Roman" w:hAnsi="Times New Roman" w:cs="Times New Roman"/>
      <w:b/>
      <w:bCs/>
      <w:sz w:val="27"/>
      <w:szCs w:val="27"/>
      <w:lang w:eastAsia="ru-RU"/>
    </w:rPr>
  </w:style>
  <w:style w:type="paragraph" w:styleId="a3">
    <w:name w:val="List Paragraph"/>
    <w:basedOn w:val="a"/>
    <w:uiPriority w:val="34"/>
    <w:qFormat/>
    <w:rsid w:val="009E4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044323">
      <w:bodyDiv w:val="1"/>
      <w:marLeft w:val="0"/>
      <w:marRight w:val="0"/>
      <w:marTop w:val="0"/>
      <w:marBottom w:val="0"/>
      <w:divBdr>
        <w:top w:val="none" w:sz="0" w:space="0" w:color="auto"/>
        <w:left w:val="none" w:sz="0" w:space="0" w:color="auto"/>
        <w:bottom w:val="none" w:sz="0" w:space="0" w:color="auto"/>
        <w:right w:val="none" w:sz="0" w:space="0" w:color="auto"/>
      </w:divBdr>
    </w:div>
    <w:div w:id="1145199589">
      <w:bodyDiv w:val="1"/>
      <w:marLeft w:val="0"/>
      <w:marRight w:val="0"/>
      <w:marTop w:val="0"/>
      <w:marBottom w:val="0"/>
      <w:divBdr>
        <w:top w:val="none" w:sz="0" w:space="0" w:color="auto"/>
        <w:left w:val="none" w:sz="0" w:space="0" w:color="auto"/>
        <w:bottom w:val="none" w:sz="0" w:space="0" w:color="auto"/>
        <w:right w:val="none" w:sz="0" w:space="0" w:color="auto"/>
      </w:divBdr>
    </w:div>
    <w:div w:id="1305500461">
      <w:bodyDiv w:val="1"/>
      <w:marLeft w:val="0"/>
      <w:marRight w:val="0"/>
      <w:marTop w:val="0"/>
      <w:marBottom w:val="0"/>
      <w:divBdr>
        <w:top w:val="none" w:sz="0" w:space="0" w:color="auto"/>
        <w:left w:val="none" w:sz="0" w:space="0" w:color="auto"/>
        <w:bottom w:val="none" w:sz="0" w:space="0" w:color="auto"/>
        <w:right w:val="none" w:sz="0" w:space="0" w:color="auto"/>
      </w:divBdr>
    </w:div>
    <w:div w:id="1458258278">
      <w:bodyDiv w:val="1"/>
      <w:marLeft w:val="0"/>
      <w:marRight w:val="0"/>
      <w:marTop w:val="0"/>
      <w:marBottom w:val="0"/>
      <w:divBdr>
        <w:top w:val="none" w:sz="0" w:space="0" w:color="auto"/>
        <w:left w:val="none" w:sz="0" w:space="0" w:color="auto"/>
        <w:bottom w:val="none" w:sz="0" w:space="0" w:color="auto"/>
        <w:right w:val="none" w:sz="0" w:space="0" w:color="auto"/>
      </w:divBdr>
    </w:div>
    <w:div w:id="15657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434</Words>
  <Characters>2479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krasnik192@mail.ru</dc:creator>
  <cp:keywords/>
  <dc:description/>
  <cp:lastModifiedBy>krasnik192@mail.ru</cp:lastModifiedBy>
  <cp:revision>3</cp:revision>
  <dcterms:created xsi:type="dcterms:W3CDTF">2024-05-02T05:53:00Z</dcterms:created>
  <dcterms:modified xsi:type="dcterms:W3CDTF">2024-05-20T06:14:00Z</dcterms:modified>
</cp:coreProperties>
</file>