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BE" w:rsidRPr="002D01BE" w:rsidRDefault="002D01BE" w:rsidP="002D01BE">
      <w:pPr>
        <w:spacing w:after="0" w:line="360" w:lineRule="auto"/>
        <w:jc w:val="center"/>
        <w:rPr>
          <w:rFonts w:ascii="Algerian" w:hAnsi="Algerian"/>
          <w:b/>
          <w:sz w:val="36"/>
          <w:szCs w:val="36"/>
        </w:rPr>
      </w:pPr>
      <w:r w:rsidRPr="002D01BE">
        <w:rPr>
          <w:rFonts w:ascii="Cambria" w:hAnsi="Cambria" w:cs="Cambria"/>
          <w:b/>
          <w:sz w:val="36"/>
          <w:szCs w:val="36"/>
        </w:rPr>
        <w:t>ИНКЛЮЗИВНОЕ</w:t>
      </w:r>
      <w:r w:rsidRPr="002D01BE">
        <w:rPr>
          <w:rFonts w:ascii="Algerian" w:hAnsi="Algerian"/>
          <w:b/>
          <w:sz w:val="36"/>
          <w:szCs w:val="36"/>
        </w:rPr>
        <w:t xml:space="preserve"> </w:t>
      </w:r>
      <w:r w:rsidRPr="002D01BE">
        <w:rPr>
          <w:rFonts w:ascii="Cambria" w:hAnsi="Cambria" w:cs="Cambria"/>
          <w:b/>
          <w:sz w:val="36"/>
          <w:szCs w:val="36"/>
        </w:rPr>
        <w:t>ОБРАЗОВАНИЕ</w:t>
      </w:r>
    </w:p>
    <w:p w:rsidR="00F91812" w:rsidRPr="002D01BE" w:rsidRDefault="002D01BE" w:rsidP="002D01BE">
      <w:pPr>
        <w:spacing w:after="0" w:line="360" w:lineRule="auto"/>
        <w:jc w:val="center"/>
        <w:rPr>
          <w:rFonts w:ascii="Algerian" w:hAnsi="Algerian"/>
          <w:b/>
          <w:sz w:val="36"/>
          <w:szCs w:val="36"/>
        </w:rPr>
      </w:pPr>
      <w:r w:rsidRPr="002D01BE">
        <w:rPr>
          <w:rFonts w:ascii="Cambria" w:hAnsi="Cambria" w:cs="Cambria"/>
          <w:b/>
          <w:sz w:val="36"/>
          <w:szCs w:val="36"/>
        </w:rPr>
        <w:t>В</w:t>
      </w:r>
      <w:r w:rsidRPr="002D01BE">
        <w:rPr>
          <w:rFonts w:ascii="Algerian" w:hAnsi="Algerian"/>
          <w:b/>
          <w:sz w:val="36"/>
          <w:szCs w:val="36"/>
        </w:rPr>
        <w:t xml:space="preserve"> </w:t>
      </w:r>
      <w:r w:rsidRPr="002D01BE">
        <w:rPr>
          <w:rFonts w:ascii="Cambria" w:hAnsi="Cambria" w:cs="Cambria"/>
          <w:b/>
          <w:sz w:val="36"/>
          <w:szCs w:val="36"/>
        </w:rPr>
        <w:t>ДОШКОЛЬНОМ</w:t>
      </w:r>
      <w:r w:rsidRPr="002D01BE">
        <w:rPr>
          <w:rFonts w:ascii="Algerian" w:hAnsi="Algerian"/>
          <w:b/>
          <w:sz w:val="36"/>
          <w:szCs w:val="36"/>
        </w:rPr>
        <w:t xml:space="preserve"> </w:t>
      </w:r>
      <w:r w:rsidRPr="002D01BE">
        <w:rPr>
          <w:rFonts w:ascii="Cambria" w:hAnsi="Cambria" w:cs="Cambria"/>
          <w:b/>
          <w:sz w:val="36"/>
          <w:szCs w:val="36"/>
        </w:rPr>
        <w:t>УЧРЕЖДЕНИИ</w:t>
      </w:r>
    </w:p>
    <w:p w:rsidR="00F91812" w:rsidRPr="005C60A3" w:rsidRDefault="00F91812" w:rsidP="00F918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0A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71657" cy="3894754"/>
            <wp:effectExtent l="19050" t="0" r="443" b="0"/>
            <wp:docPr id="1" name="Рисунок 26" descr="G:\картинки инклюзия\149447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 инклюзия\1494475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596" cy="390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812" w:rsidRPr="005C60A3" w:rsidRDefault="00F91812" w:rsidP="00F918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Инклюзивное образование</w:t>
      </w:r>
      <w:r w:rsidRPr="005C60A3">
        <w:rPr>
          <w:rFonts w:ascii="Times New Roman" w:hAnsi="Times New Roman"/>
          <w:sz w:val="28"/>
          <w:szCs w:val="28"/>
        </w:rPr>
        <w:t xml:space="preserve"> – это такой процесс обучения и воспитания, при котором ВСЕ дети, в независимости от их  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образовательных учреждениях, которые учитывают их особые образовательные потребности и оказывают необходимую специальную поддержку.</w:t>
      </w:r>
    </w:p>
    <w:p w:rsidR="00F91812" w:rsidRPr="005C60A3" w:rsidRDefault="00F91812" w:rsidP="00F918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Принципы  инклюзивного образования:</w:t>
      </w:r>
    </w:p>
    <w:p w:rsidR="00F91812" w:rsidRPr="005C60A3" w:rsidRDefault="00F91812" w:rsidP="00F918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Ценность человека не зависит от его способностей и достижений;</w:t>
      </w:r>
    </w:p>
    <w:p w:rsidR="00F91812" w:rsidRPr="005C60A3" w:rsidRDefault="00F91812" w:rsidP="00F918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Каждый человек способен чувствовать и думать;</w:t>
      </w:r>
    </w:p>
    <w:p w:rsidR="00F91812" w:rsidRPr="005C60A3" w:rsidRDefault="00F91812" w:rsidP="00F918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Каждый человек имеет право на общение и на то, чтобы быть услышанным;</w:t>
      </w:r>
    </w:p>
    <w:p w:rsidR="00F91812" w:rsidRPr="005C60A3" w:rsidRDefault="00F91812" w:rsidP="00F918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Все люди нуждаются друг в друге;</w:t>
      </w:r>
    </w:p>
    <w:p w:rsidR="00F91812" w:rsidRPr="005C60A3" w:rsidRDefault="00F91812" w:rsidP="00F918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lastRenderedPageBreak/>
        <w:t>Подлинное образование может осуществляться только в контексте реальных взаимоотношений;</w:t>
      </w:r>
    </w:p>
    <w:p w:rsidR="00F91812" w:rsidRPr="005C60A3" w:rsidRDefault="00F91812" w:rsidP="00F918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Все люди нуждаются в поддержке и дружбе ровесников;</w:t>
      </w:r>
    </w:p>
    <w:p w:rsidR="00F91812" w:rsidRPr="005C60A3" w:rsidRDefault="00F91812" w:rsidP="00F918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F91812" w:rsidRPr="005C60A3" w:rsidRDefault="00F91812" w:rsidP="00F9181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Разнообразие усиливает все стороны жизни человека.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 xml:space="preserve"> Создание инклюзивных детских садов и школ гарантирует повышение доступности и качества образовательных услуг для всех категорий детей раннего и дошкольного возрас</w:t>
      </w:r>
      <w:r>
        <w:rPr>
          <w:rFonts w:ascii="Times New Roman" w:hAnsi="Times New Roman"/>
          <w:sz w:val="28"/>
          <w:szCs w:val="28"/>
        </w:rPr>
        <w:t>та, а также их семей.</w:t>
      </w:r>
    </w:p>
    <w:p w:rsidR="00F91812" w:rsidRDefault="00F91812" w:rsidP="00F91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Навыки социального общения закладываются у ребенка в детстве. Эти навыки особенно важны для ребенка</w:t>
      </w:r>
      <w:r w:rsidRPr="005C60A3">
        <w:rPr>
          <w:rFonts w:ascii="Times New Roman" w:hAnsi="Times New Roman"/>
          <w:sz w:val="28"/>
          <w:szCs w:val="28"/>
        </w:rPr>
        <w:softHyphen/>
        <w:t>-инвалида, ведь ему, как правило, будет намного труднее,  чем обычному ребенку, общаться и налаживать контакты с</w:t>
      </w:r>
      <w:r>
        <w:rPr>
          <w:rFonts w:ascii="Times New Roman" w:hAnsi="Times New Roman"/>
          <w:sz w:val="28"/>
          <w:szCs w:val="28"/>
        </w:rPr>
        <w:t xml:space="preserve"> окружающим миром. </w:t>
      </w:r>
    </w:p>
    <w:p w:rsidR="00F91812" w:rsidRDefault="00F91812" w:rsidP="00F91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 xml:space="preserve">Данные дети, как  и все остальные дети,  нуждаются в том, чтобы окружающая его среда была здоровой, доброжелательной, стабильной, что едва ли может быть достигнуто в коллективе, в котором собраны исключительно дети, имеющие аналогичные физические, интеллектуальные или </w:t>
      </w:r>
      <w:r>
        <w:rPr>
          <w:rFonts w:ascii="Times New Roman" w:hAnsi="Times New Roman"/>
          <w:sz w:val="28"/>
          <w:szCs w:val="28"/>
        </w:rPr>
        <w:t>эмоционально-</w:t>
      </w:r>
      <w:r>
        <w:rPr>
          <w:rFonts w:ascii="Times New Roman" w:hAnsi="Times New Roman"/>
          <w:sz w:val="28"/>
          <w:szCs w:val="28"/>
        </w:rPr>
        <w:softHyphen/>
        <w:t>волевые проблемы.</w:t>
      </w:r>
    </w:p>
    <w:p w:rsidR="00495BAB" w:rsidRPr="002D01BE" w:rsidRDefault="00F91812" w:rsidP="00F91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Общение со здоровыми сверстниками дает ребенку с особенностями развития модель здоровой, полноценной жизни, предоставляет условия для наиболее полного раскрытия его потенциала. Для обычных детей опыт совместной с особенными детьми игровой и учебной деятельности, при осознанной и продуманной педагогической и воспитательной работе, приводит к более внимательному и заботливому отношению к окружающему миру, формированию активной жизненной позиции, проявлению таких черт характера как доброжелательность, великодушие, человеколюбие.</w:t>
      </w:r>
    </w:p>
    <w:p w:rsidR="00F91812" w:rsidRPr="005C60A3" w:rsidRDefault="00F91812" w:rsidP="00F91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Виды инклюзии:</w:t>
      </w:r>
    </w:p>
    <w:p w:rsidR="00F91812" w:rsidRPr="005C60A3" w:rsidRDefault="00F91812" w:rsidP="00F91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Точечная инклюзия -</w:t>
      </w:r>
      <w:r w:rsidR="00094E92">
        <w:rPr>
          <w:rFonts w:ascii="Times New Roman" w:hAnsi="Times New Roman"/>
          <w:b/>
          <w:sz w:val="28"/>
          <w:szCs w:val="28"/>
        </w:rPr>
        <w:t xml:space="preserve"> </w:t>
      </w:r>
      <w:r w:rsidRPr="005C60A3">
        <w:rPr>
          <w:rFonts w:ascii="Times New Roman" w:hAnsi="Times New Roman"/>
          <w:sz w:val="28"/>
          <w:szCs w:val="28"/>
        </w:rPr>
        <w:t xml:space="preserve">ребенок включается в коллектив сверстников лишь на праздниках, кратковременно в играх или на прогулке. </w:t>
      </w:r>
    </w:p>
    <w:p w:rsidR="00F91812" w:rsidRPr="00094E92" w:rsidRDefault="00F91812" w:rsidP="00F918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 xml:space="preserve">Частичная инклюзия – </w:t>
      </w:r>
      <w:r w:rsidRPr="005C60A3">
        <w:rPr>
          <w:rFonts w:ascii="Times New Roman" w:hAnsi="Times New Roman"/>
          <w:sz w:val="28"/>
          <w:szCs w:val="28"/>
        </w:rPr>
        <w:t xml:space="preserve">предполагает включение ребенка в режиме половины дня или неполной недели, например, когда ребенок находится в группе </w:t>
      </w:r>
      <w:r w:rsidRPr="005C60A3">
        <w:rPr>
          <w:rFonts w:ascii="Times New Roman" w:hAnsi="Times New Roman"/>
          <w:sz w:val="28"/>
          <w:szCs w:val="28"/>
        </w:rPr>
        <w:lastRenderedPageBreak/>
        <w:t xml:space="preserve">сверстников, осваивая непосредственно учебный материал в ходе индивидуальной работы, но участвует в занятиях по изобразительной деятельности, физической культуре, музыке и др. вместе с другими детьми. </w:t>
      </w:r>
    </w:p>
    <w:p w:rsidR="00F91812" w:rsidRPr="00094E92" w:rsidRDefault="00495BAB" w:rsidP="00F918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 xml:space="preserve">Полная </w:t>
      </w:r>
      <w:bookmarkStart w:id="0" w:name="_GoBack"/>
      <w:bookmarkEnd w:id="0"/>
      <w:r w:rsidR="002D01BE" w:rsidRPr="005C60A3">
        <w:rPr>
          <w:rFonts w:ascii="Times New Roman" w:hAnsi="Times New Roman"/>
          <w:b/>
          <w:sz w:val="28"/>
          <w:szCs w:val="28"/>
        </w:rPr>
        <w:t>инклюзия -</w:t>
      </w:r>
      <w:r w:rsidR="00F91812" w:rsidRPr="005C60A3">
        <w:rPr>
          <w:rFonts w:ascii="Times New Roman" w:hAnsi="Times New Roman"/>
          <w:b/>
          <w:sz w:val="28"/>
          <w:szCs w:val="28"/>
        </w:rPr>
        <w:t xml:space="preserve"> </w:t>
      </w:r>
      <w:r w:rsidR="00F91812" w:rsidRPr="005C60A3">
        <w:rPr>
          <w:rFonts w:ascii="Times New Roman" w:hAnsi="Times New Roman"/>
          <w:sz w:val="28"/>
          <w:szCs w:val="28"/>
        </w:rPr>
        <w:t>посещение ребенком с ограниченными возможностями здоровья возрастной группы в режиме полного дня самостоятельно или с сопровождением. Ребенок занимается на всех занятиях совместно со сверстниками. При этом выбираются задания различного уровня сложности, дополнительные игры и упражнения.</w:t>
      </w:r>
    </w:p>
    <w:p w:rsidR="00F91812" w:rsidRDefault="00F91812" w:rsidP="00F91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Для успешной работы с  детьми должны быть поставлены следующие задачи:</w:t>
      </w:r>
    </w:p>
    <w:p w:rsidR="00F91812" w:rsidRPr="005154E3" w:rsidRDefault="00F91812" w:rsidP="00F91812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4E3">
        <w:rPr>
          <w:rFonts w:ascii="Times New Roman" w:hAnsi="Times New Roman"/>
          <w:sz w:val="28"/>
          <w:szCs w:val="28"/>
        </w:rPr>
        <w:t xml:space="preserve">максимально развивать уровень самостоятельности и </w:t>
      </w:r>
      <w:r w:rsidR="00495BAB" w:rsidRPr="005154E3">
        <w:rPr>
          <w:rFonts w:ascii="Times New Roman" w:hAnsi="Times New Roman"/>
          <w:sz w:val="28"/>
          <w:szCs w:val="28"/>
        </w:rPr>
        <w:t>само проявление</w:t>
      </w:r>
      <w:r w:rsidRPr="005154E3">
        <w:rPr>
          <w:rFonts w:ascii="Times New Roman" w:hAnsi="Times New Roman"/>
          <w:sz w:val="28"/>
          <w:szCs w:val="28"/>
        </w:rPr>
        <w:t xml:space="preserve"> в формах самообслуживания;</w:t>
      </w:r>
    </w:p>
    <w:p w:rsidR="00F91812" w:rsidRPr="005154E3" w:rsidRDefault="00F91812" w:rsidP="00F91812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4E3">
        <w:rPr>
          <w:rFonts w:ascii="Times New Roman" w:hAnsi="Times New Roman"/>
          <w:sz w:val="28"/>
          <w:szCs w:val="28"/>
        </w:rPr>
        <w:t>вызывать у ребёнка интерес к другим детям и их играм;</w:t>
      </w:r>
    </w:p>
    <w:p w:rsidR="00F91812" w:rsidRPr="005154E3" w:rsidRDefault="00F91812" w:rsidP="00F91812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4E3">
        <w:rPr>
          <w:rFonts w:ascii="Times New Roman" w:hAnsi="Times New Roman"/>
          <w:sz w:val="28"/>
          <w:szCs w:val="28"/>
        </w:rPr>
        <w:t>развивать эмоционально – поведенческое отношение к действительности.</w:t>
      </w:r>
    </w:p>
    <w:p w:rsidR="00F91812" w:rsidRPr="005C60A3" w:rsidRDefault="00F91812" w:rsidP="00F918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С чего начать?</w:t>
      </w:r>
    </w:p>
    <w:p w:rsidR="00F91812" w:rsidRPr="005C60A3" w:rsidRDefault="00F91812" w:rsidP="00F918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 xml:space="preserve">Познакомить  ребенка  с новой обстановкой, игрушками, назвать их, показать, как с ними можно играть. </w:t>
      </w:r>
    </w:p>
    <w:p w:rsidR="00F91812" w:rsidRPr="005C60A3" w:rsidRDefault="00F91812" w:rsidP="00F918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 xml:space="preserve">Провести  по групповым зонам, постоянно объясняя что, где находится, для чего нужен тот или иной предмет. </w:t>
      </w:r>
    </w:p>
    <w:p w:rsidR="00F91812" w:rsidRPr="005C60A3" w:rsidRDefault="00F91812" w:rsidP="00F918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 xml:space="preserve">В обучении навыкам самообслуживания использовать педагогические методы,  всегда, когда это необходимо, помогать ребёнку. Создать у ребенка  психологический  настрой на преодоление возможных трудностей. </w:t>
      </w:r>
    </w:p>
    <w:p w:rsidR="00F91812" w:rsidRPr="005C60A3" w:rsidRDefault="00F91812" w:rsidP="00F918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Обеспечить в группе  атмосферу максимального психологического благоприятствования со стороны других детей, а также их родителей. Чтобы  ребенок легче вошел в жизнь детского коллектива, воспитатель помогает детям увидеть положительные стороны (эмоциональную отзывчивость, живую мимику, внимательность по отношению к собеседнику).</w:t>
      </w:r>
    </w:p>
    <w:p w:rsidR="00F91812" w:rsidRPr="005C60A3" w:rsidRDefault="00F91812" w:rsidP="00F918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lastRenderedPageBreak/>
        <w:t>В то же время нельзя замалчивать и их недостатки (нечеткость дикции, невыразительность голоса, затруднения в понимании обращенной речи), вместе с тем, преподносить их не как проблему, а решаемую задачу.</w:t>
      </w:r>
    </w:p>
    <w:p w:rsidR="00F91812" w:rsidRPr="005C60A3" w:rsidRDefault="00F91812" w:rsidP="00F918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 xml:space="preserve">Воспитателю всегда следует помнить, что его действия, направленные на создание психологического комфорта для ребенка, должны быть обдуманы и тактичны. Излишняя опека и чрезмерная забота могут лишний раз подчеркнуть нестандартность ребенка и развить у него эгоистические установки, а у окружающих детей </w:t>
      </w:r>
      <w:r w:rsidRPr="005C60A3">
        <w:rPr>
          <w:rFonts w:ascii="Times New Roman" w:hAnsi="Times New Roman"/>
          <w:sz w:val="28"/>
          <w:szCs w:val="28"/>
        </w:rPr>
        <w:softHyphen/>
        <w:t xml:space="preserve"> снисходительное отношение.</w:t>
      </w:r>
    </w:p>
    <w:p w:rsidR="00F91812" w:rsidRPr="005C60A3" w:rsidRDefault="00F91812" w:rsidP="00F9181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Для создания и укрепления своего социального статуса в новом коллективе ребенку надо помочь, предоставив возможность побыть лидером, например, капитаном в спортивных соревнованиях, ответственным за уборку территории и т.д. Это послужит и его самоутверждению, и признанию со стороны детей.</w:t>
      </w:r>
    </w:p>
    <w:p w:rsidR="00F91812" w:rsidRDefault="00F91812" w:rsidP="00F9181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Основная преграда, стоящая перед особыми  детьми в общении – это специфические особенности их речевого развития. Недоразвитие  речи затрудняет контакты  такого ребенка с окружающими, нарушает процесс формирования познавательной деятельности и личности в целом. Нарушение словесного общения частично изолирует ребенка с недостатками речевого развития от окружающих его говорящих людей, что создает трудности в усвоении социального опыта. Отставание в развитии речи отрицательно сказывается на осознании своих и чужих эмоциональных состояний, овладении словами и словосочетаниями, их обозначающими. Все вышесказанное обусловливает упрощенность межличностных отношений. Затруднения в выражении своих желаний и чувств может привести к нарушению социальных отношений, появлению повышенной агрессивности или невротических реакций.</w:t>
      </w:r>
    </w:p>
    <w:p w:rsidR="00F91812" w:rsidRPr="005C60A3" w:rsidRDefault="00F91812" w:rsidP="00F91812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Родители.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 xml:space="preserve">Работа с такими родителями требует от воспитателя особого такта. Часто у  родителей возникает комплекс вины по отношению к собственному ребенку, имеющему психофизическое отклонение в развитии. На этой основе </w:t>
      </w:r>
      <w:r w:rsidRPr="005C60A3">
        <w:rPr>
          <w:rFonts w:ascii="Times New Roman" w:hAnsi="Times New Roman"/>
          <w:sz w:val="28"/>
          <w:szCs w:val="28"/>
        </w:rPr>
        <w:lastRenderedPageBreak/>
        <w:t xml:space="preserve">формируется определенный стиль родительского отношения – </w:t>
      </w:r>
      <w:proofErr w:type="spellStart"/>
      <w:r w:rsidRPr="005C60A3">
        <w:rPr>
          <w:rFonts w:ascii="Times New Roman" w:hAnsi="Times New Roman"/>
          <w:sz w:val="28"/>
          <w:szCs w:val="28"/>
        </w:rPr>
        <w:t>гиперопека</w:t>
      </w:r>
      <w:proofErr w:type="spellEnd"/>
      <w:r w:rsidRPr="005C60A3">
        <w:rPr>
          <w:rFonts w:ascii="Times New Roman" w:hAnsi="Times New Roman"/>
          <w:sz w:val="28"/>
          <w:szCs w:val="28"/>
        </w:rPr>
        <w:t>. Такие родители ограждают ребенка от возможных проблем, потакают его прихотям и желаниям. В результате возникает искажение личностного развития ребенка (эгоизм, эгоцентр</w:t>
      </w:r>
      <w:r>
        <w:rPr>
          <w:rFonts w:ascii="Times New Roman" w:hAnsi="Times New Roman"/>
          <w:sz w:val="28"/>
          <w:szCs w:val="28"/>
        </w:rPr>
        <w:t>ические установки).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Воспитателю в процессе сотрудничества с такими родителями необходимо обращать их внимание на наличие больших возможностей развития  ребенка, создавать у них соответствующие педагогические установки. Родители должны знать, что их ребенку в данный момент посильно, а что без посторонней помощи он с</w:t>
      </w:r>
      <w:r>
        <w:rPr>
          <w:rFonts w:ascii="Times New Roman" w:hAnsi="Times New Roman"/>
          <w:sz w:val="28"/>
          <w:szCs w:val="28"/>
        </w:rPr>
        <w:t>делать не сможет.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Еще один тип родительского отношения к детям с проблемами в развитии –неприятие ребенка (открытое или скрытое). Это пр</w:t>
      </w:r>
      <w:r>
        <w:rPr>
          <w:rFonts w:ascii="Times New Roman" w:hAnsi="Times New Roman"/>
          <w:sz w:val="28"/>
          <w:szCs w:val="28"/>
        </w:rPr>
        <w:t xml:space="preserve">иводит к невротическим реакциям </w:t>
      </w:r>
      <w:r w:rsidRPr="005C60A3">
        <w:rPr>
          <w:rFonts w:ascii="Times New Roman" w:hAnsi="Times New Roman"/>
          <w:sz w:val="28"/>
          <w:szCs w:val="28"/>
        </w:rPr>
        <w:t xml:space="preserve">ребенка, отягощая тем самым имеющийся у него психофизический дефект. Таких родителей нужно убеждать в том, что необходимым условием эффективного продвижения ребенка в развитии является их любовь, ласка </w:t>
      </w:r>
      <w:r>
        <w:rPr>
          <w:rFonts w:ascii="Times New Roman" w:hAnsi="Times New Roman"/>
          <w:sz w:val="28"/>
          <w:szCs w:val="28"/>
        </w:rPr>
        <w:t>и внимание к нему.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Наиболее продуктивным стилем родительского отношения к ребенку с отклонениями в развитии является стиль, когда родители принимают своего ребенка таким, какой он есть. Родители объективно его оценивают, не завышая и не занижая требований к нему. Это способствует формированию у  особого ребенка  адекватной самооценки, конструктивных личностных установок и поз</w:t>
      </w:r>
      <w:r>
        <w:rPr>
          <w:rFonts w:ascii="Times New Roman" w:hAnsi="Times New Roman"/>
          <w:sz w:val="28"/>
          <w:szCs w:val="28"/>
        </w:rPr>
        <w:t>итивных прогнозов на будущее.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В работе с семьей воспитатель ставит своими задачами педагогическое просвещение родителей, повышение их педагогической культуры, а главное –целенаправленное стремление вызвать у родителей интерес к своему ребенку, помочь в формировании правильного подхода к нему. В то же время большие возможности содержатся в различных формах фронтальной работы с родителями особого  ребенка, и всех родителей группы (совместные родительские собрания, подготовка и проведение праздников, совместные спортивные мероприятия). Совместная деятельность будет способствовать лучшему взаимному взаимопониманию, объединению их усилий в интересах детей, формировать чувс</w:t>
      </w:r>
      <w:r>
        <w:rPr>
          <w:rFonts w:ascii="Times New Roman" w:hAnsi="Times New Roman"/>
          <w:sz w:val="28"/>
          <w:szCs w:val="28"/>
        </w:rPr>
        <w:t>тво сопричастности.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lastRenderedPageBreak/>
        <w:t>Инклюзивное образовательное пространство предполагает активное вовлечение детей, родителей и специалистов в развитие деятельности детского сада, проведение общих мероприятий, составление планов семинаров и праздников для создания инклюзивного сообщества как модел</w:t>
      </w:r>
      <w:r>
        <w:rPr>
          <w:rFonts w:ascii="Times New Roman" w:hAnsi="Times New Roman"/>
          <w:sz w:val="28"/>
          <w:szCs w:val="28"/>
        </w:rPr>
        <w:t>и реального социума.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Разработка проблемы инклюзивного дошкольного образования показывает, что главным направлением в деятельности инклюзивного детского сада становится ориентир на «включение» детей с ограниченными возможностями здоровья в коллектив обычно развивающихся сверстников и взрослых на правах «равных партнеров». В этом случае педагогический поиск заключается в том, чтобы найти те виды коммуникации или творчества, которые будут интересны и доступны каждому из уч</w:t>
      </w:r>
      <w:r>
        <w:rPr>
          <w:rFonts w:ascii="Times New Roman" w:hAnsi="Times New Roman"/>
          <w:sz w:val="28"/>
          <w:szCs w:val="28"/>
        </w:rPr>
        <w:t>астников группы.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 xml:space="preserve">Педагог лишь создает условия, в которых ребенок может самостоятельно развиваться во взаимодействии с другими детьми. На занятиях игры и упражнения выбираются с учетом индивидуальных программ обучения. В данной модели могут гармонично сочетаться развивающие и коррекционные подходы в обучении. Опыт работы показывает, что дети, посещавшие инклюзивную группу, способны к дальнейшему успешному включению в общество. Инклюзивное (включающее) образование дает возможность всем воспитанникам в полном объеме участвовать в жизни коллектива детского сада. </w:t>
      </w:r>
      <w:r w:rsidRPr="005C60A3">
        <w:rPr>
          <w:rFonts w:ascii="Times New Roman" w:hAnsi="Times New Roman"/>
          <w:b/>
          <w:sz w:val="28"/>
          <w:szCs w:val="28"/>
        </w:rPr>
        <w:t xml:space="preserve"> 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 xml:space="preserve"> «Включение»</w:t>
      </w:r>
      <w:r w:rsidRPr="005C60A3">
        <w:rPr>
          <w:rFonts w:ascii="Times New Roman" w:hAnsi="Times New Roman"/>
          <w:sz w:val="28"/>
          <w:szCs w:val="28"/>
        </w:rPr>
        <w:t xml:space="preserve"> – это не интеграция, это бол</w:t>
      </w:r>
      <w:r>
        <w:rPr>
          <w:rFonts w:ascii="Times New Roman" w:hAnsi="Times New Roman"/>
          <w:sz w:val="28"/>
          <w:szCs w:val="28"/>
        </w:rPr>
        <w:t>ее широкое понятие:</w:t>
      </w:r>
    </w:p>
    <w:p w:rsidR="00F91812" w:rsidRDefault="00495BAB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Дети обучаются</w:t>
      </w:r>
      <w:r w:rsidR="00F91812" w:rsidRPr="005C60A3">
        <w:rPr>
          <w:rFonts w:ascii="Times New Roman" w:hAnsi="Times New Roman"/>
          <w:sz w:val="28"/>
          <w:szCs w:val="28"/>
        </w:rPr>
        <w:t xml:space="preserve"> вместе в</w:t>
      </w:r>
      <w:r w:rsidR="00F91812">
        <w:rPr>
          <w:rFonts w:ascii="Times New Roman" w:hAnsi="Times New Roman"/>
          <w:sz w:val="28"/>
          <w:szCs w:val="28"/>
        </w:rPr>
        <w:t xml:space="preserve"> обычной группе детского сада.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Специалисты  помогают детям.</w:t>
      </w:r>
    </w:p>
    <w:p w:rsidR="00F91812" w:rsidRPr="005C60A3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Обычные группы изменяются. 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Дети учатся терпимости</w:t>
      </w:r>
      <w:r w:rsidRPr="005C60A3">
        <w:rPr>
          <w:rFonts w:ascii="Times New Roman" w:hAnsi="Times New Roman"/>
          <w:sz w:val="28"/>
          <w:szCs w:val="28"/>
        </w:rPr>
        <w:t xml:space="preserve"> воспринимают чел</w:t>
      </w:r>
      <w:r>
        <w:rPr>
          <w:rFonts w:ascii="Times New Roman" w:hAnsi="Times New Roman"/>
          <w:sz w:val="28"/>
          <w:szCs w:val="28"/>
        </w:rPr>
        <w:t>овеческие различия как обычные.</w:t>
      </w:r>
    </w:p>
    <w:p w:rsidR="00F91812" w:rsidRPr="005C60A3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Дети</w:t>
      </w:r>
      <w:r w:rsidRPr="005C60A3">
        <w:rPr>
          <w:rFonts w:ascii="Times New Roman" w:hAnsi="Times New Roman"/>
          <w:sz w:val="28"/>
          <w:szCs w:val="28"/>
        </w:rPr>
        <w:t>-инвалиды получают полноценное и эффективное образование для того, чтобы жить полной жизнью. Внимание акцентируется на возможности и сильные стороны ребенка.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lastRenderedPageBreak/>
        <w:t>• Проблемы развития</w:t>
      </w:r>
      <w:r>
        <w:rPr>
          <w:rFonts w:ascii="Times New Roman" w:hAnsi="Times New Roman"/>
          <w:sz w:val="28"/>
          <w:szCs w:val="28"/>
        </w:rPr>
        <w:t>, эмоциональное состояние детей</w:t>
      </w:r>
      <w:r w:rsidRPr="005C60A3">
        <w:rPr>
          <w:rFonts w:ascii="Times New Roman" w:hAnsi="Times New Roman"/>
          <w:sz w:val="28"/>
          <w:szCs w:val="28"/>
        </w:rPr>
        <w:t>-инвалидов становятся важными для окружающих. 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Правила инклюзивного образовательного учреждения: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Все воспитанни</w:t>
      </w:r>
      <w:r>
        <w:rPr>
          <w:rFonts w:ascii="Times New Roman" w:hAnsi="Times New Roman"/>
          <w:sz w:val="28"/>
          <w:szCs w:val="28"/>
        </w:rPr>
        <w:t>ки равны в детском сообществе.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Все воспитанники имеют равные стартовые возможности и доступ к пр</w:t>
      </w:r>
      <w:r>
        <w:rPr>
          <w:rFonts w:ascii="Times New Roman" w:hAnsi="Times New Roman"/>
          <w:sz w:val="28"/>
          <w:szCs w:val="28"/>
        </w:rPr>
        <w:t>оцессу обучения в течение дня.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У всех воспитанников должны быть равные возможности для установления и разв</w:t>
      </w:r>
      <w:r>
        <w:rPr>
          <w:rFonts w:ascii="Times New Roman" w:hAnsi="Times New Roman"/>
          <w:sz w:val="28"/>
          <w:szCs w:val="28"/>
        </w:rPr>
        <w:t>ития важных социальных связей.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Педагоги планируют и проводят эффективное воспи</w:t>
      </w:r>
      <w:r>
        <w:rPr>
          <w:rFonts w:ascii="Times New Roman" w:hAnsi="Times New Roman"/>
          <w:sz w:val="28"/>
          <w:szCs w:val="28"/>
        </w:rPr>
        <w:t>тание и обучение дошкольников.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Сотрудники, вовлеченные в процесс воспитания и образования, обучены стратегиям и процедурам, облегчающим процесс включения, т.е. социальну</w:t>
      </w:r>
      <w:r>
        <w:rPr>
          <w:rFonts w:ascii="Times New Roman" w:hAnsi="Times New Roman"/>
          <w:sz w:val="28"/>
          <w:szCs w:val="28"/>
        </w:rPr>
        <w:t>ю интеграцию воспитанников.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Программа и процесс воспитания и развития учитывает по</w:t>
      </w:r>
      <w:r>
        <w:rPr>
          <w:rFonts w:ascii="Times New Roman" w:hAnsi="Times New Roman"/>
          <w:sz w:val="28"/>
          <w:szCs w:val="28"/>
        </w:rPr>
        <w:t>требности каждого дошкольника.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Семьи, «включенных» воспитанников являются участник</w:t>
      </w:r>
      <w:r>
        <w:rPr>
          <w:rFonts w:ascii="Times New Roman" w:hAnsi="Times New Roman"/>
          <w:sz w:val="28"/>
          <w:szCs w:val="28"/>
        </w:rPr>
        <w:t>ами образовательного процесса.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Вовлеченные сотрудники настроены только позитивно и понимают свои обязанности.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Профессиональные качества педагога, осуществляющего инклюзивное воспитание и развитие: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Он гибок.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Ему интересны трудности и он готов пробовать разны</w:t>
      </w:r>
      <w:r>
        <w:rPr>
          <w:rFonts w:ascii="Times New Roman" w:hAnsi="Times New Roman"/>
          <w:sz w:val="28"/>
          <w:szCs w:val="28"/>
        </w:rPr>
        <w:t>е подходы в работе с ребенком.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Он ув</w:t>
      </w:r>
      <w:r>
        <w:rPr>
          <w:rFonts w:ascii="Times New Roman" w:hAnsi="Times New Roman"/>
          <w:sz w:val="28"/>
          <w:szCs w:val="28"/>
        </w:rPr>
        <w:t>ажает индивидуальные различия.</w:t>
      </w:r>
    </w:p>
    <w:p w:rsidR="00F91812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Он умеет слышать советы коллег и применять р</w:t>
      </w:r>
      <w:r>
        <w:rPr>
          <w:rFonts w:ascii="Times New Roman" w:hAnsi="Times New Roman"/>
          <w:sz w:val="28"/>
          <w:szCs w:val="28"/>
        </w:rPr>
        <w:t>екомендации членов коллектива.</w:t>
      </w:r>
    </w:p>
    <w:p w:rsidR="00F91812" w:rsidRPr="005C60A3" w:rsidRDefault="00F91812" w:rsidP="00F91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sz w:val="28"/>
          <w:szCs w:val="28"/>
        </w:rPr>
        <w:t>• Он чувствует себя уверенно в присутствии другого взрослого в группе.</w:t>
      </w:r>
    </w:p>
    <w:p w:rsidR="00F91812" w:rsidRDefault="00F91812" w:rsidP="00F91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Внедрение инклюзивного воспитания и образования полезно обществу по множеству причин:</w:t>
      </w:r>
    </w:p>
    <w:p w:rsidR="00F91812" w:rsidRDefault="00F91812" w:rsidP="00F91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5C60A3">
        <w:rPr>
          <w:rFonts w:ascii="Times New Roman" w:hAnsi="Times New Roman"/>
          <w:sz w:val="28"/>
          <w:szCs w:val="28"/>
        </w:rPr>
        <w:t xml:space="preserve"> инклюзивное образование помогает бороться с дискриминацией и боязнью отличий, приучает детей и взрослых ценить, принимать и понимать многообразие и разницу между людьми вместо того, чтобы пытаться их изменить;</w:t>
      </w:r>
      <w:r w:rsidRPr="005C60A3">
        <w:rPr>
          <w:rFonts w:ascii="Times New Roman" w:hAnsi="Times New Roman"/>
          <w:sz w:val="28"/>
          <w:szCs w:val="28"/>
        </w:rPr>
        <w:br/>
      </w:r>
      <w:r w:rsidRPr="005C60A3">
        <w:rPr>
          <w:rFonts w:ascii="Times New Roman" w:hAnsi="Times New Roman"/>
          <w:b/>
          <w:sz w:val="28"/>
          <w:szCs w:val="28"/>
        </w:rPr>
        <w:t>2.</w:t>
      </w:r>
      <w:r w:rsidRPr="005C60A3">
        <w:rPr>
          <w:rFonts w:ascii="Times New Roman" w:hAnsi="Times New Roman"/>
          <w:sz w:val="28"/>
          <w:szCs w:val="28"/>
        </w:rPr>
        <w:t xml:space="preserve"> инклюзивное образование поощряет достижения, доказывая, что все дети могут быть успешными, если им оказывается необходимая помощь;</w:t>
      </w:r>
      <w:r w:rsidRPr="005C60A3">
        <w:rPr>
          <w:rFonts w:ascii="Times New Roman" w:hAnsi="Times New Roman"/>
          <w:sz w:val="28"/>
          <w:szCs w:val="28"/>
        </w:rPr>
        <w:br/>
      </w:r>
      <w:r w:rsidRPr="005C60A3">
        <w:rPr>
          <w:rFonts w:ascii="Times New Roman" w:hAnsi="Times New Roman"/>
          <w:b/>
          <w:sz w:val="28"/>
          <w:szCs w:val="28"/>
        </w:rPr>
        <w:t>3</w:t>
      </w:r>
      <w:r w:rsidRPr="005C60A3">
        <w:rPr>
          <w:rFonts w:ascii="Times New Roman" w:hAnsi="Times New Roman"/>
          <w:sz w:val="28"/>
          <w:szCs w:val="28"/>
        </w:rPr>
        <w:t>. инклюзивное образование предоставляет возможность социализации в атмосфере сочувствия, равенства, социальной справедливости, сотрудничества, единства и положительного отношения. Дети и вз</w:t>
      </w:r>
      <w:r w:rsidR="00F56FED">
        <w:rPr>
          <w:rFonts w:ascii="Times New Roman" w:hAnsi="Times New Roman"/>
          <w:sz w:val="28"/>
          <w:szCs w:val="28"/>
        </w:rPr>
        <w:t xml:space="preserve">рослые получают пользу от </w:t>
      </w:r>
      <w:r w:rsidRPr="005C60A3">
        <w:rPr>
          <w:rFonts w:ascii="Times New Roman" w:hAnsi="Times New Roman"/>
          <w:sz w:val="28"/>
          <w:szCs w:val="28"/>
        </w:rPr>
        <w:t>доброжелательной и благоприятной обстановки, в которой ценятся межличностные отношения;</w:t>
      </w:r>
    </w:p>
    <w:p w:rsidR="00F91812" w:rsidRPr="005C60A3" w:rsidRDefault="00F91812" w:rsidP="00F918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A3">
        <w:rPr>
          <w:rFonts w:ascii="Times New Roman" w:hAnsi="Times New Roman"/>
          <w:b/>
          <w:sz w:val="28"/>
          <w:szCs w:val="28"/>
        </w:rPr>
        <w:t>4.</w:t>
      </w:r>
      <w:r w:rsidRPr="005C60A3">
        <w:rPr>
          <w:rFonts w:ascii="Times New Roman" w:hAnsi="Times New Roman"/>
          <w:sz w:val="28"/>
          <w:szCs w:val="28"/>
        </w:rPr>
        <w:t xml:space="preserve"> инклюзивное образование расширяет профессиональные знания педагогов. Такое образование требует новых и более гибких способов преподавания, разработки учебных программ, которые были бы максимально эффективны для всех детей.</w:t>
      </w:r>
    </w:p>
    <w:p w:rsidR="006F35EB" w:rsidRPr="00F91812" w:rsidRDefault="006F35EB" w:rsidP="00F91812">
      <w:pPr>
        <w:rPr>
          <w:szCs w:val="28"/>
        </w:rPr>
      </w:pPr>
    </w:p>
    <w:sectPr w:rsidR="006F35EB" w:rsidRPr="00F91812" w:rsidSect="002D01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18ED"/>
    <w:multiLevelType w:val="hybridMultilevel"/>
    <w:tmpl w:val="42E8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2D0"/>
    <w:multiLevelType w:val="hybridMultilevel"/>
    <w:tmpl w:val="F7E6F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3A39"/>
    <w:multiLevelType w:val="hybridMultilevel"/>
    <w:tmpl w:val="9A86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1B7F"/>
    <w:multiLevelType w:val="hybridMultilevel"/>
    <w:tmpl w:val="33327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6012C"/>
    <w:multiLevelType w:val="hybridMultilevel"/>
    <w:tmpl w:val="4DAC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6B1"/>
    <w:multiLevelType w:val="hybridMultilevel"/>
    <w:tmpl w:val="1B063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A58"/>
    <w:multiLevelType w:val="hybridMultilevel"/>
    <w:tmpl w:val="6DF6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B62A7"/>
    <w:multiLevelType w:val="hybridMultilevel"/>
    <w:tmpl w:val="FF32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00B1D"/>
    <w:multiLevelType w:val="hybridMultilevel"/>
    <w:tmpl w:val="F0DC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11B40"/>
    <w:multiLevelType w:val="hybridMultilevel"/>
    <w:tmpl w:val="2580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771D4"/>
    <w:multiLevelType w:val="hybridMultilevel"/>
    <w:tmpl w:val="4C527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61"/>
    <w:rsid w:val="00094E92"/>
    <w:rsid w:val="002D01BE"/>
    <w:rsid w:val="00380965"/>
    <w:rsid w:val="00495BAB"/>
    <w:rsid w:val="006F35EB"/>
    <w:rsid w:val="00723E23"/>
    <w:rsid w:val="008D3561"/>
    <w:rsid w:val="009254AC"/>
    <w:rsid w:val="0095341C"/>
    <w:rsid w:val="00F56FED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6CB3"/>
  <w15:docId w15:val="{20884CB3-3932-48FB-973D-DDCCDB59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6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8D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3</cp:revision>
  <dcterms:created xsi:type="dcterms:W3CDTF">2019-01-27T14:47:00Z</dcterms:created>
  <dcterms:modified xsi:type="dcterms:W3CDTF">2024-05-16T06:49:00Z</dcterms:modified>
</cp:coreProperties>
</file>