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FEFE" w14:textId="48647288" w:rsidR="002469BC" w:rsidRPr="00BA7B4C" w:rsidRDefault="002469BC" w:rsidP="00DA189E">
      <w:pPr>
        <w:spacing w:line="36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shd w:val="clear" w:color="auto" w:fill="FFFFFF"/>
        </w:rPr>
      </w:pP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  <w:shd w:val="clear" w:color="auto" w:fill="FFFFFF"/>
        </w:rPr>
        <w:t>Функциональная грамотность в начальной школе – это метод обучения, направленный на приобретение учащимися не только знаний о языке, но и умения правильно пользоваться им в различных ситуациях. Основной целью этого метода является формирование у детей навыков коммуникации, понимания текстов различных жанров, развитие интеллектуальных способностей и творческого мышления.</w:t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  <w:shd w:val="clear" w:color="auto" w:fill="FFFFFF"/>
        </w:rPr>
        <w:t>Преимущества функциональной грамотности в начальной школе:</w:t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  <w:shd w:val="clear" w:color="auto" w:fill="FFFFFF"/>
        </w:rPr>
        <w:t>1. Развитие коммуникативных навыков. Учащиеся учатся взаимодействовать друг с другом через письмо, устную речь и другие коммуникативные навыки.</w:t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  <w:shd w:val="clear" w:color="auto" w:fill="FFFFFF"/>
        </w:rPr>
        <w:t>2. Повышение мотивации к обучению. Благодаря активным и интересным урокам, дети заинтересованы в изучении языка и принимают активное участие в уроках.</w:t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  <w:shd w:val="clear" w:color="auto" w:fill="FFFFFF"/>
        </w:rPr>
        <w:t>3. Развитие критического мышления. Учащиеся научатся анализировать тексты, высказывать свою точку зрения и аргументировать свои мысли.</w:t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  <w:shd w:val="clear" w:color="auto" w:fill="FFFFFF"/>
        </w:rPr>
        <w:t>4. Подготовка к современному обществу. Функциональная грамотность помогает детям ориентироваться в информационном потоке, правильно понимать и адекватно реагировать на различные жизненные ситуации.</w:t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  <w:shd w:val="clear" w:color="auto" w:fill="FFFFFF"/>
        </w:rPr>
        <w:t>Таким образом, функциональная грамотность в начальной школе является эффективным методом обучения и воспитания, который помогает детям развивать не только языковые, но и жизненно важные навыки.</w:t>
      </w:r>
    </w:p>
    <w:p w14:paraId="6F5A316E" w14:textId="77777777" w:rsidR="002469BC" w:rsidRPr="00BA7B4C" w:rsidRDefault="002469BC" w:rsidP="00DA189E">
      <w:pPr>
        <w:spacing w:line="36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shd w:val="clear" w:color="auto" w:fill="FFFFFF"/>
        </w:rPr>
      </w:pPr>
    </w:p>
    <w:p w14:paraId="670C4EFD" w14:textId="77777777" w:rsidR="002469BC" w:rsidRPr="00BA7B4C" w:rsidRDefault="002469BC" w:rsidP="00DA189E">
      <w:pPr>
        <w:spacing w:line="36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shd w:val="clear" w:color="auto" w:fill="FFFFFF"/>
        </w:rPr>
      </w:pPr>
    </w:p>
    <w:p w14:paraId="3A9FB4D0" w14:textId="5AE93B3D" w:rsidR="002469BC" w:rsidRPr="00BA7B4C" w:rsidRDefault="0090344E" w:rsidP="00DA189E">
      <w:pPr>
        <w:spacing w:line="360" w:lineRule="auto"/>
        <w:jc w:val="both"/>
        <w:rPr>
          <w:rFonts w:ascii="Times New Roman" w:hAnsi="Times New Roman" w:cs="Times New Roman"/>
        </w:rPr>
      </w:pP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  <w:shd w:val="clear" w:color="auto" w:fill="FFFFFF"/>
        </w:rPr>
        <w:t>Функциональная грамотность играет важную роль в обучении детей в начальной школе, так как она помогает им правильно понимать и использовать язык в различных ситуациях. Способность понимать и использовать различные языковые конструкции, правильно строить предложения и выражать свои мысли ясно и четко является ключевым элементом успешного обучения.</w:t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  <w:shd w:val="clear" w:color="auto" w:fill="FFFFFF"/>
        </w:rPr>
        <w:t xml:space="preserve">Дети, которые обладают хорошей функциональной грамотностью, легче усваивают новые знания и навыки, так как они могут более точно понимать учебный материал и общаться с учителями и одноклассниками. Кроме того, функциональная грамотность помогает детям развивать логическое мышление, аналитические способности и </w:t>
      </w:r>
      <w:proofErr w:type="spellStart"/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  <w:shd w:val="clear" w:color="auto" w:fill="FFFFFF"/>
        </w:rPr>
        <w:t>креативное</w:t>
      </w:r>
      <w:proofErr w:type="spellEnd"/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  <w:shd w:val="clear" w:color="auto" w:fill="FFFFFF"/>
        </w:rPr>
        <w:t xml:space="preserve"> мышление.</w:t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  <w:shd w:val="clear" w:color="auto" w:fill="FFFFFF"/>
        </w:rPr>
        <w:t>Обучение детей в начальной школе с учетом функциональной грамотности включает в себя различные методы и приемы, направленные на развитие языковых навыков и умений. Это может включать в себя проведение уроков по развитию речи, чтение и обсуждение текстов, написание сочинений и рассказов, игры и упражнения на развитие лексического и грамматического аспектов языка.</w:t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</w:rPr>
        <w:br/>
      </w:r>
      <w:r w:rsidRPr="00BA7B4C">
        <w:rPr>
          <w:rFonts w:ascii="Times New Roman" w:eastAsia="Times New Roman" w:hAnsi="Times New Roman" w:cs="Times New Roman"/>
          <w:color w:val="4A4A4A"/>
          <w:sz w:val="21"/>
          <w:szCs w:val="21"/>
          <w:shd w:val="clear" w:color="auto" w:fill="FFFFFF"/>
        </w:rPr>
        <w:lastRenderedPageBreak/>
        <w:t>Таким образом, функциональная грамотность имеет значительное влияние на обучение детей в начальной школе и является важным компонентом успешного учебного процесса. Важно распознавать значимость данного аспекта и разрабатывать соответствующие методики и программы обучения с учетом функциональной грамотности детей.</w:t>
      </w:r>
    </w:p>
    <w:sectPr w:rsidR="002469BC" w:rsidRPr="00BA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BC"/>
    <w:rsid w:val="002469BC"/>
    <w:rsid w:val="0090344E"/>
    <w:rsid w:val="00BA7B4C"/>
    <w:rsid w:val="00DA189E"/>
    <w:rsid w:val="00E0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F4E2D"/>
  <w15:chartTrackingRefBased/>
  <w15:docId w15:val="{583656BD-A5CC-CD45-B12A-BE72BDA0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Ахмадеева</dc:creator>
  <cp:keywords/>
  <dc:description/>
  <cp:lastModifiedBy>Алсу Ахмадеева</cp:lastModifiedBy>
  <cp:revision>5</cp:revision>
  <dcterms:created xsi:type="dcterms:W3CDTF">2024-05-02T12:51:00Z</dcterms:created>
  <dcterms:modified xsi:type="dcterms:W3CDTF">2024-05-02T12:54:00Z</dcterms:modified>
</cp:coreProperties>
</file>