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E" w:rsidRPr="005E718E" w:rsidRDefault="005E718E" w:rsidP="005E718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5CBBE8" wp14:editId="2CA167E2">
            <wp:simplePos x="0" y="0"/>
            <wp:positionH relativeFrom="column">
              <wp:posOffset>-43815</wp:posOffset>
            </wp:positionH>
            <wp:positionV relativeFrom="paragraph">
              <wp:posOffset>1040130</wp:posOffset>
            </wp:positionV>
            <wp:extent cx="2674620" cy="3048000"/>
            <wp:effectExtent l="0" t="0" r="0" b="0"/>
            <wp:wrapSquare wrapText="bothSides"/>
            <wp:docPr id="2" name="Рисунок 2" descr="https://avatars.mds.yandex.net/i?id=5fd30aa75417a29d0a9484d4ed66e30f66096133-108408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fd30aa75417a29d0a9484d4ed66e30f66096133-108408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18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Физкультминутки и пальчиковые игры на тему «День Победы»</w:t>
      </w: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Pr="005E718E" w:rsidRDefault="005E718E" w:rsidP="005E718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славный праздник – </w:t>
      </w:r>
      <w:r w:rsidRPr="005E71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Победы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 спешу поздравить деда.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вояка храбрый, бравый,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Защищал свою державу!»</w:t>
      </w: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E71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Победа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празднуем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Победу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 на месте)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Салют! Салют! Салют!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вверх, </w:t>
      </w:r>
      <w:r w:rsidRPr="005E71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пальцы сжимаем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разжимаем)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Кругом цветы весенние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пояс, повороты туловища в стороны)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Цветут, цветут, цветут!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 вверх - сгибаем, разгибаем)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люди пляшут, празднуют,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(приседания)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Поют, поют, поют!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(дирижируем)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 мире страны разные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(вдох, круговое движение руками, изображая земной шар)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Живут, живут, живут!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солдаты на параде!»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солдаты на параде,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шагаем ряд </w:t>
      </w:r>
      <w:proofErr w:type="gram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рядом,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Левой - раз, </w:t>
      </w:r>
      <w:proofErr w:type="gram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правой</w:t>
      </w:r>
      <w:proofErr w:type="gram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раз,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все на нас!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 вверх)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захлопали в ладошки –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Дружно, веселей.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Застучали наши ножки –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Громче и быстрей!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</w:t>
      </w:r>
      <w:proofErr w:type="spell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коленочкам</w:t>
      </w:r>
      <w:proofErr w:type="spell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ударим –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тише!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Ручки, ручки поднимаем –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выше.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 наши ручки,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(руки согнуты перед грудью,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«заводим моторы»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опустились.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месте покружились и остановились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военные!»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станем все военными,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 на месте)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Большими, </w:t>
      </w:r>
      <w:proofErr w:type="gram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здоровенными</w:t>
      </w:r>
      <w:proofErr w:type="gram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вытянуть вверх, опустить через стороны)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 Армии служить,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Родину любить.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(движения повторяются)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 и дом свой охранять,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(наклон вперёд, смотрим в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«бинокль»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мир мы защищать!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 на месте)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Ура! Ура! Ура!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«Раз, два, три, четыре,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всех сильнее в мире.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 и с силой к плечам)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мир мы защищать,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прямые руки вверх и скрестить над головой)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маму обнимать.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(обхватить себя руками)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носочки встанем,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(подняться на носочках)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достанем.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(потянуться вверх)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пяти считаем,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приседаем.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 пять раз)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Ура-а-а-а!»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(прыжки на месте,</w:t>
      </w:r>
      <w:proofErr w:type="gramEnd"/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хлопками над головой)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«Солдаты»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Встали ровненько, ребята,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Пошагали, как солдаты.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(марш на месте)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Влево, вправо наклонись.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носочках потянись.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 – рывок,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(прыжок вперед)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рывок,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(прыжок назад)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устал ли, ты дружок?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Помаши руками дружно!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вверх, помахать)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сейчас работать нужно!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Аты</w:t>
      </w:r>
      <w:proofErr w:type="spellEnd"/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-баты!»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Аты</w:t>
      </w:r>
      <w:proofErr w:type="spell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баты, </w:t>
      </w:r>
      <w:proofErr w:type="spell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аты</w:t>
      </w:r>
      <w:proofErr w:type="spell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баты!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войну идут солдаты.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 и средний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 обеих рук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«маршируют на столе»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изображая солдат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(остальные </w:t>
      </w:r>
      <w:r w:rsidRPr="005E718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пальцы прижаты к ладони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Важно, чтобы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«маршировали»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синхронно.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Знамя красное несут,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поднять вверх,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 выпрямить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прижать друг к другу, затем согнуть руки в локтях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(знамя)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Пушки грозные везут.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Кулаки обеих рук лежат на столе. Выпрямленные указательные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изображают стволы пушек.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«Солдатская каша»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крупу в ковше варили,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Левую ладонь сложить в виде пригоршни (</w:t>
      </w:r>
      <w:proofErr w:type="spell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ковш</w:t>
      </w:r>
      <w:proofErr w:type="gramStart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,у</w:t>
      </w:r>
      <w:proofErr w:type="gram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казательным</w:t>
      </w:r>
      <w:proofErr w:type="spellEnd"/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пальцем правой руки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(ложкой)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«помешать кашу»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остальные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 прижаты к ладони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Хорошенько посолили.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правой руки сложить щепоткой и показать, как солят кашу.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уже и ложка наша,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Правую руку положить на стол ладонью вверх; ладонь сложить в виде пригоршни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(ложка)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 вкусна солдата каша!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согнуть в локтях, сжать кулаки, большой палец на правой и левой руке поднять вверх.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«Сильные и смелые!»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солдаты, мы солдаты,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Бодрым шагом мы идем.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 </w:t>
      </w:r>
      <w:r w:rsidRPr="005E718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«маршируют»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столу.)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нашу армию, ребята,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 так не попадешь.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 сжать в кулак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указательные вытянуть вверх и покачать влево - вправо.)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быть умелыми,</w:t>
      </w:r>
    </w:p>
    <w:p w:rsidR="005E718E" w:rsidRPr="005E718E" w:rsidRDefault="005E718E" w:rsidP="005E71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Сильными и смелыми,</w:t>
      </w:r>
    </w:p>
    <w:p w:rsidR="005E718E" w:rsidRPr="005E718E" w:rsidRDefault="005E718E" w:rsidP="005E718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(Ладонь вверх, </w:t>
      </w:r>
      <w:r w:rsidRPr="005E718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пальцы растопырены</w:t>
      </w:r>
      <w:r w:rsidRPr="005E718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сжимаются и разжимаются.)</w:t>
      </w:r>
    </w:p>
    <w:p w:rsidR="00036859" w:rsidRDefault="005E718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937260</wp:posOffset>
            </wp:positionV>
            <wp:extent cx="5940425" cy="3712766"/>
            <wp:effectExtent l="0" t="0" r="3175" b="254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4DE0"/>
    <w:multiLevelType w:val="multilevel"/>
    <w:tmpl w:val="941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8E"/>
    <w:rsid w:val="00036859"/>
    <w:rsid w:val="005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Крюков</dc:creator>
  <cp:lastModifiedBy>Андрей Крюков</cp:lastModifiedBy>
  <cp:revision>1</cp:revision>
  <dcterms:created xsi:type="dcterms:W3CDTF">2024-05-06T08:42:00Z</dcterms:created>
  <dcterms:modified xsi:type="dcterms:W3CDTF">2024-05-06T08:48:00Z</dcterms:modified>
</cp:coreProperties>
</file>