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27001" w14:textId="2A797F65" w:rsidR="005856B0" w:rsidRPr="001C0B60" w:rsidRDefault="0069284C" w:rsidP="001C0B60">
      <w:pPr>
        <w:ind w:left="-567" w:firstLine="283"/>
        <w:jc w:val="center"/>
        <w:rPr>
          <w:b/>
          <w:sz w:val="28"/>
          <w:szCs w:val="28"/>
        </w:rPr>
      </w:pPr>
      <w:r w:rsidRPr="00E63C0D">
        <w:rPr>
          <w:b/>
          <w:sz w:val="28"/>
          <w:szCs w:val="28"/>
        </w:rPr>
        <w:t>Эмоции в жизни ребенка дошкольного возраста.</w:t>
      </w:r>
    </w:p>
    <w:p w14:paraId="4BBD1BAC" w14:textId="77777777" w:rsidR="00B4792F" w:rsidRDefault="00F01657" w:rsidP="00B4792F">
      <w:pPr>
        <w:ind w:left="-567" w:firstLine="283"/>
        <w:jc w:val="both"/>
        <w:rPr>
          <w:sz w:val="28"/>
          <w:szCs w:val="28"/>
        </w:rPr>
      </w:pPr>
      <w:r w:rsidRPr="00F01657">
        <w:rPr>
          <w:sz w:val="28"/>
          <w:szCs w:val="28"/>
        </w:rPr>
        <w:t>Отношения человека к окружающему миру не только понимаются им и проявляются в действиях, но и переживаются в виде эмоций. Эмоции есть одна из форм отра</w:t>
      </w:r>
      <w:r w:rsidR="009F0514">
        <w:rPr>
          <w:sz w:val="28"/>
          <w:szCs w:val="28"/>
        </w:rPr>
        <w:t>жения сознанием реального мира.</w:t>
      </w:r>
    </w:p>
    <w:p w14:paraId="7885E94A" w14:textId="30DB7443" w:rsidR="00F01657" w:rsidRPr="00F01657" w:rsidRDefault="00F01657" w:rsidP="00B4792F">
      <w:pPr>
        <w:ind w:left="-567" w:firstLine="283"/>
        <w:jc w:val="both"/>
        <w:rPr>
          <w:sz w:val="28"/>
          <w:szCs w:val="28"/>
        </w:rPr>
      </w:pPr>
      <w:r w:rsidRPr="00F01657">
        <w:rPr>
          <w:sz w:val="28"/>
          <w:szCs w:val="28"/>
        </w:rPr>
        <w:t xml:space="preserve"> 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w:t>
      </w:r>
      <w:r w:rsidR="009F0514">
        <w:rPr>
          <w:sz w:val="28"/>
          <w:szCs w:val="28"/>
        </w:rPr>
        <w:t xml:space="preserve">нает объективно себя оценивать. </w:t>
      </w:r>
      <w:r w:rsidRPr="00F01657">
        <w:rPr>
          <w:sz w:val="28"/>
          <w:szCs w:val="28"/>
        </w:rPr>
        <w:t>Усложняется эмоциональная жизнь дошкольника: обогащается содержание эмоц</w:t>
      </w:r>
      <w:r w:rsidR="009F0514">
        <w:rPr>
          <w:sz w:val="28"/>
          <w:szCs w:val="28"/>
        </w:rPr>
        <w:t>ий, формируются высшие чувства.</w:t>
      </w:r>
    </w:p>
    <w:p w14:paraId="5CDED8AB" w14:textId="28A72391" w:rsidR="00F01657" w:rsidRPr="00F01657" w:rsidRDefault="00B4792F" w:rsidP="009F0514">
      <w:pPr>
        <w:ind w:left="-567" w:firstLine="283"/>
        <w:jc w:val="both"/>
        <w:rPr>
          <w:sz w:val="28"/>
          <w:szCs w:val="28"/>
        </w:rPr>
      </w:pPr>
      <w:r>
        <w:rPr>
          <w:sz w:val="28"/>
          <w:szCs w:val="28"/>
        </w:rPr>
        <w:t xml:space="preserve">   Дошкольник </w:t>
      </w:r>
      <w:r w:rsidR="00F01657" w:rsidRPr="00F01657">
        <w:rPr>
          <w:sz w:val="28"/>
          <w:szCs w:val="28"/>
        </w:rPr>
        <w:t>— это человек с богатым и разнообразным эмоциональным миром, он глубоко чувствует, его переживания, прежде всего, тесно связаны</w:t>
      </w:r>
      <w:r w:rsidR="009F0514">
        <w:rPr>
          <w:sz w:val="28"/>
          <w:szCs w:val="28"/>
        </w:rPr>
        <w:t xml:space="preserve"> с отношениями в кругу близких.</w:t>
      </w:r>
    </w:p>
    <w:p w14:paraId="4682DCB0" w14:textId="144C32FC" w:rsidR="00F01657" w:rsidRPr="00F01657" w:rsidRDefault="00F01657" w:rsidP="009F0514">
      <w:pPr>
        <w:ind w:left="-567" w:firstLine="283"/>
        <w:jc w:val="both"/>
        <w:rPr>
          <w:sz w:val="28"/>
          <w:szCs w:val="28"/>
        </w:rPr>
      </w:pPr>
      <w:r w:rsidRPr="00F01657">
        <w:rPr>
          <w:sz w:val="28"/>
          <w:szCs w:val="28"/>
        </w:rPr>
        <w:t xml:space="preserve">    Эмоциональное развитие дошкольника </w:t>
      </w:r>
      <w:r w:rsidR="002E0456">
        <w:rPr>
          <w:sz w:val="28"/>
          <w:szCs w:val="28"/>
        </w:rPr>
        <w:t xml:space="preserve">так же </w:t>
      </w:r>
      <w:r w:rsidRPr="00F01657">
        <w:rPr>
          <w:sz w:val="28"/>
          <w:szCs w:val="28"/>
        </w:rPr>
        <w:t>связано с появлением у него новых интересов, мотивов и потребностей. Важнейшим изменением в мотивационной сфере выступает возникновение общественных мотивов</w:t>
      </w:r>
      <w:r w:rsidR="009F0514">
        <w:rPr>
          <w:sz w:val="28"/>
          <w:szCs w:val="28"/>
        </w:rPr>
        <w:t>, п</w:t>
      </w:r>
      <w:r w:rsidRPr="00F01657">
        <w:rPr>
          <w:sz w:val="28"/>
          <w:szCs w:val="28"/>
        </w:rPr>
        <w:t>оэтому интенсивно начинают развиваться социальные эм</w:t>
      </w:r>
      <w:r w:rsidR="009F0514">
        <w:rPr>
          <w:sz w:val="28"/>
          <w:szCs w:val="28"/>
        </w:rPr>
        <w:t>оции и нравственные чувства.</w:t>
      </w:r>
    </w:p>
    <w:p w14:paraId="65537442" w14:textId="685FE7DC" w:rsidR="00F01657" w:rsidRPr="00F01657" w:rsidRDefault="009F0514" w:rsidP="009F0514">
      <w:pPr>
        <w:ind w:left="-567" w:firstLine="283"/>
        <w:jc w:val="both"/>
        <w:rPr>
          <w:sz w:val="28"/>
          <w:szCs w:val="28"/>
        </w:rPr>
      </w:pPr>
      <w:r>
        <w:rPr>
          <w:sz w:val="28"/>
          <w:szCs w:val="28"/>
        </w:rPr>
        <w:t xml:space="preserve">     Эмоции играют важную роль</w:t>
      </w:r>
      <w:r w:rsidR="00F01657" w:rsidRPr="00F01657">
        <w:rPr>
          <w:sz w:val="28"/>
          <w:szCs w:val="28"/>
        </w:rPr>
        <w:t xml:space="preserve">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w:t>
      </w:r>
      <w:r>
        <w:rPr>
          <w:sz w:val="28"/>
          <w:szCs w:val="28"/>
        </w:rPr>
        <w:t>дуются окружающие его поступку.</w:t>
      </w:r>
    </w:p>
    <w:p w14:paraId="0F4F9F6C" w14:textId="65BA07D3" w:rsidR="00F01657" w:rsidRPr="00F01657" w:rsidRDefault="00F01657" w:rsidP="009F0514">
      <w:pPr>
        <w:ind w:left="-567" w:firstLine="283"/>
        <w:jc w:val="both"/>
        <w:rPr>
          <w:sz w:val="28"/>
          <w:szCs w:val="28"/>
        </w:rPr>
      </w:pPr>
      <w:r w:rsidRPr="00F01657">
        <w:rPr>
          <w:sz w:val="28"/>
          <w:szCs w:val="28"/>
        </w:rPr>
        <w:t xml:space="preserve">    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w:t>
      </w:r>
      <w:r w:rsidR="009F0514">
        <w:rPr>
          <w:sz w:val="28"/>
          <w:szCs w:val="28"/>
        </w:rPr>
        <w:t>й голоса.</w:t>
      </w:r>
    </w:p>
    <w:p w14:paraId="2C38D2E1" w14:textId="04855C9D" w:rsidR="00F01657" w:rsidRPr="00F01657" w:rsidRDefault="00F01657" w:rsidP="009F0514">
      <w:pPr>
        <w:ind w:left="-567" w:firstLine="283"/>
        <w:jc w:val="both"/>
        <w:rPr>
          <w:sz w:val="28"/>
          <w:szCs w:val="28"/>
        </w:rPr>
      </w:pPr>
      <w:r w:rsidRPr="00F01657">
        <w:rPr>
          <w:sz w:val="28"/>
          <w:szCs w:val="28"/>
        </w:rPr>
        <w:t xml:space="preserve">    Именно в дошкольном возрасте ребенок осваивает высшие формы экспрессии — выражение чу</w:t>
      </w:r>
      <w:proofErr w:type="gramStart"/>
      <w:r w:rsidRPr="00F01657">
        <w:rPr>
          <w:sz w:val="28"/>
          <w:szCs w:val="28"/>
        </w:rPr>
        <w:t>вств с п</w:t>
      </w:r>
      <w:proofErr w:type="gramEnd"/>
      <w:r w:rsidRPr="00F01657">
        <w:rPr>
          <w:sz w:val="28"/>
          <w:szCs w:val="28"/>
        </w:rPr>
        <w:t>омощью интонации, мимики, пантомимики, что помогает ему понять переживания другого ч</w:t>
      </w:r>
      <w:r w:rsidR="009F0514">
        <w:rPr>
          <w:sz w:val="28"/>
          <w:szCs w:val="28"/>
        </w:rPr>
        <w:t>еловека, «открыть» их для себя.</w:t>
      </w:r>
    </w:p>
    <w:p w14:paraId="35B93F56" w14:textId="7A9E42C1" w:rsidR="00F01657" w:rsidRPr="00F01657" w:rsidRDefault="00F01657" w:rsidP="009F0514">
      <w:pPr>
        <w:ind w:left="-567" w:firstLine="283"/>
        <w:jc w:val="both"/>
        <w:rPr>
          <w:sz w:val="28"/>
          <w:szCs w:val="28"/>
        </w:rPr>
      </w:pPr>
      <w:r w:rsidRPr="00F01657">
        <w:rPr>
          <w:sz w:val="28"/>
          <w:szCs w:val="28"/>
        </w:rPr>
        <w:t xml:space="preserve">    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w:t>
      </w:r>
      <w:r w:rsidR="009F0514">
        <w:rPr>
          <w:sz w:val="28"/>
          <w:szCs w:val="28"/>
        </w:rPr>
        <w:t>ний с взрослыми и сверстниками.</w:t>
      </w:r>
    </w:p>
    <w:p w14:paraId="1EBF87CF" w14:textId="77777777" w:rsidR="00F01657" w:rsidRPr="00F01657" w:rsidRDefault="00F01657" w:rsidP="00F01657">
      <w:pPr>
        <w:ind w:left="-567" w:firstLine="283"/>
        <w:jc w:val="both"/>
        <w:rPr>
          <w:sz w:val="28"/>
          <w:szCs w:val="28"/>
        </w:rPr>
      </w:pPr>
      <w:r w:rsidRPr="00F01657">
        <w:rPr>
          <w:sz w:val="28"/>
          <w:szCs w:val="28"/>
        </w:rPr>
        <w:t xml:space="preserve">Эмоции и чувства формируются в процессе общения ребенка со сверстниками. Сопереживание сверстнику во многом зависит от ситуации и позиции ребенка. В условиях острого личного соперничества эмоции захлестывают дошкольника, </w:t>
      </w:r>
      <w:r w:rsidRPr="00F01657">
        <w:rPr>
          <w:sz w:val="28"/>
          <w:szCs w:val="28"/>
        </w:rPr>
        <w:lastRenderedPageBreak/>
        <w:t>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14:paraId="34C9C134" w14:textId="53720CE5" w:rsidR="00F01657" w:rsidRPr="00F01657" w:rsidRDefault="00F01657" w:rsidP="00F01657">
      <w:pPr>
        <w:ind w:left="-567" w:firstLine="283"/>
        <w:jc w:val="both"/>
        <w:rPr>
          <w:sz w:val="28"/>
          <w:szCs w:val="28"/>
        </w:rPr>
      </w:pPr>
      <w:r w:rsidRPr="00F01657">
        <w:rPr>
          <w:sz w:val="28"/>
          <w:szCs w:val="28"/>
        </w:rPr>
        <w:t>При специально организован</w:t>
      </w:r>
      <w:r w:rsidR="009F0514">
        <w:rPr>
          <w:sz w:val="28"/>
          <w:szCs w:val="28"/>
        </w:rPr>
        <w:t xml:space="preserve">ной деятельности </w:t>
      </w:r>
      <w:r w:rsidRPr="00F01657">
        <w:rPr>
          <w:sz w:val="28"/>
          <w:szCs w:val="28"/>
        </w:rPr>
        <w:t xml:space="preserve">дети учатся испытывать определенные чувства, связанные </w:t>
      </w:r>
      <w:r w:rsidR="009F0514">
        <w:rPr>
          <w:sz w:val="28"/>
          <w:szCs w:val="28"/>
        </w:rPr>
        <w:t>с восприятием</w:t>
      </w:r>
      <w:r w:rsidRPr="00F01657">
        <w:rPr>
          <w:sz w:val="28"/>
          <w:szCs w:val="28"/>
        </w:rPr>
        <w:t xml:space="preserve">. Наиболее яркие положительные эмоции ребенок испытывает в ситуации сравнения </w:t>
      </w:r>
      <w:proofErr w:type="gramStart"/>
      <w:r w:rsidRPr="00F01657">
        <w:rPr>
          <w:sz w:val="28"/>
          <w:szCs w:val="28"/>
        </w:rPr>
        <w:t>себя</w:t>
      </w:r>
      <w:proofErr w:type="gramEnd"/>
      <w:r w:rsidR="00CC44BD">
        <w:rPr>
          <w:sz w:val="28"/>
          <w:szCs w:val="28"/>
        </w:rPr>
        <w:t xml:space="preserve"> например</w:t>
      </w:r>
      <w:r w:rsidRPr="00F01657">
        <w:rPr>
          <w:sz w:val="28"/>
          <w:szCs w:val="28"/>
        </w:rPr>
        <w:t xml:space="preserve"> с положительным литературным героем,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w:t>
      </w:r>
    </w:p>
    <w:p w14:paraId="3B05B9CA" w14:textId="1F705F92" w:rsidR="00F01657" w:rsidRPr="00F01657" w:rsidRDefault="00F01657" w:rsidP="00F01657">
      <w:pPr>
        <w:ind w:left="-567" w:firstLine="283"/>
        <w:jc w:val="both"/>
        <w:rPr>
          <w:sz w:val="28"/>
          <w:szCs w:val="28"/>
        </w:rPr>
      </w:pPr>
      <w:r w:rsidRPr="00F01657">
        <w:rPr>
          <w:sz w:val="28"/>
          <w:szCs w:val="28"/>
        </w:rPr>
        <w:t>Эмоции и чувства очень интенсивно развиваются в соответствующем возрасту дошкольников виде деятельности — в игре, насыщенной переживаниями. Мощным фактором раз</w:t>
      </w:r>
      <w:r w:rsidR="00CC44BD">
        <w:rPr>
          <w:sz w:val="28"/>
          <w:szCs w:val="28"/>
        </w:rPr>
        <w:t>вития гуманных чувств является</w:t>
      </w:r>
      <w:r w:rsidRPr="00F01657">
        <w:rPr>
          <w:sz w:val="28"/>
          <w:szCs w:val="28"/>
        </w:rPr>
        <w:t xml:space="preserve"> сюжетно-ролевая игра. Ролевые действия и взаимоотношения помогают дошкольнику понять другого, учесть его положение, настроение, желание.</w:t>
      </w:r>
    </w:p>
    <w:p w14:paraId="65B54250" w14:textId="77777777" w:rsidR="00F01657" w:rsidRPr="00F01657" w:rsidRDefault="00F01657" w:rsidP="00F01657">
      <w:pPr>
        <w:ind w:left="-567" w:firstLine="283"/>
        <w:jc w:val="both"/>
        <w:rPr>
          <w:sz w:val="28"/>
          <w:szCs w:val="28"/>
        </w:rPr>
      </w:pPr>
      <w:r w:rsidRPr="00F01657">
        <w:rPr>
          <w:sz w:val="28"/>
          <w:szCs w:val="28"/>
        </w:rPr>
        <w:t>В процессе 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14:paraId="69BDAEC8" w14:textId="7D98C46F" w:rsidR="00F01657" w:rsidRPr="00F01657" w:rsidRDefault="00F01657" w:rsidP="009F0514">
      <w:pPr>
        <w:ind w:left="-567" w:firstLine="283"/>
        <w:jc w:val="both"/>
        <w:rPr>
          <w:sz w:val="28"/>
          <w:szCs w:val="28"/>
        </w:rPr>
      </w:pPr>
      <w:bookmarkStart w:id="0" w:name="_GoBack"/>
      <w:bookmarkEnd w:id="0"/>
      <w:r w:rsidRPr="00F01657">
        <w:rPr>
          <w:sz w:val="28"/>
          <w:szCs w:val="28"/>
        </w:rPr>
        <w:t>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w:t>
      </w:r>
      <w:proofErr w:type="gramStart"/>
      <w:r w:rsidRPr="00F01657">
        <w:rPr>
          <w:sz w:val="28"/>
          <w:szCs w:val="28"/>
        </w:rPr>
        <w:t>вств св</w:t>
      </w:r>
      <w:proofErr w:type="gramEnd"/>
      <w:r w:rsidRPr="00F01657">
        <w:rPr>
          <w:sz w:val="28"/>
          <w:szCs w:val="28"/>
        </w:rPr>
        <w:t xml:space="preserve">язано с развитием других психических процессов и </w:t>
      </w:r>
      <w:r w:rsidR="009F0514">
        <w:rPr>
          <w:sz w:val="28"/>
          <w:szCs w:val="28"/>
        </w:rPr>
        <w:t>в наибольшей степени — с речью.</w:t>
      </w:r>
    </w:p>
    <w:p w14:paraId="4C82B62B" w14:textId="2CE72711" w:rsidR="0069284C" w:rsidRPr="00E63C0D" w:rsidRDefault="00F01657" w:rsidP="00F01657">
      <w:pPr>
        <w:ind w:left="-567" w:firstLine="283"/>
        <w:jc w:val="both"/>
        <w:rPr>
          <w:sz w:val="28"/>
          <w:szCs w:val="28"/>
        </w:rPr>
      </w:pPr>
      <w:r w:rsidRPr="00F01657">
        <w:rPr>
          <w:sz w:val="28"/>
          <w:szCs w:val="28"/>
        </w:rPr>
        <w:t xml:space="preserve">    Одним из важнейших компонентов нравственного развития детей является развитие эмпатии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sectPr w:rsidR="0069284C" w:rsidRPr="00E63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3EB"/>
    <w:multiLevelType w:val="hybridMultilevel"/>
    <w:tmpl w:val="DBBAF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713B1C"/>
    <w:multiLevelType w:val="hybridMultilevel"/>
    <w:tmpl w:val="B994F8B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BD"/>
    <w:rsid w:val="000608CB"/>
    <w:rsid w:val="000C4E9E"/>
    <w:rsid w:val="000E3166"/>
    <w:rsid w:val="001761C4"/>
    <w:rsid w:val="0018391D"/>
    <w:rsid w:val="00187826"/>
    <w:rsid w:val="001958C2"/>
    <w:rsid w:val="001C0B60"/>
    <w:rsid w:val="002448F2"/>
    <w:rsid w:val="00256E11"/>
    <w:rsid w:val="002E0456"/>
    <w:rsid w:val="00333CB3"/>
    <w:rsid w:val="00347D56"/>
    <w:rsid w:val="003D419D"/>
    <w:rsid w:val="003D7AE1"/>
    <w:rsid w:val="003E02BD"/>
    <w:rsid w:val="00404FA5"/>
    <w:rsid w:val="004A6093"/>
    <w:rsid w:val="00563D3D"/>
    <w:rsid w:val="005856B0"/>
    <w:rsid w:val="005D42EE"/>
    <w:rsid w:val="006147F3"/>
    <w:rsid w:val="00650C7B"/>
    <w:rsid w:val="0069284C"/>
    <w:rsid w:val="00711E22"/>
    <w:rsid w:val="00724FC2"/>
    <w:rsid w:val="007311B2"/>
    <w:rsid w:val="00763929"/>
    <w:rsid w:val="00774212"/>
    <w:rsid w:val="007A79B0"/>
    <w:rsid w:val="00872A92"/>
    <w:rsid w:val="00885B99"/>
    <w:rsid w:val="00887370"/>
    <w:rsid w:val="0089178F"/>
    <w:rsid w:val="00984901"/>
    <w:rsid w:val="009F0514"/>
    <w:rsid w:val="00A41835"/>
    <w:rsid w:val="00AB0593"/>
    <w:rsid w:val="00B4792F"/>
    <w:rsid w:val="00BA4FD5"/>
    <w:rsid w:val="00BD2F06"/>
    <w:rsid w:val="00C02B73"/>
    <w:rsid w:val="00C043D4"/>
    <w:rsid w:val="00C20BA1"/>
    <w:rsid w:val="00C21F6E"/>
    <w:rsid w:val="00C6092A"/>
    <w:rsid w:val="00C65F6B"/>
    <w:rsid w:val="00CA368A"/>
    <w:rsid w:val="00CC44BD"/>
    <w:rsid w:val="00D10022"/>
    <w:rsid w:val="00D10BC8"/>
    <w:rsid w:val="00DB61C8"/>
    <w:rsid w:val="00DE52F8"/>
    <w:rsid w:val="00E62864"/>
    <w:rsid w:val="00E63C0D"/>
    <w:rsid w:val="00E85B7C"/>
    <w:rsid w:val="00EE7C2D"/>
    <w:rsid w:val="00F01657"/>
    <w:rsid w:val="00F6212A"/>
    <w:rsid w:val="00F80433"/>
    <w:rsid w:val="00F9275C"/>
    <w:rsid w:val="00FE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347D56"/>
  </w:style>
  <w:style w:type="paragraph" w:styleId="a3">
    <w:name w:val="List Paragraph"/>
    <w:basedOn w:val="a"/>
    <w:uiPriority w:val="34"/>
    <w:qFormat/>
    <w:rsid w:val="001958C2"/>
    <w:pPr>
      <w:ind w:left="720"/>
      <w:contextualSpacing/>
    </w:pPr>
  </w:style>
  <w:style w:type="character" w:styleId="a4">
    <w:name w:val="Strong"/>
    <w:qFormat/>
    <w:rsid w:val="00333C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347D56"/>
  </w:style>
  <w:style w:type="paragraph" w:styleId="a3">
    <w:name w:val="List Paragraph"/>
    <w:basedOn w:val="a"/>
    <w:uiPriority w:val="34"/>
    <w:qFormat/>
    <w:rsid w:val="001958C2"/>
    <w:pPr>
      <w:ind w:left="720"/>
      <w:contextualSpacing/>
    </w:pPr>
  </w:style>
  <w:style w:type="character" w:styleId="a4">
    <w:name w:val="Strong"/>
    <w:qFormat/>
    <w:rsid w:val="00333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5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Oleg</cp:lastModifiedBy>
  <cp:revision>76</cp:revision>
  <dcterms:created xsi:type="dcterms:W3CDTF">2024-04-08T11:52:00Z</dcterms:created>
  <dcterms:modified xsi:type="dcterms:W3CDTF">2024-05-19T10:30:00Z</dcterms:modified>
</cp:coreProperties>
</file>