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9FF4" w14:textId="3A070CDD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Консультация для педагогов детского сада.</w:t>
      </w:r>
    </w:p>
    <w:p w14:paraId="4AA415F1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129C4AB2" w14:textId="77777777" w:rsid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Зона ближайшего развития </w:t>
      </w:r>
      <w:r w:rsidRPr="00DB47F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(ЗБР)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– уровень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достигаемый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ребенком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в процессе его взаимодействия со взрослым, в ходе совместной с ним деятельности, но не проявляющийся в рамках индивидуальной деятельности. </w:t>
      </w:r>
    </w:p>
    <w:p w14:paraId="4FCD6FA4" w14:textId="5A8099E2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Понятие </w:t>
      </w:r>
      <w:r w:rsidRPr="00DB47F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«зона ближайшего развития»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было впервые открыто Л. С. Выготским в начале 1930-х годов.</w:t>
      </w:r>
    </w:p>
    <w:p w14:paraId="2944A5E7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Чтобы определить зону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ближайшего 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необходимо знать зону актуального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99D56C6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Зона актуального 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– это психические функции, умения и навыки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которые уже сформировались, созрели, причем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 выполняет задачи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связанные с этими умениями и навыками без помощи взрослых.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 растут очень быстро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то, что сегодня требовало помощи, завтра будет выполняться самостоятельно. В зоне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ближайшего </w:t>
      </w:r>
      <w:hyperlink r:id="rId5" w:tooltip="Развитие ребенка. Материалы для педагогов" w:history="1">
        <w:r w:rsidRPr="00DB47F5">
          <w:rPr>
            <w:rFonts w:ascii="Times New Roman" w:eastAsia="Times New Roman" w:hAnsi="Times New Roman" w:cs="Times New Roman"/>
            <w:color w:val="0088BB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развития решаются задачи</w:t>
        </w:r>
      </w:hyperlink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которые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самостоятельно выполняет еще не уверенно и ему требуется помощь. Те задачи, которые дети делают сегодня с помощью взрослого – завтра будут делать сами, и это уже станет актуальным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развитием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Иными словами, когда умение переходит в зону актуального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оно открывает для малыша новые возможности, поскольку освоенные действия являются опорой для дальнейшего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И наоборот, каждое действие, для которого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ребенку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приходится напрягаться умственно или физически, подстегивает его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И это очень важно понимать! Именно здесь происходит таинство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3416CB30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Как пишет Л. С. Выготский, «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зона ближайшего развития определяет функции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не созревшие еще, но находящиеся в процессе созревания; функции, которые можно назвать не плодами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а почками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цветами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97DC16F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Уровень актуального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характеризует успехи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итоги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 на вчерашний день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а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зона ближайшего 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характеризует умственное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 на завтрашний день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1872A6BA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Зона ближайшего 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логическое следствие закона становления высших психических функций, которые формируются сначала в совместной деятельности, в сотрудничестве с другими людьми и постепенно становятся внутренними психическими процессами субъекта. Когда психический процесс формируется в совместной деятельности, он находится в зоне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ближайшего 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 после формирования он становится формой актуального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 субъекта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Феномен зоны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ближайшего 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свидетельствует о ведущей роли обучения в умственном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развитии детей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«Обучение только тогда хорошо, – писал Л. С. Выготский, – когда оно идет впереди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». Тогда оно пробуждает и вызывает к жизни много других функций, лежащих в зоне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ближайшего 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«Педагогика должна ориентироваться не на вчерашний, а на завтрашний день детского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», – писал Л. С. Выготский.</w:t>
      </w:r>
    </w:p>
    <w:p w14:paraId="0172FA87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Этим отличается обучение ребёнка, целью которого является его всестороннее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от обучения специализированным, техническим умениям, как писание на пишущей машинке, езда на велосипеде, которые не обнаруживают никакого существенного влияния на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3301AF10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Поэтому обучение оказывается наиболее плодотворным только тогда, когда оно совершается в пределах периода, определяемого зоной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ближайшего 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 Этот 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 xml:space="preserve">период называют многие современные педагоги, как </w:t>
      </w:r>
      <w:proofErr w:type="spellStart"/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Фортуин</w:t>
      </w:r>
      <w:proofErr w:type="spellEnd"/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Монтессори и др., </w:t>
      </w:r>
      <w:proofErr w:type="spellStart"/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сензитивным</w:t>
      </w:r>
      <w:proofErr w:type="spellEnd"/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периодом.</w:t>
      </w:r>
    </w:p>
    <w:p w14:paraId="62A5BE1F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 мнению Л. С. Выготского, в сотрудничестве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способен сделать намного больше, чем самостоятельно. Сотрудничество – это один из параметров социального окружения, который является источником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 в онтогенезе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Сотрудничество может приобретать и форму подражания, но подражание возможно только потому, что лежит в </w:t>
      </w:r>
      <w:r w:rsidRPr="00DB47F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«зоне ближайшего развития»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Подражание делает возможным </w:t>
      </w:r>
      <w:r w:rsidRPr="00DB47F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«культурное развитие ребенка»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формирование у него высших психических функций.</w:t>
      </w:r>
    </w:p>
    <w:p w14:paraId="0B7B9148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Введение феномена </w:t>
      </w:r>
      <w:r w:rsidRPr="00DB47F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«зона ближайшего развития»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позволило педагогике выработать стратегическое направление в процессе организации обучения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развивает только то обучение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которое ориентировано на </w:t>
      </w:r>
      <w:r w:rsidRPr="00DB47F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«зону ближайшего развития»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данного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Обучать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возможно только тому, чему он уже способен обучаться, опираясь при этом на достигнутый уровень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1E812311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Одно из них связано с включением понятия ЗБР в диагностику психического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Основным методологическим принципом, на котором должна основываться диагностика, включающая ЗБР, является специальным образом организованное сотрудничество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со взрослым и сверстником. Традиционно способом определения ЗБР является использование дозированной помощи при решении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ребенком тестовой задачи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Взрослый оказывает помощь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ребенку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при возникновении у него трудностей. </w:t>
      </w:r>
      <w:r w:rsidRPr="00DB47F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«Количество»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качество помощи – показатель ЗБР. Тот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который с минимальной помощью взрослого решает задачу, имеет наибольшую ЗБР </w:t>
      </w:r>
      <w:r w:rsidRPr="00DB47F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(Иванова, 1976)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По мнению автора анализа, метод дозированной помощи связан с более глубокой диагностикой актуального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изучением механизмов, которые обеспечивают решение интеллектуальных задач. Этот метод показывает, что актуальный уровень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 также не гомогенен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он имеет определенную внутреннюю структуру. Помощь взрослого выступает как инструмент изучения этой индивидуальной, или возрастной, структуры.</w:t>
      </w:r>
    </w:p>
    <w:p w14:paraId="5B2B0795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Помощь взрослого ребенку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можно подразделить на несколько этапов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</w:p>
    <w:p w14:paraId="1CCED91D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первая </w:t>
      </w:r>
      <w:r w:rsidRPr="00DB47F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«доза»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- подсказать, как сделать;</w:t>
      </w:r>
    </w:p>
    <w:p w14:paraId="466BFC49" w14:textId="77777777" w:rsidR="00DB47F5" w:rsidRPr="00DB47F5" w:rsidRDefault="00DB47F5" w:rsidP="00DB47F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вторая – показать наглядный пример на такой же картинке (тренажере, как сделать, или же показать промежуточный вариант выполнения;</w:t>
      </w:r>
    </w:p>
    <w:p w14:paraId="37BA52B0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третья – показать на картинке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в случае с письмом – водить рукой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т. е. показать способ действия.</w:t>
      </w:r>
    </w:p>
    <w:p w14:paraId="0202FF6F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Вместе с тем концепция зоны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ближайшего 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подвергается критике со стороны ряда ученых (Э. Эриксон и др., которые отмечают, что одна из опасностей, непосредственно связанная с зоной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ближайшего развития в трактовке Л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С. Выготского, заключается в том, «… что нельзя пытаться подтолкнуть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 вперед до того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как у него разовьются способности, соответствующие той стадии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на которой он находится в данный момент. Это особенно важно с точки зрения эпигенетического принципа, сформулированного Э. Эриксоном. Как показано в работах самого Э. Эриксона и его последователей, игнорирование актуальных потребностей </w:t>
      </w:r>
      <w:proofErr w:type="spellStart"/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развитияприводит</w:t>
      </w:r>
      <w:proofErr w:type="spellEnd"/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к серьезным личностным деформациям и, более того, психическим расстройствам. Как демонстрирует это практика, чрезвычайно </w:t>
      </w:r>
      <w:r w:rsidRPr="00DB47F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«модные»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сегодня попытки родителей </w:t>
      </w:r>
      <w:r w:rsidRPr="00DB47F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«развивать»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 своих детей дошкольного </w:t>
      </w:r>
      <w:proofErr w:type="spellStart"/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возрастапосредством</w:t>
      </w:r>
      <w:proofErr w:type="spellEnd"/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обучения их счету и письму, иностранным языкам, 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музыке и т. п. зачастую нередко не только наносят ущерб физическому и психическому здоровью, но и редко снижают мотивацию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к обучению по достижении им дошкольного возраста.</w:t>
      </w:r>
    </w:p>
    <w:p w14:paraId="480E0277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Тем не менее, сама по себе идея зоны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ближайшего развития является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бесспорно плодотворной, о чем свидетельствует и интерес, проявленный к ней не только у нас в стране, но и за рубежом. Основная идея этой теории направлена на наиболее адекватную оценку перспектив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 ребенка и его способностей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C817176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статье </w:t>
      </w:r>
      <w:r w:rsidRPr="00DB47F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«Проблема возраста»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он расширил это понятие и использовал его для характеристики индивидуальных различий детей, показал связь зоны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ближайшего 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сенситивных периодов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подчеркивая, что обучение более эффективно, если осуществляется в период созревания психических функций.</w:t>
      </w:r>
    </w:p>
    <w:p w14:paraId="6CEAB1BA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 предлагаю рассмотреть это понятие на примере 10ти месячного малыша. Итак, наш малыш умеет замечательно ползать и можно сказать, что он достиг в этом умении совершенства. Значит, ползание является для малыша зоной активного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- умение уже достигнуто и не представляет собой для малыша никакой сложности. Само по себе ползание уже практически ничего не дает для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 ребенка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но при этом оно – важнейшее опорное средство для дальнейшего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множества иных навыков.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подползает к маме и встает на ножки. Он хочет идти, но пока не получается. И мама, слегка поддерживая малыша, помогает ему шагать. Ходьба, в данном случае, - умение, которое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 только осваивает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Она то и находится в зоне его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ближайшего 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То есть навык скоро появится, но пока еще ходьба доступна только с помощью. Далее малыш пополз к своим игрушкам и взял, скажем, небольшую пирамидку. Сам стряхнул кольца, но одеть их в правильном порядке самостоятельно пока не может. Мама протягивает малышу нужные колечки и – пирамидка собрана. Собирание пирамидки – это тоже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зона ближайшего 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скоро это действие станет доступным и без помощи. А вот </w:t>
      </w:r>
      <w:proofErr w:type="spellStart"/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стряхивание</w:t>
      </w:r>
      <w:proofErr w:type="spellEnd"/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колечек – это уже </w:t>
      </w:r>
      <w:proofErr w:type="gramStart"/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действие</w:t>
      </w:r>
      <w:proofErr w:type="gramEnd"/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вполне освоенное и являющееся опорой для дальнейшего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Каждое действие, для выполнения которого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ребенку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приходится напрягаться умственно или физически подстегивает его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Однако, необходимо помнить, что польза от такого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 будет лишь тогда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когда новые навыки опираются на уже достигнутые. Резкое форсирование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 вещь неуместная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поскольку слишком часто приводит не к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развитию психических функций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а к комплексам неполноценности, к детскому </w:t>
      </w:r>
      <w:r w:rsidRPr="00DB47F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«перегоранию»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02B12210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Особенно актуально понятие зоны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ближайшего 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для тех детей-дошкольников, чьи родители всерьез увлечены методиками раннего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Ориентация в зоне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ближайшего развития ребенка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позволяет родителям одновременно находится на полшага впереди своего малыша и на полшага позади.</w:t>
      </w:r>
    </w:p>
    <w:p w14:paraId="60746C18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Позади - для того, чтобы следовать интересам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не навязывая ему собственных представлений о том, что ему должно быть интересно. А впереди – чтобы гибко подстроиться под индивидуальный темп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чтобы создавать должную мотивацию (без нее будет банальное натаскивание, а также необходимую для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 навыка среду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D63BBF8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Подрастая, малыш одновременно осваивает огромное количество самых разных умений – и катание на велосипеде, и рисование, и счет, и речь, и так далее. И у каждого из этих умений своя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зона ближайшего 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У некоторых умений она очень обширная –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 ходу ловит движение или некое знание. А следом за ним образуются все новые и новые навыки.</w:t>
      </w:r>
    </w:p>
    <w:p w14:paraId="262F157A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Обычно, в таком случае говорят о наличии способностей. Но практически у каждого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 есть такие умения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которые ему даются очень непросто и порой требуется существенная помощь взрослого для их освоения. В этом случае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зона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будет не слишком большой и необходимы дополнительные усилия для того, чтобы максимально возможно расширить ее. К счастью,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зона ближайшего 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подвижна – в процессе занятий она постоянно расширяется, приобретается новый опыт, а на основе него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все более и более совершенствуется. Главное - заметить, что именно в этом месте у малыша возникают проблемы и помочь ему преодолеть их.</w:t>
      </w:r>
    </w:p>
    <w:p w14:paraId="7757B0E0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 постоянного нахождения внутри зоны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ближайшего развития ребенка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есть и еще одно очень важное свойство. Определение зоны невозможно без теснейшего общения и сотрудничества со своим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ребенком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А общение с взрослым и со сверстниками, в том числе и опосредованно, через игру – мощнейший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развивающий стимул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И тут хотелось бы напомнить, что любые методики раннего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нужны лишь для примерного направления. В результате живого общения с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ребенком вы обнаружите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что создали вашу собственную методику – такую, какая нужна вашему конкретному малышу исходя из его интересов. Надо лишь пристально посмотреть на него – у каждого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 всегда есть то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от чего можно оттолкнутся. Это как раз и будет та область, где у малыша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зона ближайшего развития наиболее обширна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Продолжая постепенно расширять ее, добавляя новые знания порой буквально по крупинкам, поощряя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к собственным выводам в один прекрасный день вы поймете, что ваш труд оказался не напрасным. Но пожалуйста, никогда не забывайте, что главное, это ваша дружба с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ребенком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ваше взаимное уважение. Лишь в этом случае вам удастся помочь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ребенку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вырасти гармоничным и счастливым человеком.</w:t>
      </w:r>
    </w:p>
    <w:p w14:paraId="7A296D1E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Развитие и обучение ребенка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должно идти вслед за его внутренней потребностью и возможностью к восприятию в данный момент.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Ребенку нужно предлагать то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что он, во-первых, легко усвоит в данный период, что ему будет естественно усваивать, а во-вторых, давать ему то, в чем он нуждается в данный момент, что обеспечивает прочный базис для дальнейшего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24C1FE5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Таким образом, с точки зрения Л. С. Выготского, может быть получено лишь представление об актуальном уровне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 ребенка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но никак не о его способности к усвоению нового материала. Для того, чтобы оценить потенциал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необходимо оценить </w:t>
      </w:r>
      <w:r w:rsidRPr="00DB47F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«разрыв»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между результатами самостоятельной деятельности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 и тем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что он может достичь при помощи взрослых.</w:t>
      </w:r>
    </w:p>
    <w:p w14:paraId="5D7061BE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Эту идею Л. С. Выготский иллюстрировал результатами эксперимента, в рамках которого двум мальчикам предлагалось выполнить стандартный тест интеллекта для 8-летних детей </w:t>
      </w:r>
      <w:r w:rsidRPr="00DB47F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(что соответствовало их реальному возрасту)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После того, как каждый из них успешно справился с заданием, им предлагалось при помощи экспериментатора решить более сложные задачи. На этом этапе один из испытуемых показал результат, соответствующий уровню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 9-летнего ребенка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в то время как другой — 12-летнего. По мнению Л. С. Выготского, это является доказательством различного потенциала к обучению у двух данных детей, а выявленная таким образом «дистанция между уровнем фактического </w:t>
      </w:r>
      <w:r w:rsidRPr="00DB47F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(актуального)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определяемым по результатам самостоятельного выполнения заданий, и уровнем потенциального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определяемым по результатам выполнения заданий под руководством взрослого или в сотрудничестве с более способными сверстниками»2 и является зоной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ближайшего 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3B628FCA" w14:textId="77777777" w:rsidR="00DB47F5" w:rsidRPr="00DB47F5" w:rsidRDefault="00DB47F5" w:rsidP="00DB47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В качестве эмпирического подтверждения теории зоны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ближайшего развития Л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С. Выготский приводил и результаты некоторых зарубежных исследований. Так, например, в работе </w:t>
      </w:r>
      <w:r w:rsidRPr="00DB47F5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«Умственное развитие детей в процессе обучения»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он пишет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«Американская исследовательница Мак-</w:t>
      </w:r>
      <w:proofErr w:type="spellStart"/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Карти</w:t>
      </w:r>
      <w:proofErr w:type="spellEnd"/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показала в отношении дошкольного возраста, что если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от 3 до 5 лет подвергнуть исследованию, то у него окажется группа функций, которую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 уже имеет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но есть и другая группа функций, которой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самостоятельно не владеет, но владеет под руководством, в коллективе, в сотрудничестве. Оказывается, что эта вторая группа функций в возрасте от 5 до 7 лет находится в основном на уровне актуального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Этим исследованием показано, что то, что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умеет в 3—5 лет делать только под руководством, в сотрудничестве и коллективно, тот же самый 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DB47F5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от 5 до 7 лет умеет делать самостоятельно.»</w:t>
      </w:r>
    </w:p>
    <w:p w14:paraId="2AF55412" w14:textId="77777777" w:rsidR="00A94E4A" w:rsidRPr="00DB47F5" w:rsidRDefault="00A94E4A" w:rsidP="00DB47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94E4A" w:rsidRPr="00DB47F5" w:rsidSect="006062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B57E9"/>
    <w:multiLevelType w:val="multilevel"/>
    <w:tmpl w:val="A914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170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7C"/>
    <w:rsid w:val="005E6E72"/>
    <w:rsid w:val="00606229"/>
    <w:rsid w:val="00A6407C"/>
    <w:rsid w:val="00A94E4A"/>
    <w:rsid w:val="00D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110E"/>
  <w15:chartTrackingRefBased/>
  <w15:docId w15:val="{101F22F3-4E6F-47E9-A349-AEC682B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zvitie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2096</Words>
  <Characters>11952</Characters>
  <Application>Microsoft Office Word</Application>
  <DocSecurity>0</DocSecurity>
  <Lines>99</Lines>
  <Paragraphs>28</Paragraphs>
  <ScaleCrop>false</ScaleCrop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makarenko.julya2017@yandex.ru</dc:creator>
  <cp:keywords/>
  <dc:description/>
  <cp:lastModifiedBy>makarenko.julya2017@yandex.ru</cp:lastModifiedBy>
  <cp:revision>2</cp:revision>
  <dcterms:created xsi:type="dcterms:W3CDTF">2024-04-21T05:11:00Z</dcterms:created>
  <dcterms:modified xsi:type="dcterms:W3CDTF">2024-04-21T05:13:00Z</dcterms:modified>
</cp:coreProperties>
</file>