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451" w:rsidRPr="003B7451" w:rsidRDefault="003B7451" w:rsidP="003B7451">
      <w:pPr>
        <w:rPr>
          <w:rFonts w:ascii="Times New Roman" w:hAnsi="Times New Roman" w:cs="Times New Roman"/>
          <w:sz w:val="28"/>
        </w:rPr>
      </w:pPr>
      <w:r>
        <w:rPr>
          <w:b/>
          <w:bCs/>
        </w:rPr>
        <w:t xml:space="preserve">                                    </w:t>
      </w:r>
      <w:r w:rsidRPr="003B7451">
        <w:rPr>
          <w:rFonts w:ascii="Times New Roman" w:hAnsi="Times New Roman" w:cs="Times New Roman"/>
          <w:b/>
          <w:bCs/>
          <w:sz w:val="28"/>
        </w:rPr>
        <w:t>«</w:t>
      </w:r>
      <w:proofErr w:type="spellStart"/>
      <w:r w:rsidRPr="003B7451">
        <w:rPr>
          <w:rFonts w:ascii="Times New Roman" w:hAnsi="Times New Roman" w:cs="Times New Roman"/>
          <w:b/>
          <w:bCs/>
          <w:sz w:val="28"/>
        </w:rPr>
        <w:t>Здор</w:t>
      </w:r>
      <w:r>
        <w:rPr>
          <w:rFonts w:ascii="Times New Roman" w:hAnsi="Times New Roman" w:cs="Times New Roman"/>
          <w:b/>
          <w:bCs/>
          <w:sz w:val="28"/>
        </w:rPr>
        <w:t>овьесберегающие</w:t>
      </w:r>
      <w:proofErr w:type="spellEnd"/>
      <w:r>
        <w:rPr>
          <w:rFonts w:ascii="Times New Roman" w:hAnsi="Times New Roman" w:cs="Times New Roman"/>
          <w:b/>
          <w:bCs/>
          <w:sz w:val="28"/>
        </w:rPr>
        <w:t xml:space="preserve"> технологии</w:t>
      </w:r>
      <w:r w:rsidRPr="003B7451">
        <w:rPr>
          <w:rFonts w:ascii="Times New Roman" w:hAnsi="Times New Roman" w:cs="Times New Roman"/>
          <w:b/>
          <w:bCs/>
          <w:sz w:val="28"/>
        </w:rPr>
        <w:t>»</w:t>
      </w:r>
    </w:p>
    <w:p w:rsidR="003B7451" w:rsidRPr="003B7451" w:rsidRDefault="003B7451" w:rsidP="003B7451">
      <w:pPr>
        <w:jc w:val="right"/>
      </w:pPr>
      <w:r w:rsidRPr="003B7451">
        <w:rPr>
          <w:i/>
          <w:iCs/>
        </w:rPr>
        <w:t>«Здоровье ребенка превыше     всего,</w:t>
      </w:r>
    </w:p>
    <w:p w:rsidR="003B7451" w:rsidRPr="003B7451" w:rsidRDefault="003B7451" w:rsidP="003B7451">
      <w:pPr>
        <w:jc w:val="right"/>
      </w:pPr>
      <w:r w:rsidRPr="003B7451">
        <w:rPr>
          <w:i/>
          <w:iCs/>
        </w:rPr>
        <w:t>Богатство земли не заменит его.</w:t>
      </w:r>
    </w:p>
    <w:p w:rsidR="003B7451" w:rsidRPr="003B7451" w:rsidRDefault="003B7451" w:rsidP="003B7451">
      <w:pPr>
        <w:jc w:val="right"/>
      </w:pPr>
      <w:r w:rsidRPr="003B7451">
        <w:rPr>
          <w:i/>
          <w:iCs/>
        </w:rPr>
        <w:t>           Здоровье не купишь, никто не продаст,</w:t>
      </w:r>
    </w:p>
    <w:p w:rsidR="003B7451" w:rsidRPr="003B7451" w:rsidRDefault="003B7451" w:rsidP="003B7451">
      <w:pPr>
        <w:jc w:val="right"/>
      </w:pPr>
      <w:r w:rsidRPr="003B7451">
        <w:rPr>
          <w:i/>
          <w:iCs/>
        </w:rPr>
        <w:t>                   Его берегите, как сердце, как глаз.»</w:t>
      </w:r>
    </w:p>
    <w:p w:rsidR="003B7451" w:rsidRPr="003B7451" w:rsidRDefault="003B7451" w:rsidP="003B7451">
      <w:pPr>
        <w:jc w:val="right"/>
      </w:pPr>
      <w:r w:rsidRPr="003B7451">
        <w:rPr>
          <w:i/>
          <w:iCs/>
        </w:rPr>
        <w:t xml:space="preserve">                                                      (Ж. </w:t>
      </w:r>
      <w:proofErr w:type="spellStart"/>
      <w:r w:rsidRPr="003B7451">
        <w:rPr>
          <w:i/>
          <w:iCs/>
        </w:rPr>
        <w:t>Жабаев</w:t>
      </w:r>
      <w:proofErr w:type="spellEnd"/>
      <w:r w:rsidRPr="003B7451">
        <w:rPr>
          <w:i/>
          <w:iCs/>
        </w:rPr>
        <w:t>)</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xml:space="preserve">В дошкольном учреждении особое внимание уделяется здоровью детей и культурно-гигиеническим навыкам. Здоровье — это состояние человека, при котором у него не только отсутствуют признаки болезни или физические дефекты, но и присутствуют полное душевное, физическое и социальное благополучие. Установка на здоровый образ жизни у человека не появляется сама собой, а формируется в результате определенного педагогического воздействия, по словам И. И. </w:t>
      </w:r>
      <w:proofErr w:type="spellStart"/>
      <w:r w:rsidRPr="003B7451">
        <w:rPr>
          <w:rFonts w:ascii="Times New Roman" w:hAnsi="Times New Roman" w:cs="Times New Roman"/>
          <w:sz w:val="28"/>
          <w:szCs w:val="28"/>
        </w:rPr>
        <w:t>Брехмана</w:t>
      </w:r>
      <w:proofErr w:type="spellEnd"/>
      <w:r w:rsidRPr="003B7451">
        <w:rPr>
          <w:rFonts w:ascii="Times New Roman" w:hAnsi="Times New Roman" w:cs="Times New Roman"/>
          <w:sz w:val="28"/>
          <w:szCs w:val="28"/>
        </w:rPr>
        <w:t>, состоит в «обучении здоровью с самого</w:t>
      </w:r>
      <w:bookmarkStart w:id="0" w:name="_GoBack"/>
      <w:bookmarkEnd w:id="0"/>
      <w:r w:rsidRPr="003B7451">
        <w:rPr>
          <w:rFonts w:ascii="Times New Roman" w:hAnsi="Times New Roman" w:cs="Times New Roman"/>
          <w:sz w:val="28"/>
          <w:szCs w:val="28"/>
        </w:rPr>
        <w:t xml:space="preserve"> раннего возраста», ключевую роль в этом играют дошкольные учреждения как первая ступень непрерывного </w:t>
      </w:r>
      <w:proofErr w:type="spellStart"/>
      <w:r w:rsidRPr="003B7451">
        <w:rPr>
          <w:rFonts w:ascii="Times New Roman" w:hAnsi="Times New Roman" w:cs="Times New Roman"/>
          <w:sz w:val="28"/>
          <w:szCs w:val="28"/>
        </w:rPr>
        <w:t>здоровьесберегающего</w:t>
      </w:r>
      <w:proofErr w:type="spellEnd"/>
      <w:r w:rsidRPr="003B7451">
        <w:rPr>
          <w:rFonts w:ascii="Times New Roman" w:hAnsi="Times New Roman" w:cs="Times New Roman"/>
          <w:sz w:val="28"/>
          <w:szCs w:val="28"/>
        </w:rPr>
        <w:t xml:space="preserve"> образования.</w:t>
      </w:r>
    </w:p>
    <w:p w:rsidR="003B7451" w:rsidRPr="003B7451" w:rsidRDefault="003B7451" w:rsidP="003B7451">
      <w:pPr>
        <w:jc w:val="both"/>
        <w:rPr>
          <w:rFonts w:ascii="Times New Roman" w:hAnsi="Times New Roman" w:cs="Times New Roman"/>
          <w:sz w:val="28"/>
          <w:szCs w:val="28"/>
        </w:rPr>
      </w:pPr>
      <w:proofErr w:type="spellStart"/>
      <w:r w:rsidRPr="003B7451">
        <w:rPr>
          <w:rFonts w:ascii="Times New Roman" w:hAnsi="Times New Roman" w:cs="Times New Roman"/>
          <w:sz w:val="28"/>
          <w:szCs w:val="28"/>
        </w:rPr>
        <w:t>Здоровьесберегающий</w:t>
      </w:r>
      <w:proofErr w:type="spellEnd"/>
      <w:r w:rsidRPr="003B7451">
        <w:rPr>
          <w:rFonts w:ascii="Times New Roman" w:hAnsi="Times New Roman" w:cs="Times New Roman"/>
          <w:sz w:val="28"/>
          <w:szCs w:val="28"/>
        </w:rPr>
        <w:t xml:space="preserve"> процесс в дошкольном учреждении организуется и развивается в рамках определенной образовательной системы взаимодействия детей и педагогов. Оздоровление детей происходит во всех режимных моментах. Укрепление здоровья ребенка интегрируются в </w:t>
      </w:r>
      <w:proofErr w:type="spellStart"/>
      <w:r w:rsidRPr="003B7451">
        <w:rPr>
          <w:rFonts w:ascii="Times New Roman" w:hAnsi="Times New Roman" w:cs="Times New Roman"/>
          <w:sz w:val="28"/>
          <w:szCs w:val="28"/>
        </w:rPr>
        <w:t>здоровьесберегающих</w:t>
      </w:r>
      <w:proofErr w:type="spellEnd"/>
      <w:r w:rsidRPr="003B7451">
        <w:rPr>
          <w:rFonts w:ascii="Times New Roman" w:hAnsi="Times New Roman" w:cs="Times New Roman"/>
          <w:sz w:val="28"/>
          <w:szCs w:val="28"/>
        </w:rPr>
        <w:t xml:space="preserve"> технологиях, которые выступают основой </w:t>
      </w:r>
      <w:proofErr w:type="spellStart"/>
      <w:r w:rsidRPr="003B7451">
        <w:rPr>
          <w:rFonts w:ascii="Times New Roman" w:hAnsi="Times New Roman" w:cs="Times New Roman"/>
          <w:sz w:val="28"/>
          <w:szCs w:val="28"/>
        </w:rPr>
        <w:t>здоровьесберегающей</w:t>
      </w:r>
      <w:proofErr w:type="spellEnd"/>
      <w:r w:rsidRPr="003B7451">
        <w:rPr>
          <w:rFonts w:ascii="Times New Roman" w:hAnsi="Times New Roman" w:cs="Times New Roman"/>
          <w:sz w:val="28"/>
          <w:szCs w:val="28"/>
        </w:rPr>
        <w:t xml:space="preserve"> педагогики.</w:t>
      </w:r>
    </w:p>
    <w:p w:rsidR="003B7451" w:rsidRPr="003B7451" w:rsidRDefault="003B7451" w:rsidP="003B7451">
      <w:pPr>
        <w:jc w:val="both"/>
        <w:rPr>
          <w:rFonts w:ascii="Times New Roman" w:hAnsi="Times New Roman" w:cs="Times New Roman"/>
          <w:sz w:val="28"/>
          <w:szCs w:val="28"/>
        </w:rPr>
      </w:pPr>
      <w:proofErr w:type="spellStart"/>
      <w:r w:rsidRPr="003B7451">
        <w:rPr>
          <w:rFonts w:ascii="Times New Roman" w:hAnsi="Times New Roman" w:cs="Times New Roman"/>
          <w:i/>
          <w:iCs/>
          <w:sz w:val="28"/>
          <w:szCs w:val="28"/>
        </w:rPr>
        <w:t>Здоровьесберегающая</w:t>
      </w:r>
      <w:proofErr w:type="spellEnd"/>
      <w:r w:rsidRPr="003B7451">
        <w:rPr>
          <w:rFonts w:ascii="Times New Roman" w:hAnsi="Times New Roman" w:cs="Times New Roman"/>
          <w:i/>
          <w:iCs/>
          <w:sz w:val="28"/>
          <w:szCs w:val="28"/>
        </w:rPr>
        <w:t xml:space="preserve"> педагогика</w:t>
      </w:r>
      <w:r w:rsidRPr="003B7451">
        <w:rPr>
          <w:rFonts w:ascii="Times New Roman" w:hAnsi="Times New Roman" w:cs="Times New Roman"/>
          <w:sz w:val="28"/>
          <w:szCs w:val="28"/>
        </w:rPr>
        <w:t> — это такое направление педагогической деятельности, которое направлено на разработку особых специфических закономерностей, принципов, подходов, форм и содержания, оптимизирующих процессы обучения и воспитания детей с целью сохранения и укрепления их здоровья.</w:t>
      </w:r>
      <w:r w:rsidRPr="003B7451">
        <w:rPr>
          <w:rFonts w:ascii="Times New Roman" w:hAnsi="Times New Roman" w:cs="Times New Roman"/>
          <w:i/>
          <w:iCs/>
          <w:sz w:val="28"/>
          <w:szCs w:val="28"/>
        </w:rPr>
        <w:t> </w:t>
      </w:r>
      <w:proofErr w:type="spellStart"/>
      <w:r w:rsidRPr="003B7451">
        <w:rPr>
          <w:rFonts w:ascii="Times New Roman" w:hAnsi="Times New Roman" w:cs="Times New Roman"/>
          <w:i/>
          <w:iCs/>
          <w:sz w:val="28"/>
          <w:szCs w:val="28"/>
        </w:rPr>
        <w:t>Здоровьесберегающая</w:t>
      </w:r>
      <w:proofErr w:type="spellEnd"/>
      <w:r w:rsidRPr="003B7451">
        <w:rPr>
          <w:rFonts w:ascii="Times New Roman" w:hAnsi="Times New Roman" w:cs="Times New Roman"/>
          <w:i/>
          <w:iCs/>
          <w:sz w:val="28"/>
          <w:szCs w:val="28"/>
        </w:rPr>
        <w:t xml:space="preserve"> педагогическая деятельность характеризуется следующими закономерностями:</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i/>
          <w:iCs/>
          <w:sz w:val="28"/>
          <w:szCs w:val="28"/>
        </w:rPr>
        <w:t> </w:t>
      </w:r>
      <w:r w:rsidRPr="003B7451">
        <w:rPr>
          <w:rFonts w:ascii="Times New Roman" w:hAnsi="Times New Roman" w:cs="Times New Roman"/>
          <w:sz w:val="28"/>
          <w:szCs w:val="28"/>
        </w:rPr>
        <w:t>– взаимодействие учебного, воспитательного процесса и состояния здоровья дошкольников;</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высокая эффективность охраны здоровья дошкольника, как педагога, так и руководителя дошкольной организации;</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 соответствие содержания методологии воспитания и обучения цели</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xml:space="preserve"> — обеспечить сохранение и укрепление здоровья ребенка в педагогическом процессе; – зависимость эффективности </w:t>
      </w:r>
      <w:proofErr w:type="spellStart"/>
      <w:r w:rsidRPr="003B7451">
        <w:rPr>
          <w:rFonts w:ascii="Times New Roman" w:hAnsi="Times New Roman" w:cs="Times New Roman"/>
          <w:sz w:val="28"/>
          <w:szCs w:val="28"/>
        </w:rPr>
        <w:t>здоровьесберегающей</w:t>
      </w:r>
      <w:proofErr w:type="spellEnd"/>
      <w:r w:rsidRPr="003B7451">
        <w:rPr>
          <w:rFonts w:ascii="Times New Roman" w:hAnsi="Times New Roman" w:cs="Times New Roman"/>
          <w:sz w:val="28"/>
          <w:szCs w:val="28"/>
        </w:rPr>
        <w:t xml:space="preserve"> деятельности от применения ее различных форм содержания;</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lastRenderedPageBreak/>
        <w:t> – учитывать все возрастные и индивидуальные особенности дошкольника во всех режимных моментах.</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i/>
          <w:iCs/>
          <w:sz w:val="28"/>
          <w:szCs w:val="28"/>
        </w:rPr>
        <w:t>Вышеперечисленные закономерности основываются на системе принципов. Мы выделяем самые важные, на наш взгляд, принципы, такие как:</w:t>
      </w:r>
      <w:r w:rsidRPr="003B7451">
        <w:rPr>
          <w:rFonts w:ascii="Times New Roman" w:hAnsi="Times New Roman" w:cs="Times New Roman"/>
          <w:sz w:val="28"/>
          <w:szCs w:val="28"/>
        </w:rPr>
        <w:t> </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принцип «Не навреди!». В основу данного принципа входит профессиональная этика;</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 принцип приоритета действий заботы о здоровье детей и педагогов нацелен на то, что все режимные моменты должны проводится с учетом эмоционального и психофизического здоровья дошкольника;</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xml:space="preserve"> – принцип непрерывности и преемственности обусловлен проведением ежедневной </w:t>
      </w:r>
      <w:proofErr w:type="spellStart"/>
      <w:r w:rsidRPr="003B7451">
        <w:rPr>
          <w:rFonts w:ascii="Times New Roman" w:hAnsi="Times New Roman" w:cs="Times New Roman"/>
          <w:sz w:val="28"/>
          <w:szCs w:val="28"/>
        </w:rPr>
        <w:t>здоровьесберегающей</w:t>
      </w:r>
      <w:proofErr w:type="spellEnd"/>
      <w:r w:rsidRPr="003B7451">
        <w:rPr>
          <w:rFonts w:ascii="Times New Roman" w:hAnsi="Times New Roman" w:cs="Times New Roman"/>
          <w:sz w:val="28"/>
          <w:szCs w:val="28"/>
        </w:rPr>
        <w:t xml:space="preserve"> работы;</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 принцип комплексного междисциплинарного подхода к воспитанию дошкольника.</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xml:space="preserve">Неотъемлемой частью </w:t>
      </w:r>
      <w:proofErr w:type="spellStart"/>
      <w:r w:rsidRPr="003B7451">
        <w:rPr>
          <w:rFonts w:ascii="Times New Roman" w:hAnsi="Times New Roman" w:cs="Times New Roman"/>
          <w:sz w:val="28"/>
          <w:szCs w:val="28"/>
        </w:rPr>
        <w:t>здоровьесберегающей</w:t>
      </w:r>
      <w:proofErr w:type="spellEnd"/>
      <w:r w:rsidRPr="003B7451">
        <w:rPr>
          <w:rFonts w:ascii="Times New Roman" w:hAnsi="Times New Roman" w:cs="Times New Roman"/>
          <w:sz w:val="28"/>
          <w:szCs w:val="28"/>
        </w:rPr>
        <w:t xml:space="preserve"> педагогики является </w:t>
      </w:r>
      <w:proofErr w:type="spellStart"/>
      <w:r w:rsidRPr="003B7451">
        <w:rPr>
          <w:rFonts w:ascii="Times New Roman" w:hAnsi="Times New Roman" w:cs="Times New Roman"/>
          <w:sz w:val="28"/>
          <w:szCs w:val="28"/>
        </w:rPr>
        <w:t>здоровьесберегающая</w:t>
      </w:r>
      <w:proofErr w:type="spellEnd"/>
      <w:r w:rsidRPr="003B7451">
        <w:rPr>
          <w:rFonts w:ascii="Times New Roman" w:hAnsi="Times New Roman" w:cs="Times New Roman"/>
          <w:sz w:val="28"/>
          <w:szCs w:val="28"/>
        </w:rPr>
        <w:t xml:space="preserve"> деятельность.</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xml:space="preserve"> Т. С. </w:t>
      </w:r>
      <w:proofErr w:type="spellStart"/>
      <w:r w:rsidRPr="003B7451">
        <w:rPr>
          <w:rFonts w:ascii="Times New Roman" w:hAnsi="Times New Roman" w:cs="Times New Roman"/>
          <w:sz w:val="28"/>
          <w:szCs w:val="28"/>
        </w:rPr>
        <w:t>Овчинникова</w:t>
      </w:r>
      <w:proofErr w:type="spellEnd"/>
      <w:r w:rsidRPr="003B7451">
        <w:rPr>
          <w:rFonts w:ascii="Times New Roman" w:hAnsi="Times New Roman" w:cs="Times New Roman"/>
          <w:sz w:val="28"/>
          <w:szCs w:val="28"/>
        </w:rPr>
        <w:t xml:space="preserve"> рассматривает </w:t>
      </w:r>
      <w:proofErr w:type="spellStart"/>
      <w:r w:rsidRPr="003B7451">
        <w:rPr>
          <w:rFonts w:ascii="Times New Roman" w:hAnsi="Times New Roman" w:cs="Times New Roman"/>
          <w:sz w:val="28"/>
          <w:szCs w:val="28"/>
        </w:rPr>
        <w:t>здоровьесберегающую</w:t>
      </w:r>
      <w:proofErr w:type="spellEnd"/>
      <w:r w:rsidRPr="003B7451">
        <w:rPr>
          <w:rFonts w:ascii="Times New Roman" w:hAnsi="Times New Roman" w:cs="Times New Roman"/>
          <w:sz w:val="28"/>
          <w:szCs w:val="28"/>
        </w:rPr>
        <w:t xml:space="preserve"> деятельность как взаимосвязанные и взаимообусловленные компоненты, которые характеризуются определением конкретного места и значением каждого элемента системы в общей структуре:</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xml:space="preserve"> – цель: организация </w:t>
      </w:r>
      <w:proofErr w:type="spellStart"/>
      <w:r w:rsidRPr="003B7451">
        <w:rPr>
          <w:rFonts w:ascii="Times New Roman" w:hAnsi="Times New Roman" w:cs="Times New Roman"/>
          <w:sz w:val="28"/>
          <w:szCs w:val="28"/>
        </w:rPr>
        <w:t>здоровьесберегающей</w:t>
      </w:r>
      <w:proofErr w:type="spellEnd"/>
      <w:r w:rsidRPr="003B7451">
        <w:rPr>
          <w:rFonts w:ascii="Times New Roman" w:hAnsi="Times New Roman" w:cs="Times New Roman"/>
          <w:sz w:val="28"/>
          <w:szCs w:val="28"/>
        </w:rPr>
        <w:t xml:space="preserve"> деятельности в дошкольной организации, которая повышает эффективность в дошкольном учреждении;</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 педагогические условия для поддержания здоровья, которые определяют непосредственно в дошкольной организации;</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xml:space="preserve"> – содержание воздействия включает программы различных направлений работы в системе </w:t>
      </w:r>
      <w:proofErr w:type="spellStart"/>
      <w:r w:rsidRPr="003B7451">
        <w:rPr>
          <w:rFonts w:ascii="Times New Roman" w:hAnsi="Times New Roman" w:cs="Times New Roman"/>
          <w:sz w:val="28"/>
          <w:szCs w:val="28"/>
        </w:rPr>
        <w:t>здоровьесберегающей</w:t>
      </w:r>
      <w:proofErr w:type="spellEnd"/>
      <w:r w:rsidRPr="003B7451">
        <w:rPr>
          <w:rFonts w:ascii="Times New Roman" w:hAnsi="Times New Roman" w:cs="Times New Roman"/>
          <w:sz w:val="28"/>
          <w:szCs w:val="28"/>
        </w:rPr>
        <w:t xml:space="preserve"> деятельности;</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 средства воздействия</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xml:space="preserve"> — методология, технологичность, подходы и приемы взаимодействия в рамках различных направлений работы </w:t>
      </w:r>
      <w:proofErr w:type="spellStart"/>
      <w:r w:rsidRPr="003B7451">
        <w:rPr>
          <w:rFonts w:ascii="Times New Roman" w:hAnsi="Times New Roman" w:cs="Times New Roman"/>
          <w:sz w:val="28"/>
          <w:szCs w:val="28"/>
        </w:rPr>
        <w:t>здоровьесберегающей</w:t>
      </w:r>
      <w:proofErr w:type="spellEnd"/>
      <w:r w:rsidRPr="003B7451">
        <w:rPr>
          <w:rFonts w:ascii="Times New Roman" w:hAnsi="Times New Roman" w:cs="Times New Roman"/>
          <w:sz w:val="28"/>
          <w:szCs w:val="28"/>
        </w:rPr>
        <w:t xml:space="preserve"> деятельности;</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 формы организации деятельности</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индивидуальные, подгрупповые и групповые;</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 объект воздействия</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xml:space="preserve">— воспитанник дошкольной организации, на которого направлены все технологии, методики </w:t>
      </w:r>
      <w:proofErr w:type="spellStart"/>
      <w:r w:rsidRPr="003B7451">
        <w:rPr>
          <w:rFonts w:ascii="Times New Roman" w:hAnsi="Times New Roman" w:cs="Times New Roman"/>
          <w:sz w:val="28"/>
          <w:szCs w:val="28"/>
        </w:rPr>
        <w:t>здоровьесберегающего</w:t>
      </w:r>
      <w:proofErr w:type="spellEnd"/>
      <w:r w:rsidRPr="003B7451">
        <w:rPr>
          <w:rFonts w:ascii="Times New Roman" w:hAnsi="Times New Roman" w:cs="Times New Roman"/>
          <w:sz w:val="28"/>
          <w:szCs w:val="28"/>
        </w:rPr>
        <w:t xml:space="preserve"> здоровья;</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 результат педагогического воздействия</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lastRenderedPageBreak/>
        <w:t>— положительная динамика развития детей, стабильные показатели психофизического, психоэмоционального и физического здоровья дошкольников.</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xml:space="preserve">На сегодняшний день </w:t>
      </w:r>
      <w:proofErr w:type="spellStart"/>
      <w:r w:rsidRPr="003B7451">
        <w:rPr>
          <w:rFonts w:ascii="Times New Roman" w:hAnsi="Times New Roman" w:cs="Times New Roman"/>
          <w:sz w:val="28"/>
          <w:szCs w:val="28"/>
        </w:rPr>
        <w:t>здоровьесберегающие</w:t>
      </w:r>
      <w:proofErr w:type="spellEnd"/>
      <w:r w:rsidRPr="003B7451">
        <w:rPr>
          <w:rFonts w:ascii="Times New Roman" w:hAnsi="Times New Roman" w:cs="Times New Roman"/>
          <w:sz w:val="28"/>
          <w:szCs w:val="28"/>
        </w:rPr>
        <w:t xml:space="preserve"> технологии объединяют в себе все направления деятельности дошкольной организации по сохранению и укреплению здоровья дошкольников.</w:t>
      </w:r>
    </w:p>
    <w:p w:rsidR="003B7451" w:rsidRPr="003B7451" w:rsidRDefault="003B7451" w:rsidP="003B7451">
      <w:pPr>
        <w:jc w:val="both"/>
        <w:rPr>
          <w:rFonts w:ascii="Times New Roman" w:hAnsi="Times New Roman" w:cs="Times New Roman"/>
          <w:sz w:val="28"/>
          <w:szCs w:val="28"/>
        </w:rPr>
      </w:pPr>
      <w:proofErr w:type="spellStart"/>
      <w:r w:rsidRPr="003B7451">
        <w:rPr>
          <w:rFonts w:ascii="Times New Roman" w:hAnsi="Times New Roman" w:cs="Times New Roman"/>
          <w:i/>
          <w:iCs/>
          <w:sz w:val="28"/>
          <w:szCs w:val="28"/>
        </w:rPr>
        <w:t>Здоровьесберегательные</w:t>
      </w:r>
      <w:proofErr w:type="spellEnd"/>
      <w:r w:rsidRPr="003B7451">
        <w:rPr>
          <w:rFonts w:ascii="Times New Roman" w:hAnsi="Times New Roman" w:cs="Times New Roman"/>
          <w:i/>
          <w:iCs/>
          <w:sz w:val="28"/>
          <w:szCs w:val="28"/>
        </w:rPr>
        <w:t xml:space="preserve"> технологии в дошкольной организации</w:t>
      </w:r>
      <w:r w:rsidRPr="003B7451">
        <w:rPr>
          <w:rFonts w:ascii="Times New Roman" w:hAnsi="Times New Roman" w:cs="Times New Roman"/>
          <w:sz w:val="28"/>
          <w:szCs w:val="28"/>
        </w:rPr>
        <w:t> — это технологии, которые направлены на обогащение, улучшение, поддержание здоровья дошкольников во всех режимных моментах.</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i/>
          <w:iCs/>
          <w:sz w:val="28"/>
          <w:szCs w:val="28"/>
        </w:rPr>
        <w:t xml:space="preserve">Целью </w:t>
      </w:r>
      <w:proofErr w:type="spellStart"/>
      <w:r w:rsidRPr="003B7451">
        <w:rPr>
          <w:rFonts w:ascii="Times New Roman" w:hAnsi="Times New Roman" w:cs="Times New Roman"/>
          <w:i/>
          <w:iCs/>
          <w:sz w:val="28"/>
          <w:szCs w:val="28"/>
        </w:rPr>
        <w:t>здоровьесберегающих</w:t>
      </w:r>
      <w:proofErr w:type="spellEnd"/>
      <w:r w:rsidRPr="003B7451">
        <w:rPr>
          <w:rFonts w:ascii="Times New Roman" w:hAnsi="Times New Roman" w:cs="Times New Roman"/>
          <w:i/>
          <w:iCs/>
          <w:sz w:val="28"/>
          <w:szCs w:val="28"/>
        </w:rPr>
        <w:t xml:space="preserve"> технологий в дошкольной организации</w:t>
      </w:r>
      <w:r w:rsidRPr="003B7451">
        <w:rPr>
          <w:rFonts w:ascii="Times New Roman" w:hAnsi="Times New Roman" w:cs="Times New Roman"/>
          <w:sz w:val="28"/>
          <w:szCs w:val="28"/>
        </w:rPr>
        <w:t> является обеспечение высокого уровня здоровья воспитанников, реальной оценки индивидуальных особенностей здоровья каждого воспитанника.</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i/>
          <w:iCs/>
          <w:sz w:val="28"/>
          <w:szCs w:val="28"/>
        </w:rPr>
        <w:t xml:space="preserve"> Задачи </w:t>
      </w:r>
      <w:proofErr w:type="spellStart"/>
      <w:r w:rsidRPr="003B7451">
        <w:rPr>
          <w:rFonts w:ascii="Times New Roman" w:hAnsi="Times New Roman" w:cs="Times New Roman"/>
          <w:i/>
          <w:iCs/>
          <w:sz w:val="28"/>
          <w:szCs w:val="28"/>
        </w:rPr>
        <w:t>здоровьесберегающих</w:t>
      </w:r>
      <w:proofErr w:type="spellEnd"/>
      <w:r w:rsidRPr="003B7451">
        <w:rPr>
          <w:rFonts w:ascii="Times New Roman" w:hAnsi="Times New Roman" w:cs="Times New Roman"/>
          <w:i/>
          <w:iCs/>
          <w:sz w:val="28"/>
          <w:szCs w:val="28"/>
        </w:rPr>
        <w:t xml:space="preserve"> технологий:</w:t>
      </w:r>
      <w:r w:rsidRPr="003B7451">
        <w:rPr>
          <w:rFonts w:ascii="Times New Roman" w:hAnsi="Times New Roman" w:cs="Times New Roman"/>
          <w:sz w:val="28"/>
          <w:szCs w:val="28"/>
        </w:rPr>
        <w:t> </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создать эффективную организацию физкультурно-оздоровительной работы в союзе</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 педагог —</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родитель;</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сформировать у детей положительное отношение к физкультурно-оздоровительным мероприятиям;</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 дать представления воспитанникам о безопасном поведении во время чрезвычайно-опасных ситуациях на улице и в здании.</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xml:space="preserve">Зачастую, </w:t>
      </w:r>
      <w:proofErr w:type="spellStart"/>
      <w:r w:rsidRPr="003B7451">
        <w:rPr>
          <w:rFonts w:ascii="Times New Roman" w:hAnsi="Times New Roman" w:cs="Times New Roman"/>
          <w:sz w:val="28"/>
          <w:szCs w:val="28"/>
        </w:rPr>
        <w:t>здоровьесберегающие</w:t>
      </w:r>
      <w:proofErr w:type="spellEnd"/>
      <w:r w:rsidRPr="003B7451">
        <w:rPr>
          <w:rFonts w:ascii="Times New Roman" w:hAnsi="Times New Roman" w:cs="Times New Roman"/>
          <w:sz w:val="28"/>
          <w:szCs w:val="28"/>
        </w:rPr>
        <w:t xml:space="preserve"> технологии направлены на укрепление и поддержание физического и психического здоровья дошкольников. Самое главное, при физическо-оздоровительных мероприятий не заставлять ребенка делать те или иные упражнения, которые плохо влияют на его эмоциональное состояние. Такие технологии применяются в дошкольном учреждении постоянно, во всех режимных моментах, тем самым, обеспечивая процесс отслеживания педагогом всех психофизических направленностей дошкольника. Каждый педагог, на протяжении определенного отрезка времени, выявляет все эти психофизические нарушения, помогает ребенку стать физически здоровым и делает все возможное, чтобы стабилизировать физическое развитие дошкольника. При разработке и использовании </w:t>
      </w:r>
      <w:proofErr w:type="spellStart"/>
      <w:r w:rsidRPr="003B7451">
        <w:rPr>
          <w:rFonts w:ascii="Times New Roman" w:hAnsi="Times New Roman" w:cs="Times New Roman"/>
          <w:sz w:val="28"/>
          <w:szCs w:val="28"/>
        </w:rPr>
        <w:t>здоровьесберегающих</w:t>
      </w:r>
      <w:proofErr w:type="spellEnd"/>
      <w:r w:rsidRPr="003B7451">
        <w:rPr>
          <w:rFonts w:ascii="Times New Roman" w:hAnsi="Times New Roman" w:cs="Times New Roman"/>
          <w:sz w:val="28"/>
          <w:szCs w:val="28"/>
        </w:rPr>
        <w:t xml:space="preserve"> технологий важно обратить внимание на такие свойства, как оптимальность, результативность, применимость и </w:t>
      </w:r>
      <w:proofErr w:type="spellStart"/>
      <w:r w:rsidRPr="003B7451">
        <w:rPr>
          <w:rFonts w:ascii="Times New Roman" w:hAnsi="Times New Roman" w:cs="Times New Roman"/>
          <w:sz w:val="28"/>
          <w:szCs w:val="28"/>
        </w:rPr>
        <w:t>воспроизводимость</w:t>
      </w:r>
      <w:proofErr w:type="spellEnd"/>
      <w:r w:rsidRPr="003B7451">
        <w:rPr>
          <w:rFonts w:ascii="Times New Roman" w:hAnsi="Times New Roman" w:cs="Times New Roman"/>
          <w:sz w:val="28"/>
          <w:szCs w:val="28"/>
        </w:rPr>
        <w:t>.</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lastRenderedPageBreak/>
        <w:t> </w:t>
      </w:r>
      <w:r w:rsidRPr="003B7451">
        <w:rPr>
          <w:rFonts w:ascii="Times New Roman" w:hAnsi="Times New Roman" w:cs="Times New Roman"/>
          <w:i/>
          <w:iCs/>
          <w:sz w:val="28"/>
          <w:szCs w:val="28"/>
        </w:rPr>
        <w:t>Результат применения технологии</w:t>
      </w:r>
      <w:r w:rsidRPr="003B7451">
        <w:rPr>
          <w:rFonts w:ascii="Times New Roman" w:hAnsi="Times New Roman" w:cs="Times New Roman"/>
          <w:sz w:val="28"/>
          <w:szCs w:val="28"/>
        </w:rPr>
        <w:t xml:space="preserve"> — это изменения в развитии, </w:t>
      </w:r>
      <w:proofErr w:type="spellStart"/>
      <w:r w:rsidRPr="003B7451">
        <w:rPr>
          <w:rFonts w:ascii="Times New Roman" w:hAnsi="Times New Roman" w:cs="Times New Roman"/>
          <w:sz w:val="28"/>
          <w:szCs w:val="28"/>
        </w:rPr>
        <w:t>обученности</w:t>
      </w:r>
      <w:proofErr w:type="spellEnd"/>
      <w:r w:rsidRPr="003B7451">
        <w:rPr>
          <w:rFonts w:ascii="Times New Roman" w:hAnsi="Times New Roman" w:cs="Times New Roman"/>
          <w:sz w:val="28"/>
          <w:szCs w:val="28"/>
        </w:rPr>
        <w:t xml:space="preserve"> и воспитанности ребенка, произошедшие под доминирующим влиянием данной технологии за определенное время. </w:t>
      </w:r>
      <w:proofErr w:type="spellStart"/>
      <w:r w:rsidRPr="003B7451">
        <w:rPr>
          <w:rFonts w:ascii="Times New Roman" w:hAnsi="Times New Roman" w:cs="Times New Roman"/>
          <w:sz w:val="28"/>
          <w:szCs w:val="28"/>
        </w:rPr>
        <w:t>Здоровьесберегающие</w:t>
      </w:r>
      <w:proofErr w:type="spellEnd"/>
      <w:r w:rsidRPr="003B7451">
        <w:rPr>
          <w:rFonts w:ascii="Times New Roman" w:hAnsi="Times New Roman" w:cs="Times New Roman"/>
          <w:sz w:val="28"/>
          <w:szCs w:val="28"/>
        </w:rPr>
        <w:t xml:space="preserve"> технологии очень важны в процессе режима. Главный признак данных технологий является решение главных и приоритетных проблем, связанных со здоровьем воспитанника.</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b/>
          <w:bCs/>
          <w:i/>
          <w:iCs/>
          <w:sz w:val="28"/>
          <w:szCs w:val="28"/>
        </w:rPr>
        <w:t>Формы оздоровительной работы в дошкольном учреждении</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В нашем дошкольном учреждении ежедневно во всех возрастных группах предусмотрено несколько форм физического воспитания детей, что способствует укреплению здоровья и позволяет обеспечить необходимую двигательную активность детей в течение всего дня.</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Особое внимание в режиме дня мы уделяем проведению закаливающих процедур, способствующих укреплению здоровья и снижению заболеваемости. Закаливающие мероприятия, как важная составная часть физической культуры, содействует созданию обязательных условий и привычек здорового образа жизни. Используемая нами система закаливаний предусматривает разнообразные формы и методы, а также изменения в связи с временами года, возрастом и индивидуальными особенностями состояния здоровья детей.</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i/>
          <w:iCs/>
          <w:sz w:val="28"/>
          <w:szCs w:val="28"/>
        </w:rPr>
        <w:t>Прогулка</w:t>
      </w:r>
      <w:r w:rsidRPr="003B7451">
        <w:rPr>
          <w:rFonts w:ascii="Times New Roman" w:hAnsi="Times New Roman" w:cs="Times New Roman"/>
          <w:sz w:val="28"/>
          <w:szCs w:val="28"/>
        </w:rPr>
        <w:t> – один из важнейших режимных моментов, во время которого дети могут в достаточной степени реализовать свои двигательные потребности. Оптимальной формой для этого служат подвижные игры и физические упражнения на улице.</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Подвижная игра занимает особое место в развитии ребёнка-дошкольника. Она способствует закреплению и совершенствованию двигательных навыков и умений, предоставляет возможность развивать познавательный интерес, формирует умение ориентироваться в окружающей действительности, что так важно для приобретения ребёнком жизненного опыта.</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i/>
          <w:iCs/>
          <w:sz w:val="28"/>
          <w:szCs w:val="28"/>
        </w:rPr>
        <w:t>Кроме подвижных игр, в нашем детском саду мы широко используем разнообразные упражнения в основных видах движений:</w:t>
      </w:r>
    </w:p>
    <w:p w:rsidR="003B7451" w:rsidRPr="003B7451" w:rsidRDefault="003B7451" w:rsidP="003B7451">
      <w:pPr>
        <w:numPr>
          <w:ilvl w:val="0"/>
          <w:numId w:val="1"/>
        </w:numPr>
        <w:jc w:val="both"/>
        <w:rPr>
          <w:rFonts w:ascii="Times New Roman" w:hAnsi="Times New Roman" w:cs="Times New Roman"/>
          <w:sz w:val="28"/>
          <w:szCs w:val="28"/>
        </w:rPr>
      </w:pPr>
      <w:r w:rsidRPr="003B7451">
        <w:rPr>
          <w:rFonts w:ascii="Times New Roman" w:hAnsi="Times New Roman" w:cs="Times New Roman"/>
          <w:sz w:val="28"/>
          <w:szCs w:val="28"/>
        </w:rPr>
        <w:t>Бег и ходьба</w:t>
      </w:r>
    </w:p>
    <w:p w:rsidR="003B7451" w:rsidRPr="003B7451" w:rsidRDefault="003B7451" w:rsidP="003B7451">
      <w:pPr>
        <w:numPr>
          <w:ilvl w:val="0"/>
          <w:numId w:val="1"/>
        </w:numPr>
        <w:jc w:val="both"/>
        <w:rPr>
          <w:rFonts w:ascii="Times New Roman" w:hAnsi="Times New Roman" w:cs="Times New Roman"/>
          <w:sz w:val="28"/>
          <w:szCs w:val="28"/>
        </w:rPr>
      </w:pPr>
      <w:r w:rsidRPr="003B7451">
        <w:rPr>
          <w:rFonts w:ascii="Times New Roman" w:hAnsi="Times New Roman" w:cs="Times New Roman"/>
          <w:sz w:val="28"/>
          <w:szCs w:val="28"/>
        </w:rPr>
        <w:t>Прыжки</w:t>
      </w:r>
    </w:p>
    <w:p w:rsidR="003B7451" w:rsidRPr="003B7451" w:rsidRDefault="003B7451" w:rsidP="003B7451">
      <w:pPr>
        <w:numPr>
          <w:ilvl w:val="0"/>
          <w:numId w:val="1"/>
        </w:numPr>
        <w:jc w:val="both"/>
        <w:rPr>
          <w:rFonts w:ascii="Times New Roman" w:hAnsi="Times New Roman" w:cs="Times New Roman"/>
          <w:sz w:val="28"/>
          <w:szCs w:val="28"/>
        </w:rPr>
      </w:pPr>
      <w:r w:rsidRPr="003B7451">
        <w:rPr>
          <w:rFonts w:ascii="Times New Roman" w:hAnsi="Times New Roman" w:cs="Times New Roman"/>
          <w:sz w:val="28"/>
          <w:szCs w:val="28"/>
        </w:rPr>
        <w:t>Метание, бросание и ловля мяча</w:t>
      </w:r>
    </w:p>
    <w:p w:rsidR="003B7451" w:rsidRPr="003B7451" w:rsidRDefault="003B7451" w:rsidP="003B7451">
      <w:pPr>
        <w:numPr>
          <w:ilvl w:val="0"/>
          <w:numId w:val="1"/>
        </w:numPr>
        <w:jc w:val="both"/>
        <w:rPr>
          <w:rFonts w:ascii="Times New Roman" w:hAnsi="Times New Roman" w:cs="Times New Roman"/>
          <w:sz w:val="28"/>
          <w:szCs w:val="28"/>
        </w:rPr>
      </w:pPr>
      <w:r w:rsidRPr="003B7451">
        <w:rPr>
          <w:rFonts w:ascii="Times New Roman" w:hAnsi="Times New Roman" w:cs="Times New Roman"/>
          <w:sz w:val="28"/>
          <w:szCs w:val="28"/>
        </w:rPr>
        <w:t>Упражнения на полосе препятствий</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xml:space="preserve">Проводимые на свежем воздухе физические упражнения способствуют функциональному совершенствованию детского организма, повышению его </w:t>
      </w:r>
      <w:r w:rsidRPr="003B7451">
        <w:rPr>
          <w:rFonts w:ascii="Times New Roman" w:hAnsi="Times New Roman" w:cs="Times New Roman"/>
          <w:sz w:val="28"/>
          <w:szCs w:val="28"/>
        </w:rPr>
        <w:lastRenderedPageBreak/>
        <w:t>работоспособности, развитию защитных сил по отношению к неблагоприятным факторам внешней среды.</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i/>
          <w:iCs/>
          <w:sz w:val="28"/>
          <w:szCs w:val="28"/>
        </w:rPr>
        <w:t>На каждые две недели имеются 3-4 комплекса физических упражнений на воздухе:</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для хорошей погоды (по сезону);</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на случай сырой погоды;</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на случай порывистого ветра.</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Безусловно, особое значение в воспитании здорового ребёнка в нашем дошкольном учреждении придаётся развитию движений и физической культуры на физкультурных занятиях.</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w:t>
      </w:r>
      <w:r w:rsidRPr="003B7451">
        <w:rPr>
          <w:rFonts w:ascii="Times New Roman" w:hAnsi="Times New Roman" w:cs="Times New Roman"/>
          <w:i/>
          <w:iCs/>
          <w:sz w:val="28"/>
          <w:szCs w:val="28"/>
        </w:rPr>
        <w:t>Причём, в каждом возрастном периоде физкультурные занятия имеют разную направленность:</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маленьким детям они доставляют удовольствие, учат их ориентироваться в пространстве, приёмам элементарной страховки;</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в среднем возрасте – развивают физические качества, прежде всего, выносливость и силу;</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в старших группах – формируют потребность в движении, развивают двигательные способности и самостоятельность.</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i/>
          <w:iCs/>
          <w:sz w:val="28"/>
          <w:szCs w:val="28"/>
        </w:rPr>
        <w:t>Именно поэтому в нашем детском саду используются разнообразные варианты проведения физкультурных занятий:</w:t>
      </w:r>
    </w:p>
    <w:p w:rsidR="003B7451" w:rsidRPr="003B7451" w:rsidRDefault="003B7451" w:rsidP="003B7451">
      <w:pPr>
        <w:numPr>
          <w:ilvl w:val="0"/>
          <w:numId w:val="2"/>
        </w:numPr>
        <w:jc w:val="both"/>
        <w:rPr>
          <w:rFonts w:ascii="Times New Roman" w:hAnsi="Times New Roman" w:cs="Times New Roman"/>
          <w:sz w:val="28"/>
          <w:szCs w:val="28"/>
        </w:rPr>
      </w:pPr>
      <w:r w:rsidRPr="003B7451">
        <w:rPr>
          <w:rFonts w:ascii="Times New Roman" w:hAnsi="Times New Roman" w:cs="Times New Roman"/>
          <w:sz w:val="28"/>
          <w:szCs w:val="28"/>
        </w:rPr>
        <w:t>Занятия по традиционной схеме;</w:t>
      </w:r>
    </w:p>
    <w:p w:rsidR="003B7451" w:rsidRPr="003B7451" w:rsidRDefault="003B7451" w:rsidP="003B7451">
      <w:pPr>
        <w:numPr>
          <w:ilvl w:val="0"/>
          <w:numId w:val="2"/>
        </w:numPr>
        <w:jc w:val="both"/>
        <w:rPr>
          <w:rFonts w:ascii="Times New Roman" w:hAnsi="Times New Roman" w:cs="Times New Roman"/>
          <w:sz w:val="28"/>
          <w:szCs w:val="28"/>
        </w:rPr>
      </w:pPr>
      <w:r w:rsidRPr="003B7451">
        <w:rPr>
          <w:rFonts w:ascii="Times New Roman" w:hAnsi="Times New Roman" w:cs="Times New Roman"/>
          <w:sz w:val="28"/>
          <w:szCs w:val="28"/>
        </w:rPr>
        <w:t>Занятия, состоящие из набора подвижных игр большой, средней и малой интенсивности;</w:t>
      </w:r>
    </w:p>
    <w:p w:rsidR="003B7451" w:rsidRPr="003B7451" w:rsidRDefault="003B7451" w:rsidP="003B7451">
      <w:pPr>
        <w:numPr>
          <w:ilvl w:val="0"/>
          <w:numId w:val="2"/>
        </w:numPr>
        <w:jc w:val="both"/>
        <w:rPr>
          <w:rFonts w:ascii="Times New Roman" w:hAnsi="Times New Roman" w:cs="Times New Roman"/>
          <w:sz w:val="28"/>
          <w:szCs w:val="28"/>
        </w:rPr>
      </w:pPr>
      <w:r w:rsidRPr="003B7451">
        <w:rPr>
          <w:rFonts w:ascii="Times New Roman" w:hAnsi="Times New Roman" w:cs="Times New Roman"/>
          <w:sz w:val="28"/>
          <w:szCs w:val="28"/>
        </w:rPr>
        <w:t>Занятия-соревнования, где дети в ходе различных эстафет двух команд выявляют победителей;</w:t>
      </w:r>
    </w:p>
    <w:p w:rsidR="003B7451" w:rsidRPr="003B7451" w:rsidRDefault="003B7451" w:rsidP="003B7451">
      <w:pPr>
        <w:numPr>
          <w:ilvl w:val="0"/>
          <w:numId w:val="2"/>
        </w:numPr>
        <w:jc w:val="both"/>
        <w:rPr>
          <w:rFonts w:ascii="Times New Roman" w:hAnsi="Times New Roman" w:cs="Times New Roman"/>
          <w:sz w:val="28"/>
          <w:szCs w:val="28"/>
        </w:rPr>
      </w:pPr>
      <w:r w:rsidRPr="003B7451">
        <w:rPr>
          <w:rFonts w:ascii="Times New Roman" w:hAnsi="Times New Roman" w:cs="Times New Roman"/>
          <w:sz w:val="28"/>
          <w:szCs w:val="28"/>
        </w:rPr>
        <w:t>Занятия серии «Здоровье», которые могут быть включены и в сетку занятий в качестве познавательного развития. В ходе таких занятий детям даются представления о строении собственного тела, назначении органов, о том, что полезно и вредно для человеческого организма, а также прививаются элементарные навыки по уходу за собой и оказанию первой помощи. Эти занятия имеют огромное значение в воспитании у ребёнка потребности в здоровом образе жизни.</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i/>
          <w:iCs/>
          <w:sz w:val="28"/>
          <w:szCs w:val="28"/>
        </w:rPr>
        <w:t>Музыка,</w:t>
      </w:r>
      <w:r w:rsidRPr="003B7451">
        <w:rPr>
          <w:rFonts w:ascii="Times New Roman" w:hAnsi="Times New Roman" w:cs="Times New Roman"/>
          <w:sz w:val="28"/>
          <w:szCs w:val="28"/>
        </w:rPr>
        <w:t> сопровождающая движения, создаёт бодрое настроение, оказывает положительное влияние на нервную систему ребёнка.</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i/>
          <w:iCs/>
          <w:sz w:val="28"/>
          <w:szCs w:val="28"/>
        </w:rPr>
        <w:lastRenderedPageBreak/>
        <w:t>Утренняя гимнастика</w:t>
      </w:r>
      <w:r w:rsidRPr="003B7451">
        <w:rPr>
          <w:rFonts w:ascii="Times New Roman" w:hAnsi="Times New Roman" w:cs="Times New Roman"/>
          <w:sz w:val="28"/>
          <w:szCs w:val="28"/>
        </w:rPr>
        <w:t> проводится ежедневно до завтрака, в течение 10–12 минут на воздухе или в помещении (в зависимости от погодных условий). В течение всей утренней гимнастики, проводимой в помещении, форточки остаются открытыми, дети занимаются в физкультурной форме и босиком.</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Содержание утренней гимнастики составляют упражнения, рекомендованные программой для данной возрастной группы, разученные предварительно на физкультурном занятии и хорошо знакомые детям.</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В перерывах между занятиями, особенно в старших группах детского сада, проводится двигательная разминка. Её цель –предотвратить развитие утомления у детей, снять эмоциональное напряжение в процессе занятий с умственной нагрузкой, что способствует более быстрому восприятию программного материала. Двигательная разминка позволяет активно отдохнуть после умственной нагрузки и вынужденной статической позы, способствует увеличению двигательной активности детей. Игровые упражнения, используемые в разминке, хорошо знакомы детям, просты по содержанию, с небольшим количеством правил, не длительны по времени (не более 10-12 минут), доступны детям с разным уровнем двигательной активности.</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С целью предупреждения утомления на занятиях, связанных с длительным сидением в однообразной позе, требующих сосредоточенного внимания и поддержания умственной работоспособности детей на хорошем уровне, в детском саду проводятся физкультминутки.</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i/>
          <w:iCs/>
          <w:sz w:val="28"/>
          <w:szCs w:val="28"/>
        </w:rPr>
        <w:t>Разминка в постели</w:t>
      </w:r>
      <w:r w:rsidRPr="003B7451">
        <w:rPr>
          <w:rFonts w:ascii="Times New Roman" w:hAnsi="Times New Roman" w:cs="Times New Roman"/>
          <w:sz w:val="28"/>
          <w:szCs w:val="28"/>
        </w:rPr>
        <w:t>. Дети постепенно просыпаются под звуки приятной музыки и, лёжа в постели на спине поверх одеяла, выполняют 5-6 упражнений общеразвивающего воздействия. Упражнения выполняются из разных положений: лёжа на боку, на животе, сидя. После выполнения упражнений дети встают и выполняют в разном темпе несколько движений (ходьба на месте, ходьба по массажным коврикам, постепенно переходящая в бег). Затем все переходят из спальни в хорошо проветренную групповую комнату и под музыку выполняют произвольные танцевальные, музыкально – ритмические или другие движения.</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i/>
          <w:iCs/>
          <w:sz w:val="28"/>
          <w:szCs w:val="28"/>
        </w:rPr>
        <w:t>Гимнастика игрового характера</w:t>
      </w:r>
      <w:r w:rsidRPr="003B7451">
        <w:rPr>
          <w:rFonts w:ascii="Times New Roman" w:hAnsi="Times New Roman" w:cs="Times New Roman"/>
          <w:sz w:val="28"/>
          <w:szCs w:val="28"/>
        </w:rPr>
        <w:t xml:space="preserve">. Состоит из 3-6 имитационных упражнений. Дети подражают движениям птиц, животных, растений, создают различные образы </w:t>
      </w:r>
      <w:proofErr w:type="gramStart"/>
      <w:r w:rsidRPr="003B7451">
        <w:rPr>
          <w:rFonts w:ascii="Times New Roman" w:hAnsi="Times New Roman" w:cs="Times New Roman"/>
          <w:sz w:val="28"/>
          <w:szCs w:val="28"/>
        </w:rPr>
        <w:t>( «</w:t>
      </w:r>
      <w:proofErr w:type="gramEnd"/>
      <w:r w:rsidRPr="003B7451">
        <w:rPr>
          <w:rFonts w:ascii="Times New Roman" w:hAnsi="Times New Roman" w:cs="Times New Roman"/>
          <w:sz w:val="28"/>
          <w:szCs w:val="28"/>
        </w:rPr>
        <w:t>лыжник», «конькобежец», «петрушка», «цветок»).</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i/>
          <w:iCs/>
          <w:sz w:val="28"/>
          <w:szCs w:val="28"/>
        </w:rPr>
        <w:t>Пробежки по массажным дорожкам</w:t>
      </w:r>
      <w:r w:rsidRPr="003B7451">
        <w:rPr>
          <w:rFonts w:ascii="Times New Roman" w:hAnsi="Times New Roman" w:cs="Times New Roman"/>
          <w:sz w:val="28"/>
          <w:szCs w:val="28"/>
        </w:rPr>
        <w:t xml:space="preserve">. Сочетаются с контрастными воздушными ваннами и проводятся 2 раза в неделю по 5-7 минут. Массажная дорожка состоит из пособий и предметов, способствующих массажу стопы. Дети занимаются босиком, идут в быстром темпе по дорожке и плавно переходят на бег (1-1.5мин.) и снова переходят на спокойную ходьбу с </w:t>
      </w:r>
      <w:r w:rsidRPr="003B7451">
        <w:rPr>
          <w:rFonts w:ascii="Times New Roman" w:hAnsi="Times New Roman" w:cs="Times New Roman"/>
          <w:sz w:val="28"/>
          <w:szCs w:val="28"/>
        </w:rPr>
        <w:lastRenderedPageBreak/>
        <w:t>дыхательными упражнениями. Это способствует развитию выносливости, координации движений, формированию стопы и укреплению организма детей.</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i/>
          <w:iCs/>
          <w:sz w:val="28"/>
          <w:szCs w:val="28"/>
        </w:rPr>
        <w:t>Дыхательная гимнастика.</w:t>
      </w:r>
      <w:r w:rsidRPr="003B7451">
        <w:rPr>
          <w:rFonts w:ascii="Times New Roman" w:hAnsi="Times New Roman" w:cs="Times New Roman"/>
          <w:sz w:val="28"/>
          <w:szCs w:val="28"/>
        </w:rPr>
        <w:t xml:space="preserve"> От правильного дыхания во многом зависит здоровье человека, его физическая и умственная деятельность. Дыхательные упражнения увеличивают вентиляцию, </w:t>
      </w:r>
      <w:proofErr w:type="spellStart"/>
      <w:r w:rsidRPr="003B7451">
        <w:rPr>
          <w:rFonts w:ascii="Times New Roman" w:hAnsi="Times New Roman" w:cs="Times New Roman"/>
          <w:sz w:val="28"/>
          <w:szCs w:val="28"/>
        </w:rPr>
        <w:t>лимфо</w:t>
      </w:r>
      <w:proofErr w:type="spellEnd"/>
      <w:r w:rsidRPr="003B7451">
        <w:rPr>
          <w:rFonts w:ascii="Times New Roman" w:hAnsi="Times New Roman" w:cs="Times New Roman"/>
          <w:sz w:val="28"/>
          <w:szCs w:val="28"/>
        </w:rPr>
        <w:t xml:space="preserve"> - и кровообращение в легких, снижают спазм бронхов и бронхиол, улучшают их проходимость, способствуют выделению мокроты, тренируют умение произвольно управлять дыханием, формируют правильную биомеханику дыхания, осуществляют профилактику заболеваний и осложнений органов дыхания.</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i/>
          <w:iCs/>
          <w:sz w:val="28"/>
          <w:szCs w:val="28"/>
        </w:rPr>
        <w:t>Методика применения дыхательных упражнений:</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Вдох через нос, выдох через рот в сомкнутые трубочкой губы, сочетать дыхательные упражнения с общеразвивающими упражнениями, формировать дыхание смешанного типа.</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b/>
          <w:bCs/>
          <w:sz w:val="28"/>
          <w:szCs w:val="28"/>
        </w:rPr>
        <w:t>Заключение</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xml:space="preserve">Одним из аспектов укрепления здоровья участников педагогического процесса ДОУ выступает создание </w:t>
      </w:r>
      <w:proofErr w:type="spellStart"/>
      <w:r w:rsidRPr="003B7451">
        <w:rPr>
          <w:rFonts w:ascii="Times New Roman" w:hAnsi="Times New Roman" w:cs="Times New Roman"/>
          <w:sz w:val="28"/>
          <w:szCs w:val="28"/>
        </w:rPr>
        <w:t>здоровьесберегающей</w:t>
      </w:r>
      <w:proofErr w:type="spellEnd"/>
      <w:r w:rsidRPr="003B7451">
        <w:rPr>
          <w:rFonts w:ascii="Times New Roman" w:hAnsi="Times New Roman" w:cs="Times New Roman"/>
          <w:sz w:val="28"/>
          <w:szCs w:val="28"/>
        </w:rPr>
        <w:t xml:space="preserve"> среды. В основу разработки концептуальных направлений </w:t>
      </w:r>
      <w:proofErr w:type="spellStart"/>
      <w:r w:rsidRPr="003B7451">
        <w:rPr>
          <w:rFonts w:ascii="Times New Roman" w:hAnsi="Times New Roman" w:cs="Times New Roman"/>
          <w:sz w:val="28"/>
          <w:szCs w:val="28"/>
        </w:rPr>
        <w:t>здоровьесберегающей</w:t>
      </w:r>
      <w:proofErr w:type="spellEnd"/>
      <w:r w:rsidRPr="003B7451">
        <w:rPr>
          <w:rFonts w:ascii="Times New Roman" w:hAnsi="Times New Roman" w:cs="Times New Roman"/>
          <w:sz w:val="28"/>
          <w:szCs w:val="28"/>
        </w:rPr>
        <w:t xml:space="preserve"> среды заложены следующие задачи:</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формирование здоровья детей на основе комплексного и системного использования доступных для конкретного дошкольного учреждения средств физического воспитания, оптимизация двигательной деятельности на свежем воздухе;</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использование в образовательной деятельности ДОУ духовно-нравственного и культурного потенциала города, микрорайона, ближайшего окружения, воспитание детей на традициях русской культуры;</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конструктивное партнерство семьи, педагогического коллектива и самих детей в укреплении их здоровья, развитии творческого потенциала;</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обеспечение активной позиции детей в процессе получения знаний о здоровом образе жизни.</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i/>
          <w:iCs/>
          <w:sz w:val="28"/>
          <w:szCs w:val="28"/>
        </w:rPr>
        <w:t>В качестве средств, позволяющих решить данные задачи, может выступать:</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непосредственное обучение детей элементарным приемам здорового образа жизни (оздоровительная, пальцевая, корригирующая, дыхательная гимнастика, самомассаж) и простейшим навыкам оказания первой медицинской помощи при порезах, ссадинах, ожогах, укусах; а также привитие детям элементарных культурно-гигиенических навыков;</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lastRenderedPageBreak/>
        <w:t xml:space="preserve">реабилитационные мероприятия (фитотерапия, витаминотерапия, ароматерапия, ингаляция, функциональная музыка, лечебная физкультура, массаж, </w:t>
      </w:r>
      <w:proofErr w:type="spellStart"/>
      <w:r w:rsidRPr="003B7451">
        <w:rPr>
          <w:rFonts w:ascii="Times New Roman" w:hAnsi="Times New Roman" w:cs="Times New Roman"/>
          <w:sz w:val="28"/>
          <w:szCs w:val="28"/>
        </w:rPr>
        <w:t>психогимнастика</w:t>
      </w:r>
      <w:proofErr w:type="spellEnd"/>
      <w:r w:rsidRPr="003B7451">
        <w:rPr>
          <w:rFonts w:ascii="Times New Roman" w:hAnsi="Times New Roman" w:cs="Times New Roman"/>
          <w:sz w:val="28"/>
          <w:szCs w:val="28"/>
        </w:rPr>
        <w:t>, тренинги);</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специально организованная двигательная активность ребенка (физкультминутки, занятия оздоровительной физкультурой, подвижные игры, спортивно-оздоровительные праздники, тематические праздники здоровья, выход на природу, экскурсии).</w:t>
      </w:r>
    </w:p>
    <w:p w:rsidR="003B7451" w:rsidRPr="003B7451" w:rsidRDefault="003B7451" w:rsidP="003B7451">
      <w:pPr>
        <w:jc w:val="both"/>
        <w:rPr>
          <w:rFonts w:ascii="Times New Roman" w:hAnsi="Times New Roman" w:cs="Times New Roman"/>
          <w:sz w:val="28"/>
          <w:szCs w:val="28"/>
        </w:rPr>
      </w:pPr>
      <w:r w:rsidRPr="003B7451">
        <w:rPr>
          <w:rFonts w:ascii="Times New Roman" w:hAnsi="Times New Roman" w:cs="Times New Roman"/>
          <w:sz w:val="28"/>
          <w:szCs w:val="28"/>
        </w:rPr>
        <w:t xml:space="preserve">Подготовка к здоровому образу жизни ребенка на основе </w:t>
      </w:r>
      <w:proofErr w:type="spellStart"/>
      <w:r w:rsidRPr="003B7451">
        <w:rPr>
          <w:rFonts w:ascii="Times New Roman" w:hAnsi="Times New Roman" w:cs="Times New Roman"/>
          <w:sz w:val="28"/>
          <w:szCs w:val="28"/>
        </w:rPr>
        <w:t>здоровьесберсгающих</w:t>
      </w:r>
      <w:proofErr w:type="spellEnd"/>
      <w:r w:rsidRPr="003B7451">
        <w:rPr>
          <w:rFonts w:ascii="Times New Roman" w:hAnsi="Times New Roman" w:cs="Times New Roman"/>
          <w:sz w:val="28"/>
          <w:szCs w:val="28"/>
        </w:rPr>
        <w:t xml:space="preserve"> технологий должна стать приоритетным направлением в деятельности каждого образовательного учреждения для детей дошкольного возраста.</w:t>
      </w:r>
    </w:p>
    <w:p w:rsidR="0004437C" w:rsidRDefault="0004437C"/>
    <w:sectPr w:rsidR="000443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A3309"/>
    <w:multiLevelType w:val="multilevel"/>
    <w:tmpl w:val="4326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EE4BBE"/>
    <w:multiLevelType w:val="multilevel"/>
    <w:tmpl w:val="1E96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9D"/>
    <w:rsid w:val="0004437C"/>
    <w:rsid w:val="003B7451"/>
    <w:rsid w:val="00D95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16576"/>
  <w15:chartTrackingRefBased/>
  <w15:docId w15:val="{95C4FE94-92C4-496F-ACBE-00087310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76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2203</Words>
  <Characters>12560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LAB-</cp:lastModifiedBy>
  <cp:revision>2</cp:revision>
  <dcterms:created xsi:type="dcterms:W3CDTF">2024-04-29T10:05:00Z</dcterms:created>
  <dcterms:modified xsi:type="dcterms:W3CDTF">2024-04-29T10:05:00Z</dcterms:modified>
</cp:coreProperties>
</file>