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C4" w:rsidRDefault="00763942" w:rsidP="00763942">
      <w:pPr>
        <w:jc w:val="right"/>
        <w:rPr>
          <w:rFonts w:ascii="Times New Roman" w:hAnsi="Times New Roman" w:cs="Times New Roman"/>
          <w:b/>
          <w:sz w:val="32"/>
          <w:szCs w:val="32"/>
        </w:rPr>
      </w:pPr>
      <w:r>
        <w:rPr>
          <w:rFonts w:ascii="Times New Roman" w:hAnsi="Times New Roman" w:cs="Times New Roman"/>
          <w:b/>
          <w:sz w:val="32"/>
          <w:szCs w:val="32"/>
        </w:rPr>
        <w:t>Бурмакова Татьяна Николаевна</w:t>
      </w:r>
    </w:p>
    <w:p w:rsidR="00710D8F" w:rsidRDefault="00710D8F" w:rsidP="00343818">
      <w:pPr>
        <w:spacing w:line="360" w:lineRule="auto"/>
        <w:jc w:val="both"/>
        <w:rPr>
          <w:rFonts w:ascii="Times New Roman" w:hAnsi="Times New Roman" w:cs="Times New Roman"/>
          <w:sz w:val="28"/>
          <w:szCs w:val="28"/>
        </w:rPr>
      </w:pPr>
      <w:r>
        <w:rPr>
          <w:rFonts w:ascii="Times New Roman" w:hAnsi="Times New Roman" w:cs="Times New Roman"/>
          <w:sz w:val="28"/>
          <w:szCs w:val="28"/>
        </w:rPr>
        <w:t>ТЕАТРАЛИЗОВАННАЯ ДЕЯТЕЛЬНОСТЬ КАК СРЕДСТВО РАЗВИТИЯ КРЕАТИВНОЙ ЛИЧНОСТИ РЕБЕНКА</w:t>
      </w:r>
    </w:p>
    <w:p w:rsidR="00710D8F" w:rsidRDefault="00343818" w:rsidP="00343818">
      <w:pPr>
        <w:spacing w:line="360" w:lineRule="auto"/>
        <w:jc w:val="both"/>
        <w:rPr>
          <w:rFonts w:ascii="Times New Roman" w:hAnsi="Times New Roman" w:cs="Times New Roman"/>
          <w:i/>
          <w:sz w:val="28"/>
          <w:szCs w:val="28"/>
        </w:rPr>
      </w:pPr>
      <w:r>
        <w:rPr>
          <w:rFonts w:ascii="Times New Roman" w:hAnsi="Times New Roman" w:cs="Times New Roman"/>
          <w:i/>
          <w:sz w:val="28"/>
          <w:szCs w:val="28"/>
        </w:rPr>
        <w:t>Ребенок, театрализованная деятельность, воспитатель, родитель, искусство</w:t>
      </w:r>
    </w:p>
    <w:p w:rsidR="00343818" w:rsidRDefault="00343818" w:rsidP="00343818">
      <w:pPr>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данной статье рассматривается понятие театрализованной деятельности, ее виды и влияние на развитие ребенка.</w:t>
      </w:r>
      <w:r w:rsidRPr="003438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Так же, </w:t>
      </w:r>
      <w:r w:rsidRPr="00CC6D46">
        <w:rPr>
          <w:rFonts w:ascii="Times New Roman" w:eastAsia="Times New Roman" w:hAnsi="Times New Roman" w:cs="Times New Roman"/>
          <w:color w:val="000000"/>
          <w:sz w:val="28"/>
          <w:szCs w:val="28"/>
          <w:lang w:eastAsia="ru-RU"/>
        </w:rPr>
        <w:t>объясняется необходимость</w:t>
      </w:r>
      <w:r>
        <w:rPr>
          <w:rFonts w:ascii="Times New Roman" w:eastAsia="Times New Roman" w:hAnsi="Times New Roman" w:cs="Times New Roman"/>
          <w:color w:val="000000"/>
          <w:sz w:val="28"/>
          <w:szCs w:val="28"/>
          <w:lang w:eastAsia="ru-RU"/>
        </w:rPr>
        <w:t xml:space="preserve"> </w:t>
      </w:r>
      <w:r w:rsidRPr="00CC6D46">
        <w:rPr>
          <w:rFonts w:ascii="Times New Roman" w:eastAsia="Times New Roman" w:hAnsi="Times New Roman" w:cs="Times New Roman"/>
          <w:color w:val="000000"/>
          <w:sz w:val="28"/>
          <w:szCs w:val="28"/>
          <w:lang w:eastAsia="ru-RU"/>
        </w:rPr>
        <w:t>организации взаимодействия воспитателя и ребёнка в образовательной деятельности.</w:t>
      </w:r>
    </w:p>
    <w:p w:rsidR="00710D8F" w:rsidRDefault="00710D8F" w:rsidP="00343818">
      <w:pPr>
        <w:spacing w:line="360" w:lineRule="auto"/>
        <w:ind w:firstLine="709"/>
        <w:jc w:val="both"/>
        <w:rPr>
          <w:rFonts w:ascii="Times New Roman" w:hAnsi="Times New Roman" w:cs="Times New Roman"/>
          <w:sz w:val="28"/>
          <w:szCs w:val="28"/>
        </w:rPr>
      </w:pPr>
      <w:r w:rsidRPr="00710D8F">
        <w:rPr>
          <w:rFonts w:ascii="Times New Roman" w:hAnsi="Times New Roman" w:cs="Times New Roman"/>
          <w:sz w:val="28"/>
          <w:szCs w:val="28"/>
        </w:rPr>
        <w:t>Театрализованная деятельность – это творческая деятельность ребёнка, связанная с моделированием образов, отношений, с использованием различных выразительных средств: мимики, жестов, пантомимики.</w:t>
      </w:r>
    </w:p>
    <w:p w:rsidR="00710D8F" w:rsidRDefault="00710D8F" w:rsidP="003438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10D8F">
        <w:rPr>
          <w:rFonts w:ascii="Times New Roman" w:hAnsi="Times New Roman" w:cs="Times New Roman"/>
          <w:sz w:val="28"/>
          <w:szCs w:val="28"/>
        </w:rPr>
        <w:t>о мнению многих педагогов, посредством театрализации, происходит не только приобщение детей дошкольного возраста к искусству, но и знакомство с необъятной вселенной во всей её прекрасной вариативности, пополнение активного словаря и формирование фонетической культуры речи</w:t>
      </w:r>
      <w:r w:rsidR="00343818" w:rsidRPr="00343818">
        <w:rPr>
          <w:rFonts w:ascii="Times New Roman" w:hAnsi="Times New Roman" w:cs="Times New Roman"/>
          <w:sz w:val="28"/>
          <w:szCs w:val="28"/>
        </w:rPr>
        <w:t>[1]</w:t>
      </w:r>
      <w:r w:rsidRPr="00710D8F">
        <w:rPr>
          <w:rFonts w:ascii="Times New Roman" w:hAnsi="Times New Roman" w:cs="Times New Roman"/>
          <w:sz w:val="28"/>
          <w:szCs w:val="28"/>
        </w:rPr>
        <w:t>. Нельзя отрицать тот факт, что именно театрализованная направленность в деятельности является свежей струёй в развитии чувств и эмоциональных откровений ребенка. Ведь здесь он и раскрепощается, и формулирует свои творческие инициативы, и получает искомое. Всё это способствует раскрытию индивидуально - личностного потенциала: ребенок наряду с выражением своих эмоций становится способным самостоятельно добывать знания о решении внутренних противоречий.</w:t>
      </w:r>
    </w:p>
    <w:p w:rsidR="00FC4464" w:rsidRDefault="00FC4464" w:rsidP="00343818">
      <w:pPr>
        <w:spacing w:line="360" w:lineRule="auto"/>
        <w:ind w:firstLine="709"/>
        <w:jc w:val="both"/>
        <w:rPr>
          <w:rFonts w:ascii="Times New Roman" w:hAnsi="Times New Roman" w:cs="Times New Roman"/>
          <w:sz w:val="28"/>
          <w:szCs w:val="28"/>
        </w:rPr>
      </w:pPr>
      <w:r w:rsidRPr="00FC4464">
        <w:rPr>
          <w:rFonts w:ascii="Times New Roman" w:hAnsi="Times New Roman" w:cs="Times New Roman"/>
          <w:sz w:val="28"/>
          <w:szCs w:val="28"/>
        </w:rPr>
        <w:t xml:space="preserve">В дошкольных образовательных учреждениях многие педагоги заинтересованы в театрализации как в необходимом компоненте речевой деятельности ребенка. Экспансивное влияние произведений искусства (в том числе и театрального) на подрастающую личность стимулирует правильное усвоение литературных норм современного языка, а иногда и окунает детей в </w:t>
      </w:r>
      <w:r w:rsidRPr="00FC4464">
        <w:rPr>
          <w:rFonts w:ascii="Times New Roman" w:hAnsi="Times New Roman" w:cs="Times New Roman"/>
          <w:sz w:val="28"/>
          <w:szCs w:val="28"/>
        </w:rPr>
        <w:lastRenderedPageBreak/>
        <w:t>интереснейший мир истории языкознания</w:t>
      </w:r>
      <w:r w:rsidR="00343818" w:rsidRPr="00343818">
        <w:rPr>
          <w:rFonts w:ascii="Times New Roman" w:hAnsi="Times New Roman" w:cs="Times New Roman"/>
          <w:sz w:val="28"/>
          <w:szCs w:val="28"/>
        </w:rPr>
        <w:t>[3]</w:t>
      </w:r>
      <w:r w:rsidRPr="00FC4464">
        <w:rPr>
          <w:rFonts w:ascii="Times New Roman" w:hAnsi="Times New Roman" w:cs="Times New Roman"/>
          <w:sz w:val="28"/>
          <w:szCs w:val="28"/>
        </w:rPr>
        <w:t>. Благодаря такому благоприятному воздействию театральная деятельность просто обязана быть призванной к широкому использованию в дошкольном образовании.</w:t>
      </w:r>
    </w:p>
    <w:p w:rsidR="00FC4464" w:rsidRPr="00FC4464" w:rsidRDefault="00FC4464" w:rsidP="00343818">
      <w:pPr>
        <w:spacing w:line="360" w:lineRule="auto"/>
        <w:ind w:firstLine="709"/>
        <w:jc w:val="both"/>
        <w:rPr>
          <w:rFonts w:ascii="Times New Roman" w:hAnsi="Times New Roman" w:cs="Times New Roman"/>
          <w:sz w:val="28"/>
          <w:szCs w:val="28"/>
        </w:rPr>
      </w:pPr>
      <w:r w:rsidRPr="00FC4464">
        <w:rPr>
          <w:rFonts w:ascii="Times New Roman" w:hAnsi="Times New Roman" w:cs="Times New Roman"/>
          <w:sz w:val="28"/>
          <w:szCs w:val="28"/>
        </w:rPr>
        <w:t>Для осуществления театрализованной деятельности в ДОУ необходимы различные виды театров, которые способны удивить ребенка интересной игрушкой, привлечь его внимание игрой, занимательным сюжетом, выразительной интонацией, движениями.</w:t>
      </w:r>
    </w:p>
    <w:p w:rsidR="00FC4464" w:rsidRDefault="00FC4464" w:rsidP="00343818">
      <w:pPr>
        <w:spacing w:line="360" w:lineRule="auto"/>
        <w:ind w:firstLine="709"/>
        <w:jc w:val="both"/>
        <w:rPr>
          <w:rFonts w:ascii="Times New Roman" w:hAnsi="Times New Roman" w:cs="Times New Roman"/>
          <w:sz w:val="28"/>
          <w:szCs w:val="28"/>
        </w:rPr>
      </w:pPr>
      <w:r w:rsidRPr="00FC4464">
        <w:rPr>
          <w:rFonts w:ascii="Times New Roman" w:hAnsi="Times New Roman" w:cs="Times New Roman"/>
          <w:sz w:val="28"/>
          <w:szCs w:val="28"/>
        </w:rPr>
        <w:t>Дети с удовольствием используют в игре различные виды театра.</w:t>
      </w:r>
    </w:p>
    <w:p w:rsidR="00FC4464" w:rsidRDefault="00FC4464"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Театрализованная деятельность является неисчерпаемым источником развития чувств, переживаний и эмоциональных открытий ребенка.  В театральной деятельности ребенок раскрепощается, передает свои творческие замыслы, получает удовлетворение от деятельности, что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w:t>
      </w:r>
    </w:p>
    <w:p w:rsidR="00FC4464" w:rsidRDefault="00FC4464"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 xml:space="preserve">Театрализованная деятельность позволяет решить многие проблемы педагогики и психологии, связанные </w:t>
      </w:r>
      <w:proofErr w:type="gramStart"/>
      <w:r>
        <w:rPr>
          <w:rStyle w:val="c0"/>
          <w:color w:val="000000"/>
          <w:sz w:val="28"/>
          <w:szCs w:val="28"/>
        </w:rPr>
        <w:t>с</w:t>
      </w:r>
      <w:proofErr w:type="gramEnd"/>
      <w:r>
        <w:rPr>
          <w:rStyle w:val="c0"/>
          <w:color w:val="000000"/>
          <w:sz w:val="28"/>
          <w:szCs w:val="28"/>
        </w:rPr>
        <w:t>: </w:t>
      </w:r>
    </w:p>
    <w:p w:rsidR="00FC4464" w:rsidRDefault="00FC4464"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-художественным образованием и воспитанием детей; </w:t>
      </w:r>
    </w:p>
    <w:p w:rsidR="00FC4464" w:rsidRDefault="00FC4464"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-формированием эстетического вкуса; </w:t>
      </w:r>
    </w:p>
    <w:p w:rsidR="00FC4464" w:rsidRDefault="00FC4464"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-нравственным воспитанием; </w:t>
      </w:r>
    </w:p>
    <w:p w:rsidR="00FC4464" w:rsidRDefault="00FC4464"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-развитием памяти, воображения, инициативности, речи; </w:t>
      </w:r>
    </w:p>
    <w:p w:rsidR="00FC4464" w:rsidRDefault="00FC4464"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-развитием коммуникативных качеств; </w:t>
      </w:r>
    </w:p>
    <w:p w:rsidR="00FC4464" w:rsidRDefault="00FC4464"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-созданием положительного эмоционального настроя, снятием напряженности,</w:t>
      </w:r>
      <w:r w:rsidR="00343818" w:rsidRPr="00343818">
        <w:rPr>
          <w:rFonts w:ascii="Calibri" w:hAnsi="Calibri"/>
          <w:color w:val="000000"/>
          <w:sz w:val="20"/>
          <w:szCs w:val="20"/>
        </w:rPr>
        <w:t xml:space="preserve"> </w:t>
      </w:r>
      <w:r>
        <w:rPr>
          <w:rStyle w:val="c0"/>
          <w:color w:val="000000"/>
          <w:sz w:val="28"/>
          <w:szCs w:val="28"/>
        </w:rPr>
        <w:t>решением конфликтных ситуаций через театральную игру</w:t>
      </w:r>
      <w:r w:rsidR="00343818" w:rsidRPr="00343818">
        <w:rPr>
          <w:rStyle w:val="c0"/>
          <w:color w:val="000000"/>
          <w:sz w:val="28"/>
          <w:szCs w:val="28"/>
        </w:rPr>
        <w:t>[2]</w:t>
      </w:r>
      <w:r>
        <w:rPr>
          <w:rStyle w:val="c0"/>
          <w:color w:val="000000"/>
          <w:sz w:val="28"/>
          <w:szCs w:val="28"/>
        </w:rPr>
        <w:t>. </w:t>
      </w:r>
    </w:p>
    <w:p w:rsidR="00FC4464" w:rsidRDefault="00FC4464"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Театрализованная деятельность прививает устойчивый интерес к литературе, театру, совершенствует навык воплощать в игре определенные переживания, побуждает к созданию новых образов, способствует развитию коммуникативных способностей</w:t>
      </w:r>
    </w:p>
    <w:p w:rsidR="00FC4464" w:rsidRDefault="00FC4464" w:rsidP="00343818">
      <w:pPr>
        <w:pStyle w:val="c3"/>
        <w:shd w:val="clear" w:color="auto" w:fill="FFFFFF"/>
        <w:spacing w:before="0" w:beforeAutospacing="0" w:after="0" w:afterAutospacing="0" w:line="360" w:lineRule="auto"/>
        <w:ind w:firstLine="709"/>
        <w:jc w:val="both"/>
        <w:rPr>
          <w:rStyle w:val="c0"/>
          <w:color w:val="000000"/>
          <w:sz w:val="28"/>
          <w:szCs w:val="28"/>
        </w:rPr>
      </w:pPr>
      <w:r>
        <w:rPr>
          <w:rStyle w:val="c0"/>
          <w:color w:val="000000"/>
          <w:sz w:val="28"/>
          <w:szCs w:val="28"/>
        </w:rPr>
        <w:lastRenderedPageBreak/>
        <w:t>- умению общаться с другими людьми, отстаивать свою точку зрения, опираясь на правила речевого общения. </w:t>
      </w:r>
    </w:p>
    <w:p w:rsidR="00FC4464" w:rsidRDefault="00FC4464" w:rsidP="00343818">
      <w:pPr>
        <w:spacing w:line="360" w:lineRule="auto"/>
        <w:ind w:firstLine="709"/>
        <w:jc w:val="both"/>
        <w:rPr>
          <w:rFonts w:ascii="Times New Roman" w:hAnsi="Times New Roman" w:cs="Times New Roman"/>
          <w:sz w:val="28"/>
          <w:szCs w:val="28"/>
        </w:rPr>
      </w:pPr>
      <w:r w:rsidRPr="00FC4464">
        <w:rPr>
          <w:rFonts w:ascii="Times New Roman" w:hAnsi="Times New Roman" w:cs="Times New Roman"/>
          <w:sz w:val="28"/>
          <w:szCs w:val="28"/>
        </w:rPr>
        <w:t>Театрализация используется в интересах речевого развития ребенка. Эмоциональное воздействие произведений театрального искусства стимулирует усвоение языка, вызывает желание делиться впечатлениями. Неся в себе такой положительный импульс, театральная деятельность должна широко использоваться в работе с детьми. Однако воспитание детей средствами театра медленно и не всегда успешно реализуется в практике. Часто театр превращается в мероприятие необязательное, вспомогательное, способное лишь развлечь. Проблема заключается в необходимости осознать, что такой вид детской деятельности, как театрализация, создает максимально благоприятные условия для гармоничного развития ребенка</w:t>
      </w:r>
      <w:r w:rsidR="00343818" w:rsidRPr="00343818">
        <w:rPr>
          <w:rFonts w:ascii="Times New Roman" w:hAnsi="Times New Roman" w:cs="Times New Roman"/>
          <w:sz w:val="28"/>
          <w:szCs w:val="28"/>
        </w:rPr>
        <w:t>[1]</w:t>
      </w:r>
      <w:r w:rsidRPr="00FC4464">
        <w:rPr>
          <w:rFonts w:ascii="Times New Roman" w:hAnsi="Times New Roman" w:cs="Times New Roman"/>
          <w:sz w:val="28"/>
          <w:szCs w:val="28"/>
        </w:rPr>
        <w:t>.</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Театр объединяет в себе все виды искусства, что дает возможность говорить с детьми не только о его истории, но и о живописи, об архитектуре, истории костюма и декоративно – прикладного искусства</w:t>
      </w:r>
      <w:r w:rsidR="00343818" w:rsidRPr="00343818">
        <w:rPr>
          <w:rStyle w:val="c0"/>
          <w:color w:val="000000"/>
          <w:sz w:val="28"/>
          <w:szCs w:val="28"/>
        </w:rPr>
        <w:t>[3]</w:t>
      </w:r>
      <w:r>
        <w:rPr>
          <w:rStyle w:val="c0"/>
          <w:color w:val="000000"/>
          <w:sz w:val="28"/>
          <w:szCs w:val="28"/>
        </w:rPr>
        <w:t>. </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Очень важно заинтересовать родителей перспективами развития театрализованной деятельности, вовлечь их в жизнь детского сада, сделать их союзниками в своей работе. </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Применение театрализованной деятельности как образовательного инструмента расширяет возможности обучения детей, позволяет надолго удерживать внимание ребенка. Поскольку нетрадиционное занятие строится на принципах: </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 постоянная обратная связь, </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 xml:space="preserve">- </w:t>
      </w:r>
      <w:proofErr w:type="spellStart"/>
      <w:r>
        <w:rPr>
          <w:rStyle w:val="c0"/>
          <w:color w:val="000000"/>
          <w:sz w:val="28"/>
          <w:szCs w:val="28"/>
        </w:rPr>
        <w:t>диалогизация</w:t>
      </w:r>
      <w:proofErr w:type="spellEnd"/>
      <w:r>
        <w:rPr>
          <w:rStyle w:val="c0"/>
          <w:color w:val="000000"/>
          <w:sz w:val="28"/>
          <w:szCs w:val="28"/>
        </w:rPr>
        <w:t xml:space="preserve"> образовательного процесса, </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 оптимизация развити</w:t>
      </w:r>
      <w:proofErr w:type="gramStart"/>
      <w:r>
        <w:rPr>
          <w:rStyle w:val="c0"/>
          <w:color w:val="000000"/>
          <w:sz w:val="28"/>
          <w:szCs w:val="28"/>
        </w:rPr>
        <w:t>я(</w:t>
      </w:r>
      <w:proofErr w:type="gramEnd"/>
      <w:r>
        <w:rPr>
          <w:rStyle w:val="c0"/>
          <w:color w:val="000000"/>
          <w:sz w:val="28"/>
          <w:szCs w:val="28"/>
        </w:rPr>
        <w:t>активная стимуляция) </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 эмоциональный подъем, </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 добровольное участие (свобода выбора), </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 погружение в проблему, </w:t>
      </w:r>
    </w:p>
    <w:p w:rsidR="00971C83" w:rsidRDefault="00971C83"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rStyle w:val="c0"/>
          <w:color w:val="000000"/>
          <w:sz w:val="28"/>
          <w:szCs w:val="28"/>
        </w:rPr>
        <w:t>- свободное пространство, гармонизация развития</w:t>
      </w:r>
      <w:r w:rsidR="00343818" w:rsidRPr="00763942">
        <w:rPr>
          <w:rStyle w:val="c0"/>
          <w:color w:val="000000"/>
          <w:sz w:val="28"/>
          <w:szCs w:val="28"/>
        </w:rPr>
        <w:t>[2]</w:t>
      </w:r>
      <w:r>
        <w:rPr>
          <w:rStyle w:val="c0"/>
          <w:color w:val="000000"/>
          <w:sz w:val="28"/>
          <w:szCs w:val="28"/>
        </w:rPr>
        <w:t>. </w:t>
      </w:r>
    </w:p>
    <w:p w:rsidR="00343818" w:rsidRDefault="00971C83" w:rsidP="00343818">
      <w:pPr>
        <w:pStyle w:val="c3"/>
        <w:shd w:val="clear" w:color="auto" w:fill="FFFFFF"/>
        <w:spacing w:before="0" w:beforeAutospacing="0" w:after="0" w:afterAutospacing="0" w:line="360" w:lineRule="auto"/>
        <w:ind w:firstLine="709"/>
        <w:jc w:val="both"/>
        <w:rPr>
          <w:rStyle w:val="c0"/>
          <w:color w:val="000000"/>
          <w:sz w:val="28"/>
          <w:szCs w:val="28"/>
        </w:rPr>
      </w:pPr>
      <w:r>
        <w:rPr>
          <w:rStyle w:val="c0"/>
          <w:color w:val="000000"/>
          <w:sz w:val="28"/>
          <w:szCs w:val="28"/>
        </w:rPr>
        <w:lastRenderedPageBreak/>
        <w:t>Накапливая творческий опыт, дети при поддержке взрослых, могут стать авторами исследовательских, творческих, приключенческих, игровых, практико-ориентированных проектов. </w:t>
      </w:r>
    </w:p>
    <w:p w:rsidR="00971C83" w:rsidRDefault="00343818" w:rsidP="00343818">
      <w:pPr>
        <w:pStyle w:val="c3"/>
        <w:shd w:val="clear" w:color="auto" w:fill="FFFFFF"/>
        <w:spacing w:before="0" w:beforeAutospacing="0" w:after="0" w:afterAutospacing="0" w:line="360" w:lineRule="auto"/>
        <w:ind w:firstLine="709"/>
        <w:jc w:val="both"/>
        <w:rPr>
          <w:rFonts w:ascii="Calibri" w:hAnsi="Calibri"/>
          <w:color w:val="000000"/>
          <w:sz w:val="20"/>
          <w:szCs w:val="20"/>
        </w:rPr>
      </w:pPr>
      <w:r>
        <w:rPr>
          <w:color w:val="000000"/>
          <w:sz w:val="28"/>
          <w:szCs w:val="28"/>
          <w:shd w:val="clear" w:color="auto" w:fill="FFFFFF"/>
        </w:rPr>
        <w:t>Темы проектов могут быть самыми различными, главные их условия – интерес детей, что обеспечивает мотивацию к успешному обучению.</w:t>
      </w:r>
      <w:r w:rsidRPr="00343818">
        <w:rPr>
          <w:color w:val="000000"/>
          <w:sz w:val="28"/>
          <w:szCs w:val="28"/>
          <w:shd w:val="clear" w:color="auto" w:fill="FFFFFF"/>
        </w:rPr>
        <w:t xml:space="preserve"> </w:t>
      </w:r>
      <w:r>
        <w:rPr>
          <w:color w:val="000000"/>
          <w:sz w:val="28"/>
          <w:szCs w:val="28"/>
          <w:shd w:val="clear" w:color="auto" w:fill="FFFFFF"/>
        </w:rPr>
        <w:t xml:space="preserve">Чтобы его удовлетворить, создаются проекты различной направленности, вовлекая и заинтересовывая родителей. Использование современных информационных технологий повышает качество </w:t>
      </w:r>
      <w:proofErr w:type="spellStart"/>
      <w:r>
        <w:rPr>
          <w:color w:val="000000"/>
          <w:sz w:val="28"/>
          <w:szCs w:val="28"/>
          <w:shd w:val="clear" w:color="auto" w:fill="FFFFFF"/>
        </w:rPr>
        <w:t>воспитательно</w:t>
      </w:r>
      <w:proofErr w:type="spellEnd"/>
      <w:r>
        <w:rPr>
          <w:color w:val="000000"/>
          <w:sz w:val="28"/>
          <w:szCs w:val="28"/>
          <w:shd w:val="clear" w:color="auto" w:fill="FFFFFF"/>
        </w:rPr>
        <w:t>-образовательного процесса, делает обучение ярким, запоминающимся, интересным для ребят любого возраста, формирует эмоционально положительное отношение. </w:t>
      </w:r>
    </w:p>
    <w:p w:rsidR="00971C83" w:rsidRDefault="00971C83" w:rsidP="00343818">
      <w:pPr>
        <w:spacing w:line="360" w:lineRule="auto"/>
        <w:ind w:firstLine="709"/>
        <w:jc w:val="both"/>
        <w:rPr>
          <w:rFonts w:ascii="Times New Roman" w:hAnsi="Times New Roman" w:cs="Times New Roman"/>
          <w:sz w:val="28"/>
          <w:szCs w:val="28"/>
        </w:rPr>
      </w:pPr>
      <w:r w:rsidRPr="00971C83">
        <w:rPr>
          <w:rFonts w:ascii="Times New Roman" w:hAnsi="Times New Roman" w:cs="Times New Roman"/>
          <w:sz w:val="28"/>
          <w:szCs w:val="28"/>
        </w:rPr>
        <w:t>Таким образом, все это позволяет сделать вывод о том, что театрализованная деятельность имеет огромное значение в развитии личности ребенка, поскольку посредством этой деятельности решаются разнообразные психолого-педагогические задачи. В такой деятельности происходит развитие когнитивных, эмоционально-чувственных, мотивационно-волевых процессов</w:t>
      </w:r>
      <w:r w:rsidR="00343818" w:rsidRPr="00343818">
        <w:rPr>
          <w:rFonts w:ascii="Times New Roman" w:hAnsi="Times New Roman" w:cs="Times New Roman"/>
          <w:sz w:val="28"/>
          <w:szCs w:val="28"/>
        </w:rPr>
        <w:t>[1]</w:t>
      </w:r>
      <w:r w:rsidRPr="00971C83">
        <w:rPr>
          <w:rFonts w:ascii="Times New Roman" w:hAnsi="Times New Roman" w:cs="Times New Roman"/>
          <w:sz w:val="28"/>
          <w:szCs w:val="28"/>
        </w:rPr>
        <w:t>. Более эффективно проходит социализация детей, развиваются их коммуникативные навыки и способности к самореализации.</w:t>
      </w:r>
    </w:p>
    <w:p w:rsidR="00971C83" w:rsidRDefault="00971C83" w:rsidP="00343818">
      <w:pPr>
        <w:spacing w:line="360" w:lineRule="auto"/>
        <w:ind w:firstLine="360"/>
        <w:jc w:val="both"/>
        <w:rPr>
          <w:rFonts w:ascii="Times New Roman" w:hAnsi="Times New Roman" w:cs="Times New Roman"/>
          <w:b/>
          <w:sz w:val="28"/>
          <w:szCs w:val="28"/>
        </w:rPr>
      </w:pPr>
      <w:r w:rsidRPr="00BF0CA7">
        <w:rPr>
          <w:rFonts w:ascii="Times New Roman" w:hAnsi="Times New Roman" w:cs="Times New Roman"/>
          <w:b/>
          <w:sz w:val="28"/>
          <w:szCs w:val="28"/>
        </w:rPr>
        <w:t>Список литературы:</w:t>
      </w:r>
    </w:p>
    <w:p w:rsidR="00971C83" w:rsidRDefault="00971C83" w:rsidP="00343818">
      <w:pPr>
        <w:pStyle w:val="a3"/>
        <w:numPr>
          <w:ilvl w:val="0"/>
          <w:numId w:val="2"/>
        </w:numPr>
        <w:spacing w:line="360" w:lineRule="auto"/>
        <w:jc w:val="both"/>
        <w:rPr>
          <w:rFonts w:ascii="Times New Roman" w:hAnsi="Times New Roman" w:cs="Times New Roman"/>
          <w:sz w:val="28"/>
          <w:szCs w:val="28"/>
        </w:rPr>
      </w:pPr>
      <w:r w:rsidRPr="00971C83">
        <w:rPr>
          <w:rFonts w:ascii="Times New Roman" w:hAnsi="Times New Roman" w:cs="Times New Roman"/>
          <w:sz w:val="28"/>
          <w:szCs w:val="28"/>
        </w:rPr>
        <w:t>Артемова Л.В. Театрализованные игры дошкольников: кн. Для воспитателя детского сада. М.: Просвещение, 1991.; </w:t>
      </w:r>
    </w:p>
    <w:p w:rsidR="00971C83" w:rsidRPr="00971C83" w:rsidRDefault="00971C83" w:rsidP="00343818">
      <w:pPr>
        <w:pStyle w:val="a3"/>
        <w:numPr>
          <w:ilvl w:val="0"/>
          <w:numId w:val="2"/>
        </w:numPr>
        <w:spacing w:line="360" w:lineRule="auto"/>
        <w:jc w:val="both"/>
        <w:rPr>
          <w:rFonts w:ascii="Times New Roman" w:hAnsi="Times New Roman" w:cs="Times New Roman"/>
          <w:sz w:val="28"/>
          <w:szCs w:val="28"/>
        </w:rPr>
      </w:pPr>
      <w:r w:rsidRPr="00971C83">
        <w:rPr>
          <w:rFonts w:ascii="Times New Roman" w:hAnsi="Times New Roman" w:cs="Times New Roman"/>
          <w:color w:val="000000"/>
          <w:sz w:val="28"/>
          <w:szCs w:val="28"/>
        </w:rPr>
        <w:t>Бондаренко Т.А. Развитие творческих способностей ребёнка посредством театрального искусства / Т.А. Бондаренко и др. // Молодой ученый. – 2014.</w:t>
      </w:r>
    </w:p>
    <w:p w:rsidR="00971C83" w:rsidRPr="00971C83" w:rsidRDefault="00971C83" w:rsidP="00343818">
      <w:pPr>
        <w:pStyle w:val="a3"/>
        <w:numPr>
          <w:ilvl w:val="0"/>
          <w:numId w:val="2"/>
        </w:numPr>
        <w:spacing w:line="360" w:lineRule="auto"/>
        <w:jc w:val="both"/>
        <w:rPr>
          <w:rFonts w:ascii="Times New Roman" w:hAnsi="Times New Roman" w:cs="Times New Roman"/>
          <w:sz w:val="28"/>
          <w:szCs w:val="28"/>
        </w:rPr>
      </w:pPr>
      <w:r w:rsidRPr="00971C83">
        <w:rPr>
          <w:rFonts w:ascii="Times New Roman" w:hAnsi="Times New Roman" w:cs="Times New Roman"/>
          <w:color w:val="000000"/>
          <w:sz w:val="28"/>
          <w:szCs w:val="28"/>
        </w:rPr>
        <w:t>Кудряшова Н.А. Театрализованная деятельность как средство развития творческих способностей детей дошкольного возраста / Н.А. Кудряшова, Г.Е. Дмитриева // Молодой ученый. – 2018.</w:t>
      </w:r>
    </w:p>
    <w:p w:rsidR="00FC4464" w:rsidRPr="00971C83" w:rsidRDefault="00FC4464" w:rsidP="00343818">
      <w:pPr>
        <w:spacing w:line="360" w:lineRule="auto"/>
        <w:ind w:firstLine="709"/>
        <w:jc w:val="both"/>
        <w:rPr>
          <w:rFonts w:ascii="Times New Roman" w:hAnsi="Times New Roman" w:cs="Times New Roman"/>
          <w:sz w:val="28"/>
          <w:szCs w:val="28"/>
        </w:rPr>
      </w:pPr>
      <w:bookmarkStart w:id="0" w:name="_GoBack"/>
      <w:bookmarkEnd w:id="0"/>
    </w:p>
    <w:sectPr w:rsidR="00FC4464" w:rsidRPr="00971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D14A5"/>
    <w:multiLevelType w:val="hybridMultilevel"/>
    <w:tmpl w:val="762CF0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D2E72DE"/>
    <w:multiLevelType w:val="hybridMultilevel"/>
    <w:tmpl w:val="EA6CB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AB"/>
    <w:rsid w:val="002565DF"/>
    <w:rsid w:val="00343818"/>
    <w:rsid w:val="006668C4"/>
    <w:rsid w:val="00710D8F"/>
    <w:rsid w:val="00763942"/>
    <w:rsid w:val="00971C83"/>
    <w:rsid w:val="00D948AB"/>
    <w:rsid w:val="00FC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C4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4464"/>
  </w:style>
  <w:style w:type="paragraph" w:styleId="a3">
    <w:name w:val="List Paragraph"/>
    <w:basedOn w:val="a"/>
    <w:uiPriority w:val="34"/>
    <w:qFormat/>
    <w:rsid w:val="00971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C4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4464"/>
  </w:style>
  <w:style w:type="paragraph" w:styleId="a3">
    <w:name w:val="List Paragraph"/>
    <w:basedOn w:val="a"/>
    <w:uiPriority w:val="34"/>
    <w:qFormat/>
    <w:rsid w:val="00971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61512">
      <w:bodyDiv w:val="1"/>
      <w:marLeft w:val="0"/>
      <w:marRight w:val="0"/>
      <w:marTop w:val="0"/>
      <w:marBottom w:val="0"/>
      <w:divBdr>
        <w:top w:val="none" w:sz="0" w:space="0" w:color="auto"/>
        <w:left w:val="none" w:sz="0" w:space="0" w:color="auto"/>
        <w:bottom w:val="none" w:sz="0" w:space="0" w:color="auto"/>
        <w:right w:val="none" w:sz="0" w:space="0" w:color="auto"/>
      </w:divBdr>
    </w:div>
    <w:div w:id="719792060">
      <w:bodyDiv w:val="1"/>
      <w:marLeft w:val="0"/>
      <w:marRight w:val="0"/>
      <w:marTop w:val="0"/>
      <w:marBottom w:val="0"/>
      <w:divBdr>
        <w:top w:val="none" w:sz="0" w:space="0" w:color="auto"/>
        <w:left w:val="none" w:sz="0" w:space="0" w:color="auto"/>
        <w:bottom w:val="none" w:sz="0" w:space="0" w:color="auto"/>
        <w:right w:val="none" w:sz="0" w:space="0" w:color="auto"/>
      </w:divBdr>
    </w:div>
    <w:div w:id="1127239163">
      <w:bodyDiv w:val="1"/>
      <w:marLeft w:val="0"/>
      <w:marRight w:val="0"/>
      <w:marTop w:val="0"/>
      <w:marBottom w:val="0"/>
      <w:divBdr>
        <w:top w:val="none" w:sz="0" w:space="0" w:color="auto"/>
        <w:left w:val="none" w:sz="0" w:space="0" w:color="auto"/>
        <w:bottom w:val="none" w:sz="0" w:space="0" w:color="auto"/>
        <w:right w:val="none" w:sz="0" w:space="0" w:color="auto"/>
      </w:divBdr>
    </w:div>
    <w:div w:id="13127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4</cp:revision>
  <dcterms:created xsi:type="dcterms:W3CDTF">2023-05-16T11:02:00Z</dcterms:created>
  <dcterms:modified xsi:type="dcterms:W3CDTF">2024-04-24T04:23:00Z</dcterms:modified>
</cp:coreProperties>
</file>