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E8" w:rsidRDefault="00F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76F19" w:rsidRPr="00181B53" w:rsidRDefault="00F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43C5" w:rsidRPr="00181B53">
        <w:rPr>
          <w:rFonts w:ascii="Times New Roman" w:hAnsi="Times New Roman" w:cs="Times New Roman"/>
          <w:sz w:val="28"/>
          <w:szCs w:val="28"/>
        </w:rPr>
        <w:t>В настоящее время бесспорна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необходимость важных изменений в определении содержания образовательного процесса в детском саду.  И </w:t>
      </w:r>
      <w:r w:rsidR="00181B53" w:rsidRPr="00181B53">
        <w:rPr>
          <w:rFonts w:ascii="Times New Roman" w:hAnsi="Times New Roman" w:cs="Times New Roman"/>
          <w:sz w:val="28"/>
          <w:szCs w:val="28"/>
        </w:rPr>
        <w:t>мы,</w:t>
      </w:r>
      <w:r w:rsidR="007C7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E4B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ищем</w:t>
      </w:r>
      <w:proofErr w:type="gramEnd"/>
      <w:r w:rsidR="0001381D">
        <w:rPr>
          <w:rFonts w:ascii="Times New Roman" w:hAnsi="Times New Roman" w:cs="Times New Roman"/>
          <w:sz w:val="28"/>
          <w:szCs w:val="28"/>
        </w:rPr>
        <w:t xml:space="preserve">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пути и формы работы с детьми в соответствии с современными</w:t>
      </w:r>
      <w:r w:rsidR="001B7810">
        <w:rPr>
          <w:rFonts w:ascii="Times New Roman" w:hAnsi="Times New Roman" w:cs="Times New Roman"/>
          <w:sz w:val="28"/>
          <w:szCs w:val="28"/>
        </w:rPr>
        <w:t xml:space="preserve">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требованиями,</w:t>
      </w:r>
      <w:r w:rsidR="00181B53" w:rsidRPr="00181B53">
        <w:rPr>
          <w:rFonts w:ascii="Times New Roman" w:hAnsi="Times New Roman" w:cs="Times New Roman"/>
          <w:sz w:val="28"/>
          <w:szCs w:val="28"/>
        </w:rPr>
        <w:t xml:space="preserve">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позволяющими  интегрировать образовательное содержание при решении </w:t>
      </w:r>
      <w:r w:rsidR="00181B53" w:rsidRPr="00181B53">
        <w:rPr>
          <w:rFonts w:ascii="Times New Roman" w:hAnsi="Times New Roman" w:cs="Times New Roman"/>
          <w:sz w:val="28"/>
          <w:szCs w:val="28"/>
        </w:rPr>
        <w:t xml:space="preserve"> </w:t>
      </w:r>
      <w:r w:rsidR="001B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810">
        <w:rPr>
          <w:rFonts w:ascii="Times New Roman" w:hAnsi="Times New Roman" w:cs="Times New Roman"/>
          <w:sz w:val="28"/>
          <w:szCs w:val="28"/>
        </w:rPr>
        <w:t>воспитательн</w:t>
      </w:r>
      <w:r w:rsidR="007A43C5" w:rsidRPr="00181B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81B53" w:rsidRPr="00181B53">
        <w:rPr>
          <w:rFonts w:ascii="Times New Roman" w:hAnsi="Times New Roman" w:cs="Times New Roman"/>
          <w:sz w:val="28"/>
          <w:szCs w:val="28"/>
        </w:rPr>
        <w:t xml:space="preserve">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- образовательных задач.</w:t>
      </w:r>
    </w:p>
    <w:p w:rsidR="007C7E4B" w:rsidRPr="00181B53" w:rsidRDefault="00181B53" w:rsidP="007C7E4B">
      <w:pPr>
        <w:rPr>
          <w:rFonts w:ascii="Times New Roman" w:hAnsi="Times New Roman" w:cs="Times New Roman"/>
          <w:sz w:val="28"/>
          <w:szCs w:val="28"/>
        </w:rPr>
      </w:pPr>
      <w:r w:rsidRPr="00181B53">
        <w:rPr>
          <w:rFonts w:ascii="Times New Roman" w:hAnsi="Times New Roman" w:cs="Times New Roman"/>
          <w:sz w:val="28"/>
          <w:szCs w:val="28"/>
        </w:rPr>
        <w:t xml:space="preserve">    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Как известно, основной формой работы с детьми дошкольного возраста и ведущим видом </w:t>
      </w:r>
      <w:proofErr w:type="gramStart"/>
      <w:r w:rsidR="007A43C5" w:rsidRPr="00181B5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C5AE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FC5AE8">
        <w:rPr>
          <w:rFonts w:ascii="Times New Roman" w:hAnsi="Times New Roman" w:cs="Times New Roman"/>
          <w:sz w:val="28"/>
          <w:szCs w:val="28"/>
        </w:rPr>
        <w:t xml:space="preserve"> мнению многих учёных </w:t>
      </w:r>
      <w:r w:rsidR="007C7E4B">
        <w:rPr>
          <w:rFonts w:ascii="Times New Roman" w:hAnsi="Times New Roman" w:cs="Times New Roman"/>
          <w:sz w:val="28"/>
          <w:szCs w:val="28"/>
        </w:rPr>
        <w:t>,</w:t>
      </w:r>
      <w:r w:rsidR="007A43C5" w:rsidRPr="00181B53">
        <w:rPr>
          <w:rFonts w:ascii="Times New Roman" w:hAnsi="Times New Roman" w:cs="Times New Roman"/>
          <w:sz w:val="28"/>
          <w:szCs w:val="28"/>
        </w:rPr>
        <w:t xml:space="preserve"> является игра. Что может быть для ребёнка интереснее и значимее игры? Это и радость, и общение, и познание, и творчество… </w:t>
      </w:r>
      <w:r w:rsidR="007A43C5" w:rsidRPr="00181B53">
        <w:rPr>
          <w:rFonts w:ascii="Times New Roman" w:hAnsi="Times New Roman" w:cs="Times New Roman"/>
          <w:b/>
          <w:sz w:val="28"/>
          <w:szCs w:val="28"/>
        </w:rPr>
        <w:t>Каким же должно быть игровое пространство, способное соответствовать особенностям субкультуры современного ребёнка</w:t>
      </w:r>
      <w:r w:rsidR="007A43C5" w:rsidRPr="00181B53">
        <w:rPr>
          <w:rFonts w:ascii="Times New Roman" w:hAnsi="Times New Roman" w:cs="Times New Roman"/>
          <w:sz w:val="28"/>
          <w:szCs w:val="28"/>
        </w:rPr>
        <w:t>?</w:t>
      </w:r>
      <w:r w:rsidR="00FC5AE8" w:rsidRPr="00FC5AE8">
        <w:rPr>
          <w:rFonts w:ascii="Times New Roman" w:hAnsi="Times New Roman" w:cs="Times New Roman"/>
          <w:sz w:val="28"/>
          <w:szCs w:val="28"/>
        </w:rPr>
        <w:t xml:space="preserve"> </w:t>
      </w:r>
      <w:r w:rsidR="00FC5AE8">
        <w:rPr>
          <w:rFonts w:ascii="Times New Roman" w:hAnsi="Times New Roman" w:cs="Times New Roman"/>
          <w:sz w:val="28"/>
          <w:szCs w:val="28"/>
        </w:rPr>
        <w:t>В дошкольной педагогике под термином «развивающая среда» понимается «</w:t>
      </w:r>
      <w:proofErr w:type="gramStart"/>
      <w:r w:rsidR="00FC5AE8">
        <w:rPr>
          <w:rFonts w:ascii="Times New Roman" w:hAnsi="Times New Roman" w:cs="Times New Roman"/>
          <w:sz w:val="28"/>
          <w:szCs w:val="28"/>
        </w:rPr>
        <w:t>комплекс  материально</w:t>
      </w:r>
      <w:proofErr w:type="gramEnd"/>
      <w:r w:rsidR="00FC5AE8">
        <w:rPr>
          <w:rFonts w:ascii="Times New Roman" w:hAnsi="Times New Roman" w:cs="Times New Roman"/>
          <w:sz w:val="28"/>
          <w:szCs w:val="28"/>
        </w:rPr>
        <w:t xml:space="preserve">- технических, санитарно- гигиенических, эстетических, психолого- педагогических условий, обеспечивающих организацию жизни детей и взрослых». </w:t>
      </w:r>
      <w:r w:rsidR="007C7E4B">
        <w:rPr>
          <w:rFonts w:ascii="Times New Roman" w:hAnsi="Times New Roman" w:cs="Times New Roman"/>
          <w:sz w:val="28"/>
          <w:szCs w:val="28"/>
        </w:rPr>
        <w:t xml:space="preserve">                Развивающая предметно- пространственная среда должна быть: содержательно- насыщенной, трансформируемой, полифункциональной, вариативной, доступной и безопасной (см.п.3.3.4 ФГОС ДО). Среда должна быть не только </w:t>
      </w:r>
      <w:proofErr w:type="gramStart"/>
      <w:r w:rsidR="007C7E4B">
        <w:rPr>
          <w:rFonts w:ascii="Times New Roman" w:hAnsi="Times New Roman" w:cs="Times New Roman"/>
          <w:sz w:val="28"/>
          <w:szCs w:val="28"/>
        </w:rPr>
        <w:t>развивающей ,</w:t>
      </w:r>
      <w:proofErr w:type="gramEnd"/>
      <w:r w:rsidR="007C7E4B">
        <w:rPr>
          <w:rFonts w:ascii="Times New Roman" w:hAnsi="Times New Roman" w:cs="Times New Roman"/>
          <w:sz w:val="28"/>
          <w:szCs w:val="28"/>
        </w:rPr>
        <w:t xml:space="preserve"> но и развивающейся. Создавая предметно- пространственную среду любой возрастной группы, необходимо учитывать психологические основы конструктивного взаимодействия участников образовательного процесса, дизайн и </w:t>
      </w:r>
      <w:proofErr w:type="gramStart"/>
      <w:r w:rsidR="007C7E4B">
        <w:rPr>
          <w:rFonts w:ascii="Times New Roman" w:hAnsi="Times New Roman" w:cs="Times New Roman"/>
          <w:sz w:val="28"/>
          <w:szCs w:val="28"/>
        </w:rPr>
        <w:t>эргономику современной среды образовательной организации</w:t>
      </w:r>
      <w:proofErr w:type="gramEnd"/>
      <w:r w:rsidR="007C7E4B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возрастной группы, на которую нацелена данная предметная задача.</w:t>
      </w:r>
    </w:p>
    <w:p w:rsidR="007C7E4B" w:rsidRDefault="00F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выступает в роли стимулятора, движущей силы в целостном процессе становления личности ребёнка, она обогащает личностное развитие. Функция педагога заключается в том, чтобы, используя предметно- развивающую среду и её средства, помочь ребёнку обнаружить в себе и развивать то, что присуще ребёнку.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 </w:t>
      </w:r>
    </w:p>
    <w:p w:rsidR="007C667D" w:rsidRDefault="007C7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несмотря на богатое игровое пространство, изобилие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C6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игрушек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FC5A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1B53" w:rsidRPr="00181B53">
        <w:rPr>
          <w:rFonts w:ascii="Times New Roman" w:hAnsi="Times New Roman" w:cs="Times New Roman"/>
          <w:sz w:val="28"/>
          <w:szCs w:val="28"/>
        </w:rPr>
        <w:t xml:space="preserve"> нашем современном обществе всё более явной становится проблема низкого уровня 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B53" w:rsidRPr="00181B53">
        <w:rPr>
          <w:rFonts w:ascii="Times New Roman" w:hAnsi="Times New Roman" w:cs="Times New Roman"/>
          <w:sz w:val="28"/>
          <w:szCs w:val="28"/>
        </w:rPr>
        <w:t xml:space="preserve"> дошкольников. Можно сказать, что игра переживает настоящий кризис. Дети стали мало играть, не умеют придумывать сюжет </w:t>
      </w:r>
      <w:r w:rsidR="00181B53">
        <w:rPr>
          <w:rFonts w:ascii="Times New Roman" w:hAnsi="Times New Roman" w:cs="Times New Roman"/>
          <w:sz w:val="28"/>
          <w:szCs w:val="28"/>
        </w:rPr>
        <w:t>игры, им становится не</w:t>
      </w:r>
      <w:r w:rsidR="002D6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B53">
        <w:rPr>
          <w:rFonts w:ascii="Times New Roman" w:hAnsi="Times New Roman" w:cs="Times New Roman"/>
          <w:sz w:val="28"/>
          <w:szCs w:val="28"/>
        </w:rPr>
        <w:t xml:space="preserve">интересен </w:t>
      </w:r>
      <w:r w:rsidR="00181B53" w:rsidRPr="00181B53">
        <w:rPr>
          <w:rFonts w:ascii="Times New Roman" w:hAnsi="Times New Roman" w:cs="Times New Roman"/>
          <w:sz w:val="28"/>
          <w:szCs w:val="28"/>
        </w:rPr>
        <w:t xml:space="preserve"> сам</w:t>
      </w:r>
      <w:proofErr w:type="gramEnd"/>
      <w:r w:rsidR="00181B53" w:rsidRPr="00181B53">
        <w:rPr>
          <w:rFonts w:ascii="Times New Roman" w:hAnsi="Times New Roman" w:cs="Times New Roman"/>
          <w:sz w:val="28"/>
          <w:szCs w:val="28"/>
        </w:rPr>
        <w:t xml:space="preserve"> процесс игры, они хотят быстрее достичь результат, быть первыми даже в младшем </w:t>
      </w:r>
      <w:r w:rsidR="00181B53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181B53" w:rsidRPr="00181B53">
        <w:rPr>
          <w:rFonts w:ascii="Times New Roman" w:hAnsi="Times New Roman" w:cs="Times New Roman"/>
          <w:sz w:val="28"/>
          <w:szCs w:val="28"/>
        </w:rPr>
        <w:t>возрасте</w:t>
      </w:r>
      <w:r w:rsidR="00181B53">
        <w:rPr>
          <w:rFonts w:ascii="Times New Roman" w:hAnsi="Times New Roman" w:cs="Times New Roman"/>
          <w:sz w:val="28"/>
          <w:szCs w:val="28"/>
        </w:rPr>
        <w:t xml:space="preserve">. Их больше интересуют компьютерные игры на планшетах, телефонах. В результате появляются игры, заимствованные из мультфильмов и компьютерных </w:t>
      </w:r>
      <w:proofErr w:type="gramStart"/>
      <w:r w:rsidR="00181B53">
        <w:rPr>
          <w:rFonts w:ascii="Times New Roman" w:hAnsi="Times New Roman" w:cs="Times New Roman"/>
          <w:sz w:val="28"/>
          <w:szCs w:val="28"/>
        </w:rPr>
        <w:t>игр,</w:t>
      </w:r>
      <w:r w:rsidR="00D92A4A">
        <w:rPr>
          <w:rFonts w:ascii="Times New Roman" w:hAnsi="Times New Roman" w:cs="Times New Roman"/>
          <w:sz w:val="28"/>
          <w:szCs w:val="28"/>
        </w:rPr>
        <w:t xml:space="preserve"> </w:t>
      </w:r>
      <w:r w:rsidR="00D84D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84D55">
        <w:rPr>
          <w:rFonts w:ascii="Times New Roman" w:hAnsi="Times New Roman" w:cs="Times New Roman"/>
          <w:sz w:val="28"/>
          <w:szCs w:val="28"/>
        </w:rPr>
        <w:t xml:space="preserve"> </w:t>
      </w:r>
      <w:r w:rsidR="00181B53">
        <w:rPr>
          <w:rFonts w:ascii="Times New Roman" w:hAnsi="Times New Roman" w:cs="Times New Roman"/>
          <w:sz w:val="28"/>
          <w:szCs w:val="28"/>
        </w:rPr>
        <w:t xml:space="preserve"> простыми, при</w:t>
      </w:r>
      <w:r w:rsidR="00D84D55">
        <w:rPr>
          <w:rFonts w:ascii="Times New Roman" w:hAnsi="Times New Roman" w:cs="Times New Roman"/>
          <w:sz w:val="28"/>
          <w:szCs w:val="28"/>
        </w:rPr>
        <w:t xml:space="preserve">митивными действиями и сюжетами. </w:t>
      </w:r>
      <w:r w:rsidR="00D84D55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81B53">
        <w:rPr>
          <w:rFonts w:ascii="Times New Roman" w:hAnsi="Times New Roman" w:cs="Times New Roman"/>
          <w:sz w:val="28"/>
          <w:szCs w:val="28"/>
        </w:rPr>
        <w:t xml:space="preserve">езко увеличилось число детей, которые испытывают затруднения при вербальном восприятии информации, и в общении друг с другом. </w:t>
      </w:r>
      <w:r w:rsidR="002D6AE9">
        <w:rPr>
          <w:rFonts w:ascii="Times New Roman" w:hAnsi="Times New Roman" w:cs="Times New Roman"/>
          <w:sz w:val="28"/>
          <w:szCs w:val="28"/>
        </w:rPr>
        <w:t>Большой 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4A">
        <w:rPr>
          <w:rFonts w:ascii="Times New Roman" w:hAnsi="Times New Roman" w:cs="Times New Roman"/>
          <w:sz w:val="28"/>
          <w:szCs w:val="28"/>
        </w:rPr>
        <w:t xml:space="preserve">  информации,</w:t>
      </w:r>
      <w:r w:rsidR="002D6AE9">
        <w:rPr>
          <w:rFonts w:ascii="Times New Roman" w:hAnsi="Times New Roman" w:cs="Times New Roman"/>
          <w:sz w:val="28"/>
          <w:szCs w:val="28"/>
        </w:rPr>
        <w:t xml:space="preserve"> в котором варится ребёнок</w:t>
      </w:r>
      <w:r w:rsidR="00D92A4A">
        <w:rPr>
          <w:rFonts w:ascii="Times New Roman" w:hAnsi="Times New Roman" w:cs="Times New Roman"/>
          <w:sz w:val="28"/>
          <w:szCs w:val="28"/>
        </w:rPr>
        <w:t>,</w:t>
      </w:r>
      <w:r w:rsidR="002D6AE9">
        <w:rPr>
          <w:rFonts w:ascii="Times New Roman" w:hAnsi="Times New Roman" w:cs="Times New Roman"/>
          <w:sz w:val="28"/>
          <w:szCs w:val="28"/>
        </w:rPr>
        <w:t xml:space="preserve"> становится причиной появления клипового </w:t>
      </w:r>
      <w:proofErr w:type="gramStart"/>
      <w:r w:rsidR="002D6AE9">
        <w:rPr>
          <w:rFonts w:ascii="Times New Roman" w:hAnsi="Times New Roman" w:cs="Times New Roman"/>
          <w:sz w:val="28"/>
          <w:szCs w:val="28"/>
        </w:rPr>
        <w:t>мышления  и</w:t>
      </w:r>
      <w:proofErr w:type="gramEnd"/>
      <w:r w:rsidR="002D6A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6AE9">
        <w:rPr>
          <w:rFonts w:ascii="Times New Roman" w:hAnsi="Times New Roman" w:cs="Times New Roman"/>
          <w:sz w:val="28"/>
          <w:szCs w:val="28"/>
        </w:rPr>
        <w:t>десоциализации</w:t>
      </w:r>
      <w:proofErr w:type="spellEnd"/>
      <w:r w:rsidR="002D6AE9">
        <w:rPr>
          <w:rFonts w:ascii="Times New Roman" w:hAnsi="Times New Roman" w:cs="Times New Roman"/>
          <w:sz w:val="28"/>
          <w:szCs w:val="28"/>
        </w:rPr>
        <w:t xml:space="preserve">  детей.</w:t>
      </w:r>
      <w:r w:rsidR="00181B53">
        <w:rPr>
          <w:rFonts w:ascii="Times New Roman" w:hAnsi="Times New Roman" w:cs="Times New Roman"/>
          <w:sz w:val="28"/>
          <w:szCs w:val="28"/>
        </w:rPr>
        <w:t xml:space="preserve"> </w:t>
      </w:r>
      <w:r w:rsidR="002D6AE9">
        <w:rPr>
          <w:rFonts w:ascii="Times New Roman" w:hAnsi="Times New Roman" w:cs="Times New Roman"/>
          <w:sz w:val="28"/>
          <w:szCs w:val="28"/>
        </w:rPr>
        <w:t xml:space="preserve">Всё это становится препятствием к обучению, не даёт возможности погрузиться в суть вопроса, развивает рассеянность и расстройство внимания, отсутствие усидчивости, </w:t>
      </w:r>
      <w:proofErr w:type="spellStart"/>
      <w:r w:rsidR="002D6AE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2D6AE9">
        <w:rPr>
          <w:rFonts w:ascii="Times New Roman" w:hAnsi="Times New Roman" w:cs="Times New Roman"/>
          <w:sz w:val="28"/>
          <w:szCs w:val="28"/>
        </w:rPr>
        <w:t xml:space="preserve">, утрату мыслительных функций, желание познавать и творить. </w:t>
      </w:r>
      <w:r w:rsidR="00A85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47F">
        <w:rPr>
          <w:rFonts w:ascii="Times New Roman" w:hAnsi="Times New Roman" w:cs="Times New Roman"/>
          <w:sz w:val="28"/>
          <w:szCs w:val="28"/>
        </w:rPr>
        <w:t>Поэтому</w:t>
      </w:r>
      <w:r w:rsidR="00D92A4A">
        <w:rPr>
          <w:rFonts w:ascii="Times New Roman" w:hAnsi="Times New Roman" w:cs="Times New Roman"/>
          <w:sz w:val="28"/>
          <w:szCs w:val="28"/>
        </w:rPr>
        <w:t>,</w:t>
      </w:r>
      <w:r w:rsidR="00A8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547F">
        <w:rPr>
          <w:rFonts w:ascii="Times New Roman" w:hAnsi="Times New Roman" w:cs="Times New Roman"/>
          <w:sz w:val="28"/>
          <w:szCs w:val="28"/>
        </w:rPr>
        <w:t xml:space="preserve">учитывая когнитивные способности  </w:t>
      </w:r>
      <w:r w:rsidR="008C2403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A8547F">
        <w:rPr>
          <w:rFonts w:ascii="Times New Roman" w:hAnsi="Times New Roman" w:cs="Times New Roman"/>
          <w:sz w:val="28"/>
          <w:szCs w:val="28"/>
        </w:rPr>
        <w:t>, на первом плане необходимо формировать понятийное мышление</w:t>
      </w:r>
      <w:r w:rsidR="00D92A4A">
        <w:rPr>
          <w:rFonts w:ascii="Times New Roman" w:hAnsi="Times New Roman" w:cs="Times New Roman"/>
          <w:sz w:val="28"/>
          <w:szCs w:val="28"/>
        </w:rPr>
        <w:t>, которое нарабатывается в процессе взросления , более глубокого знакомства с окружающим миром, обретения нового опыта и знаний.</w:t>
      </w:r>
      <w:r>
        <w:rPr>
          <w:rFonts w:ascii="Times New Roman" w:hAnsi="Times New Roman" w:cs="Times New Roman"/>
          <w:sz w:val="28"/>
          <w:szCs w:val="28"/>
        </w:rPr>
        <w:t xml:space="preserve"> Для «погружения» детей в лексические темы с целью ознакомления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окружаюшим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миром используют различные педагогические ресурсы и практики.</w:t>
      </w:r>
    </w:p>
    <w:p w:rsidR="00234B63" w:rsidRDefault="007C667D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2403">
        <w:rPr>
          <w:rFonts w:ascii="Times New Roman" w:hAnsi="Times New Roman" w:cs="Times New Roman"/>
          <w:sz w:val="28"/>
          <w:szCs w:val="28"/>
        </w:rPr>
        <w:t xml:space="preserve"> Для нас педагогов </w:t>
      </w:r>
      <w:proofErr w:type="gramStart"/>
      <w:r w:rsidR="008C2403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D92A4A">
        <w:rPr>
          <w:rFonts w:ascii="Times New Roman" w:hAnsi="Times New Roman" w:cs="Times New Roman"/>
          <w:sz w:val="28"/>
          <w:szCs w:val="28"/>
        </w:rPr>
        <w:t xml:space="preserve"> </w:t>
      </w:r>
      <w:r w:rsidR="008C2403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8C2403">
        <w:rPr>
          <w:rFonts w:ascii="Times New Roman" w:hAnsi="Times New Roman" w:cs="Times New Roman"/>
          <w:sz w:val="28"/>
          <w:szCs w:val="28"/>
        </w:rPr>
        <w:t xml:space="preserve"> становится- использование инновационных технологий в образовательном процессе, которые будут способствовать интеллектуальному  развитию детей. Одним из перспективн</w:t>
      </w:r>
      <w:r w:rsidR="00FC5AE8">
        <w:rPr>
          <w:rFonts w:ascii="Times New Roman" w:hAnsi="Times New Roman" w:cs="Times New Roman"/>
          <w:sz w:val="28"/>
          <w:szCs w:val="28"/>
        </w:rPr>
        <w:t>ых способов развития является- м</w:t>
      </w:r>
      <w:r w:rsidR="008C2403">
        <w:rPr>
          <w:rFonts w:ascii="Times New Roman" w:hAnsi="Times New Roman" w:cs="Times New Roman"/>
          <w:sz w:val="28"/>
          <w:szCs w:val="28"/>
        </w:rPr>
        <w:t>акетирование.</w:t>
      </w:r>
      <w:r w:rsidR="0001675D">
        <w:rPr>
          <w:rFonts w:ascii="Times New Roman" w:hAnsi="Times New Roman" w:cs="Times New Roman"/>
          <w:sz w:val="28"/>
          <w:szCs w:val="28"/>
        </w:rPr>
        <w:t xml:space="preserve"> </w:t>
      </w:r>
      <w:r w:rsidR="005C1EF5">
        <w:rPr>
          <w:rFonts w:ascii="Times New Roman" w:hAnsi="Times New Roman" w:cs="Times New Roman"/>
          <w:sz w:val="28"/>
          <w:szCs w:val="28"/>
        </w:rPr>
        <w:t xml:space="preserve">  По мнению учёных М.Н. Клевцова, С.Ф. Ходеева, макеты-это формы организации образовательного пространства, способствующие развитию творческого мышления, поисковой деятельности и бескорыстной познавательной активности каждого ребёнка</w:t>
      </w:r>
      <w:r w:rsidR="00FC5AE8">
        <w:rPr>
          <w:rFonts w:ascii="Times New Roman" w:hAnsi="Times New Roman" w:cs="Times New Roman"/>
          <w:sz w:val="28"/>
          <w:szCs w:val="28"/>
        </w:rPr>
        <w:t xml:space="preserve">. </w:t>
      </w:r>
      <w:r w:rsidR="0001675D">
        <w:rPr>
          <w:rFonts w:ascii="Times New Roman" w:hAnsi="Times New Roman" w:cs="Times New Roman"/>
          <w:sz w:val="28"/>
          <w:szCs w:val="28"/>
        </w:rPr>
        <w:t>Макетирование- это творческая конструктивная деятельность детей или взрослого, создание специального игрового про</w:t>
      </w:r>
      <w:r w:rsidR="005C1EF5">
        <w:rPr>
          <w:rFonts w:ascii="Times New Roman" w:hAnsi="Times New Roman" w:cs="Times New Roman"/>
          <w:sz w:val="28"/>
          <w:szCs w:val="28"/>
        </w:rPr>
        <w:t>странства.</w:t>
      </w:r>
      <w:r w:rsidR="00234B6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34B63" w:rsidRPr="007C667D" w:rsidRDefault="00234B63" w:rsidP="00234B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667D">
        <w:rPr>
          <w:rFonts w:ascii="Times New Roman" w:hAnsi="Times New Roman" w:cs="Times New Roman"/>
          <w:b/>
          <w:sz w:val="28"/>
          <w:szCs w:val="28"/>
        </w:rPr>
        <w:t xml:space="preserve">В чём же эффективность и целесообразность использования технологии макетирования в </w:t>
      </w:r>
      <w:proofErr w:type="spellStart"/>
      <w:r w:rsidRPr="007C667D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C667D">
        <w:rPr>
          <w:rFonts w:ascii="Times New Roman" w:hAnsi="Times New Roman" w:cs="Times New Roman"/>
          <w:b/>
          <w:sz w:val="28"/>
          <w:szCs w:val="28"/>
        </w:rPr>
        <w:t xml:space="preserve"> - образовательном процессе: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-во- первых, его главное достоинство- простота. Макеты могут изготовить все;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-во- вторых, это инновационная технология, открывающая новые возможности, позволяющая оптимизировать работу педагога в познавательно-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исследовательской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детьми дошкольного возраста;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 третьих, является диагностическим инструментом, даёт возможность педагогу оценить уровень усвоения ребёнком пройденного материала;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-в-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четвёртых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 гармонично вписывается в познавательную деятельность дошкольников, в общепринятую систему воздействия на развитие дошкольника и обеспечивает её логическую завершённость;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в-пятых, носит характер комплексного воздействия, не только развивает познавательные способности и способствует развитию памяти, внимания, мышления и творчества.  Огромный плюс в использовании макетирования – это его целостность, так как задействует всех участников педагогического процесса и основывается на: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 с родителями;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педагогами;</w:t>
      </w:r>
    </w:p>
    <w:p w:rsidR="00234B63" w:rsidRDefault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детьми.</w:t>
      </w:r>
    </w:p>
    <w:p w:rsidR="008C2403" w:rsidRDefault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5B22">
        <w:rPr>
          <w:rFonts w:ascii="Times New Roman" w:hAnsi="Times New Roman" w:cs="Times New Roman"/>
          <w:sz w:val="28"/>
          <w:szCs w:val="28"/>
        </w:rPr>
        <w:t xml:space="preserve"> </w:t>
      </w:r>
      <w:r w:rsidR="008C240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8C2403">
        <w:rPr>
          <w:rFonts w:ascii="Times New Roman" w:hAnsi="Times New Roman" w:cs="Times New Roman"/>
          <w:sz w:val="28"/>
          <w:szCs w:val="28"/>
        </w:rPr>
        <w:t>макетов  в</w:t>
      </w:r>
      <w:proofErr w:type="gramEnd"/>
      <w:r w:rsidR="00FC5AE8">
        <w:rPr>
          <w:rFonts w:ascii="Times New Roman" w:hAnsi="Times New Roman" w:cs="Times New Roman"/>
          <w:sz w:val="28"/>
          <w:szCs w:val="28"/>
        </w:rPr>
        <w:t xml:space="preserve"> </w:t>
      </w:r>
      <w:r w:rsidR="008C2403">
        <w:rPr>
          <w:rFonts w:ascii="Times New Roman" w:hAnsi="Times New Roman" w:cs="Times New Roman"/>
          <w:sz w:val="28"/>
          <w:szCs w:val="28"/>
        </w:rPr>
        <w:t xml:space="preserve"> предметно- пространственной среде отвечает принципу интеграции образовательных областей</w:t>
      </w:r>
      <w:r w:rsidR="00566016">
        <w:rPr>
          <w:rFonts w:ascii="Times New Roman" w:hAnsi="Times New Roman" w:cs="Times New Roman"/>
          <w:sz w:val="28"/>
          <w:szCs w:val="28"/>
        </w:rPr>
        <w:t>. Одновременно и параллельно решается несколько задач: закрепление и обобщение знаний по той или иной</w:t>
      </w:r>
      <w:r w:rsidR="0001675D">
        <w:rPr>
          <w:rFonts w:ascii="Times New Roman" w:hAnsi="Times New Roman" w:cs="Times New Roman"/>
          <w:sz w:val="28"/>
          <w:szCs w:val="28"/>
        </w:rPr>
        <w:t xml:space="preserve"> </w:t>
      </w:r>
      <w:r w:rsidR="00566016">
        <w:rPr>
          <w:rFonts w:ascii="Times New Roman" w:hAnsi="Times New Roman" w:cs="Times New Roman"/>
          <w:sz w:val="28"/>
          <w:szCs w:val="28"/>
        </w:rPr>
        <w:t xml:space="preserve">теме, активизация лексического словаря, развитие </w:t>
      </w:r>
      <w:proofErr w:type="gramStart"/>
      <w:r w:rsidR="00566016">
        <w:rPr>
          <w:rFonts w:ascii="Times New Roman" w:hAnsi="Times New Roman" w:cs="Times New Roman"/>
          <w:sz w:val="28"/>
          <w:szCs w:val="28"/>
        </w:rPr>
        <w:t>монологической  и</w:t>
      </w:r>
      <w:proofErr w:type="gramEnd"/>
      <w:r w:rsidR="00566016">
        <w:rPr>
          <w:rFonts w:ascii="Times New Roman" w:hAnsi="Times New Roman" w:cs="Times New Roman"/>
          <w:sz w:val="28"/>
          <w:szCs w:val="28"/>
        </w:rPr>
        <w:t xml:space="preserve"> связной речи; развитие логического мышления, памяти , внимания, воображения, фантазии, формирование навыков сочинительства, развитие общей и мелкой моторики рук; формирование творческих способностей, воспитание доброжелательности; развитие коммуникативных навыков; умение работать в коллективе</w:t>
      </w:r>
      <w:r w:rsidR="0090034B">
        <w:rPr>
          <w:rFonts w:ascii="Times New Roman" w:hAnsi="Times New Roman" w:cs="Times New Roman"/>
          <w:sz w:val="28"/>
          <w:szCs w:val="28"/>
        </w:rPr>
        <w:t>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сверстниками.</w:t>
      </w:r>
    </w:p>
    <w:p w:rsidR="007F757A" w:rsidRDefault="00FC5AE8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0034B">
        <w:rPr>
          <w:rFonts w:ascii="Times New Roman" w:hAnsi="Times New Roman" w:cs="Times New Roman"/>
          <w:sz w:val="28"/>
          <w:szCs w:val="28"/>
        </w:rPr>
        <w:t>Использование  макетов</w:t>
      </w:r>
      <w:proofErr w:type="gramEnd"/>
      <w:r w:rsidR="0090034B">
        <w:rPr>
          <w:rFonts w:ascii="Times New Roman" w:hAnsi="Times New Roman" w:cs="Times New Roman"/>
          <w:sz w:val="28"/>
          <w:szCs w:val="28"/>
        </w:rPr>
        <w:t xml:space="preserve">- это долгосрочный проект игровой деятельности. Придумывая игровое пространство, дополняя его новыми предметами и элементами, дошкольники смогут воплощать широкий спектр игровых замыслов, что в свою очередь будет способствовать развитию умений комбинировать известные события, создавать новые сочетания. Макет- это результат конструктивно- творческой деятельности и очень привлекательное игровое пространство. </w:t>
      </w:r>
    </w:p>
    <w:p w:rsidR="000C008C" w:rsidRDefault="007F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Макетирование способствует </w:t>
      </w:r>
      <w:r w:rsidR="000C008C">
        <w:rPr>
          <w:rFonts w:ascii="Times New Roman" w:hAnsi="Times New Roman" w:cs="Times New Roman"/>
          <w:sz w:val="28"/>
          <w:szCs w:val="28"/>
        </w:rPr>
        <w:t>развитию речи:</w:t>
      </w:r>
    </w:p>
    <w:p w:rsidR="000C008C" w:rsidRDefault="000C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изготовлении  макета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описывают, сравнивают, рассуждают, тем самым пополняя свой словарный запас;</w:t>
      </w:r>
    </w:p>
    <w:p w:rsidR="000C008C" w:rsidRDefault="000C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-тесная связь макетирования и математики: в процессе работы закрепляются такие математические понятия, как пространство, размер, цвет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т.д.;-</w:t>
      </w:r>
      <w:proofErr w:type="gramEnd"/>
      <w:r>
        <w:rPr>
          <w:rFonts w:ascii="Times New Roman" w:hAnsi="Times New Roman" w:cs="Times New Roman"/>
          <w:sz w:val="28"/>
          <w:szCs w:val="28"/>
        </w:rPr>
        <w:t>макетирование способствует сенсорному развитию детей: работа с разными по фактуре, качеству и форме материалами развивают чувства, активизируют мелкую моторику рук.</w:t>
      </w:r>
    </w:p>
    <w:p w:rsidR="00713E3C" w:rsidRDefault="0001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макетов в работе педагога позв</w:t>
      </w:r>
      <w:r w:rsidR="007C667D">
        <w:rPr>
          <w:rFonts w:ascii="Times New Roman" w:hAnsi="Times New Roman" w:cs="Times New Roman"/>
          <w:sz w:val="28"/>
          <w:szCs w:val="28"/>
        </w:rPr>
        <w:t>оляет изменить отношение детей,</w:t>
      </w:r>
      <w:r>
        <w:rPr>
          <w:rFonts w:ascii="Times New Roman" w:hAnsi="Times New Roman" w:cs="Times New Roman"/>
          <w:sz w:val="28"/>
          <w:szCs w:val="28"/>
        </w:rPr>
        <w:t xml:space="preserve"> а также их родителей к экологическим, а также к сюжетно- ролевым играм. Игра с макетами является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высокой  степенью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сюжетно- ролевой игры</w:t>
      </w:r>
      <w:r w:rsidR="00713E3C">
        <w:rPr>
          <w:rFonts w:ascii="Times New Roman" w:hAnsi="Times New Roman" w:cs="Times New Roman"/>
          <w:sz w:val="28"/>
          <w:szCs w:val="28"/>
        </w:rPr>
        <w:t>, она востребована детьми и способствует их развитию:</w:t>
      </w:r>
    </w:p>
    <w:p w:rsidR="00713E3C" w:rsidRDefault="0071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множество  возможностей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самостоятельной деятельности детей; </w:t>
      </w:r>
    </w:p>
    <w:p w:rsidR="00713E3C" w:rsidRDefault="0071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-создаёт возможность изменений, позволяющих, по ситуации, вынести на первый план ту ил иную функцию игровых макетов.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Этапы работы по созданию макета: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вид непосредственно образовательной деятельности с детьми на всех её этапах требует от педагога грамотной организации и руководства. Макетирование не является исключением. Выделим основные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 и применению макетов: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этап- предварительная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обогащение личного опыта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беседы, рассматривание картинок, экскурсии.</w:t>
      </w:r>
    </w:p>
    <w:p w:rsidR="00234B63" w:rsidRDefault="00234B63" w:rsidP="00234B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Подготовка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 материала для  создания макета.</w:t>
      </w:r>
    </w:p>
    <w:p w:rsidR="00234B63" w:rsidRDefault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этап- изготовление макета и наполнение его предметным материалом. Работа с воспитанниками на данном этапе включает элементы конструирования и художественно- изобразительного творчества в виде скульптурного моделирования из пластических материалов, формирование представлений о природных и культурных ландшафтах, искусстве, архитектуре. Персонажи, дополнительные элементы, которые являются неотъемлемой частью макета, позволяют превратить его в игровое пространство,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изготавливаются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совместной продуктивной деятельности детей и воспитателей- из бумаги, картона, пластилина, солёного теста, природного и бросового материалов.. работа по созданию макетов предполагает взаимодействие с родителями воспитанников, результативность образовательного процесса зависит и от непосредственного участия. </w:t>
      </w:r>
    </w:p>
    <w:p w:rsidR="004E2CBA" w:rsidRDefault="00234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7810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proofErr w:type="gramStart"/>
      <w:r w:rsidR="001B7810">
        <w:rPr>
          <w:rFonts w:ascii="Times New Roman" w:hAnsi="Times New Roman" w:cs="Times New Roman"/>
          <w:sz w:val="28"/>
          <w:szCs w:val="28"/>
        </w:rPr>
        <w:t>я</w:t>
      </w:r>
      <w:r w:rsidR="004E2CBA">
        <w:rPr>
          <w:rFonts w:ascii="Times New Roman" w:hAnsi="Times New Roman" w:cs="Times New Roman"/>
          <w:sz w:val="28"/>
          <w:szCs w:val="28"/>
        </w:rPr>
        <w:t xml:space="preserve">  много</w:t>
      </w:r>
      <w:proofErr w:type="gramEnd"/>
      <w:r w:rsidR="004E2CBA">
        <w:rPr>
          <w:rFonts w:ascii="Times New Roman" w:hAnsi="Times New Roman" w:cs="Times New Roman"/>
          <w:sz w:val="28"/>
          <w:szCs w:val="28"/>
        </w:rPr>
        <w:t xml:space="preserve"> лет</w:t>
      </w:r>
      <w:r w:rsidR="001B7810">
        <w:rPr>
          <w:rFonts w:ascii="Times New Roman" w:hAnsi="Times New Roman" w:cs="Times New Roman"/>
          <w:sz w:val="28"/>
          <w:szCs w:val="28"/>
        </w:rPr>
        <w:t xml:space="preserve"> использую макеты «Домашние животные», «Дикие животные», «Джунгли», «Животные морей и океанов», «Насекомые»</w:t>
      </w:r>
      <w:r w:rsidR="004E2CBA">
        <w:rPr>
          <w:rFonts w:ascii="Times New Roman" w:hAnsi="Times New Roman" w:cs="Times New Roman"/>
          <w:sz w:val="28"/>
          <w:szCs w:val="28"/>
        </w:rPr>
        <w:t xml:space="preserve">, «Животные Севера», «Иркутск </w:t>
      </w:r>
      <w:proofErr w:type="spellStart"/>
      <w:r w:rsidR="004E2CBA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="004E2CBA">
        <w:rPr>
          <w:rFonts w:ascii="Times New Roman" w:hAnsi="Times New Roman" w:cs="Times New Roman"/>
          <w:sz w:val="28"/>
          <w:szCs w:val="28"/>
        </w:rPr>
        <w:t>», «Правила дорожного движения»- это любимые макеты моих воспитанников, которые были изготовлены мной и многими родителями нашей группы . Постоянно макеты обновляются и пополняются новыми атрибутами, что- то усовершенствуется и видоизменяется. Дети бережно относятся к макетам, это говорит об ещё одной воспитательской задаче развивающей среды- учить быть бережливыми, аккуратными, уважать труд взрослых и думать о том, что эти макеты также сослужат добрую службу следующим воспитанникам.</w:t>
      </w:r>
    </w:p>
    <w:p w:rsidR="007F757A" w:rsidRDefault="004E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4B63">
        <w:rPr>
          <w:rFonts w:ascii="Times New Roman" w:hAnsi="Times New Roman" w:cs="Times New Roman"/>
          <w:sz w:val="28"/>
          <w:szCs w:val="28"/>
        </w:rPr>
        <w:t xml:space="preserve"> Подводя итоги, следует отметить, что макет- выступает в роли «пускового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B63">
        <w:rPr>
          <w:rFonts w:ascii="Times New Roman" w:hAnsi="Times New Roman" w:cs="Times New Roman"/>
          <w:sz w:val="28"/>
          <w:szCs w:val="28"/>
        </w:rPr>
        <w:t xml:space="preserve">механизма», способствующего разворачиванию </w:t>
      </w:r>
      <w:proofErr w:type="gramStart"/>
      <w:r w:rsidR="00234B63">
        <w:rPr>
          <w:rFonts w:ascii="Times New Roman" w:hAnsi="Times New Roman" w:cs="Times New Roman"/>
          <w:sz w:val="28"/>
          <w:szCs w:val="28"/>
        </w:rPr>
        <w:t>воображения  и</w:t>
      </w:r>
      <w:proofErr w:type="gramEnd"/>
      <w:r w:rsidR="00234B63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 w:rsidR="0001381D">
        <w:rPr>
          <w:rFonts w:ascii="Times New Roman" w:hAnsi="Times New Roman" w:cs="Times New Roman"/>
          <w:sz w:val="28"/>
          <w:szCs w:val="28"/>
        </w:rPr>
        <w:t xml:space="preserve">, где педагог, не принимая непосредственного участия в игре, выступает, ка создатель проблемно-игровых ситуаций. </w:t>
      </w:r>
      <w:r w:rsidR="000C008C">
        <w:rPr>
          <w:rFonts w:ascii="Times New Roman" w:hAnsi="Times New Roman" w:cs="Times New Roman"/>
          <w:sz w:val="28"/>
          <w:szCs w:val="28"/>
        </w:rPr>
        <w:t xml:space="preserve">Макетирование- это форма организации образовательного процесса, которая способствует развитию </w:t>
      </w:r>
      <w:proofErr w:type="gramStart"/>
      <w:r w:rsidR="000C008C">
        <w:rPr>
          <w:rFonts w:ascii="Times New Roman" w:hAnsi="Times New Roman" w:cs="Times New Roman"/>
          <w:sz w:val="28"/>
          <w:szCs w:val="28"/>
        </w:rPr>
        <w:t>творческого ,</w:t>
      </w:r>
      <w:proofErr w:type="gramEnd"/>
      <w:r w:rsidR="000C008C">
        <w:rPr>
          <w:rFonts w:ascii="Times New Roman" w:hAnsi="Times New Roman" w:cs="Times New Roman"/>
          <w:sz w:val="28"/>
          <w:szCs w:val="28"/>
        </w:rPr>
        <w:t xml:space="preserve"> познавательного мышления, поисковой деятельности и познавательной активности каждого ребёнка. Это настоящий кладезь для </w:t>
      </w:r>
      <w:r w:rsidR="000C008C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proofErr w:type="spellStart"/>
      <w:r w:rsidR="000C008C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="000C008C">
        <w:rPr>
          <w:rFonts w:ascii="Times New Roman" w:hAnsi="Times New Roman" w:cs="Times New Roman"/>
          <w:sz w:val="28"/>
          <w:szCs w:val="28"/>
        </w:rPr>
        <w:t>, как для самых маленьких, так и для детей старшего дошкольного возраста. Главное, чтобы работа с макетами стала увлекательной игрой, продолжение которой дети ждали с нетерпением. В процессе макетирования развиваются интегративные качества личности</w:t>
      </w:r>
      <w:r w:rsidR="00D92A4A">
        <w:rPr>
          <w:rFonts w:ascii="Times New Roman" w:hAnsi="Times New Roman" w:cs="Times New Roman"/>
          <w:sz w:val="28"/>
          <w:szCs w:val="28"/>
        </w:rPr>
        <w:t>: эмоциональная отзывчивость, любознательность, активность, умение взаимодействовать со взрослыми и сверстниками. Игры с макетами- одно из любимых занятий наших воспитанников, которое объединяет вокруг себя семью, ребёнка и детский сад.</w:t>
      </w:r>
      <w:r w:rsidR="007F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E8" w:rsidRDefault="00FC5AE8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601BEB" w:rsidRDefault="00013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601BEB" w:rsidRDefault="00601BEB">
      <w:pPr>
        <w:rPr>
          <w:rFonts w:ascii="Times New Roman" w:hAnsi="Times New Roman" w:cs="Times New Roman"/>
          <w:sz w:val="28"/>
          <w:szCs w:val="28"/>
        </w:rPr>
      </w:pPr>
    </w:p>
    <w:p w:rsidR="007C667D" w:rsidRDefault="0060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7F2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7C667D" w:rsidRDefault="007C667D">
      <w:pPr>
        <w:rPr>
          <w:rFonts w:ascii="Times New Roman" w:hAnsi="Times New Roman" w:cs="Times New Roman"/>
          <w:sz w:val="28"/>
          <w:szCs w:val="28"/>
        </w:rPr>
      </w:pPr>
    </w:p>
    <w:p w:rsidR="00FC5AE8" w:rsidRDefault="00FC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181B53">
        <w:rPr>
          <w:rFonts w:ascii="Times New Roman" w:hAnsi="Times New Roman" w:cs="Times New Roman"/>
          <w:b/>
          <w:sz w:val="28"/>
          <w:szCs w:val="28"/>
        </w:rPr>
        <w:t>Каким же должно быть игровое пространство, способное соответствовать особенностям субкультуры современного ребёнка</w:t>
      </w:r>
      <w:r w:rsidRPr="00181B53">
        <w:rPr>
          <w:rFonts w:ascii="Times New Roman" w:hAnsi="Times New Roman" w:cs="Times New Roman"/>
          <w:sz w:val="28"/>
          <w:szCs w:val="28"/>
        </w:rPr>
        <w:t>?</w:t>
      </w:r>
    </w:p>
    <w:p w:rsidR="007C667D" w:rsidRPr="007C667D" w:rsidRDefault="00FC5A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 пространственная среда </w:t>
      </w:r>
      <w:r w:rsidR="00A07A46">
        <w:rPr>
          <w:rFonts w:ascii="Times New Roman" w:hAnsi="Times New Roman" w:cs="Times New Roman"/>
          <w:sz w:val="28"/>
          <w:szCs w:val="28"/>
        </w:rPr>
        <w:t>должна быть: содержательно- нас</w:t>
      </w:r>
      <w:r>
        <w:rPr>
          <w:rFonts w:ascii="Times New Roman" w:hAnsi="Times New Roman" w:cs="Times New Roman"/>
          <w:sz w:val="28"/>
          <w:szCs w:val="28"/>
        </w:rPr>
        <w:t>ыщ</w:t>
      </w:r>
      <w:r w:rsidR="00A07A46">
        <w:rPr>
          <w:rFonts w:ascii="Times New Roman" w:hAnsi="Times New Roman" w:cs="Times New Roman"/>
          <w:sz w:val="28"/>
          <w:szCs w:val="28"/>
        </w:rPr>
        <w:t>енной, трансформируемой, полифун</w:t>
      </w:r>
      <w:r>
        <w:rPr>
          <w:rFonts w:ascii="Times New Roman" w:hAnsi="Times New Roman" w:cs="Times New Roman"/>
          <w:sz w:val="28"/>
          <w:szCs w:val="28"/>
        </w:rPr>
        <w:t>кциональной, вариативной, доступной и безопасной (см.п.3.3.4 ФГОС ДО)</w:t>
      </w:r>
      <w:r w:rsidR="00A07A46">
        <w:rPr>
          <w:rFonts w:ascii="Times New Roman" w:hAnsi="Times New Roman" w:cs="Times New Roman"/>
          <w:sz w:val="28"/>
          <w:szCs w:val="28"/>
        </w:rPr>
        <w:t xml:space="preserve">. </w:t>
      </w:r>
      <w:r w:rsidR="00A07A46" w:rsidRPr="007C667D">
        <w:rPr>
          <w:rFonts w:ascii="Times New Roman" w:hAnsi="Times New Roman" w:cs="Times New Roman"/>
          <w:b/>
          <w:sz w:val="28"/>
          <w:szCs w:val="28"/>
        </w:rPr>
        <w:t xml:space="preserve">Среда должна быть не только </w:t>
      </w:r>
      <w:proofErr w:type="gramStart"/>
      <w:r w:rsidR="00A07A46" w:rsidRPr="007C667D">
        <w:rPr>
          <w:rFonts w:ascii="Times New Roman" w:hAnsi="Times New Roman" w:cs="Times New Roman"/>
          <w:b/>
          <w:sz w:val="28"/>
          <w:szCs w:val="28"/>
        </w:rPr>
        <w:t>развивающей ,</w:t>
      </w:r>
      <w:proofErr w:type="gramEnd"/>
      <w:r w:rsidR="00A07A46" w:rsidRPr="007C667D">
        <w:rPr>
          <w:rFonts w:ascii="Times New Roman" w:hAnsi="Times New Roman" w:cs="Times New Roman"/>
          <w:b/>
          <w:sz w:val="28"/>
          <w:szCs w:val="28"/>
        </w:rPr>
        <w:t xml:space="preserve"> но и развивающейся.</w:t>
      </w:r>
    </w:p>
    <w:p w:rsidR="007C667D" w:rsidRDefault="007C667D" w:rsidP="007C6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Развивающая среда выступает в роли стимулятора, движущей силы в целостном процессе становления личности ребёнка, она обогащает личностное развитие. Функция педагога заключается в том, чтобы, используя предметно- развивающую среду и её средства, помочь ребёнку обнаружить в себе и развивать то, что присуще ребёнку.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 </w:t>
      </w:r>
    </w:p>
    <w:p w:rsidR="007C667D" w:rsidRDefault="007C667D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7C667D" w:rsidRDefault="007C667D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7C667D" w:rsidRPr="007C667D" w:rsidRDefault="007C667D" w:rsidP="007C667D">
      <w:pPr>
        <w:rPr>
          <w:rFonts w:ascii="Times New Roman" w:hAnsi="Times New Roman" w:cs="Times New Roman"/>
          <w:b/>
          <w:sz w:val="28"/>
          <w:szCs w:val="28"/>
        </w:rPr>
      </w:pPr>
      <w:r w:rsidRPr="007C667D">
        <w:rPr>
          <w:rFonts w:ascii="Times New Roman" w:hAnsi="Times New Roman" w:cs="Times New Roman"/>
          <w:b/>
          <w:sz w:val="28"/>
          <w:szCs w:val="28"/>
        </w:rPr>
        <w:t xml:space="preserve">В чём же эффективность и целесообразность использования технологии макетирования в </w:t>
      </w:r>
      <w:proofErr w:type="spellStart"/>
      <w:r w:rsidRPr="007C667D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C667D">
        <w:rPr>
          <w:rFonts w:ascii="Times New Roman" w:hAnsi="Times New Roman" w:cs="Times New Roman"/>
          <w:b/>
          <w:sz w:val="28"/>
          <w:szCs w:val="28"/>
        </w:rPr>
        <w:t xml:space="preserve"> - образовательном процессе:</w:t>
      </w:r>
    </w:p>
    <w:p w:rsidR="007C667D" w:rsidRDefault="007C667D" w:rsidP="007C6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Макетирование- как одна из инновационных технологий в образовательном процессе, которые будут способствовать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интеллектуальному 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Одним из перспективных способов развития является- макетирование.   По мнению учёных М.Н. Клевцова, С.Ф. Ходеева, макеты-это формы организации образовательного пространства, способствующие развитию творческого мышления, поисковой деятельности и бескорыстной познавательной активности каждого ребёнка. Макетирование- это творческая конструктивная деятельность детей или взрослого, создание специального игрового пространства.</w:t>
      </w:r>
    </w:p>
    <w:p w:rsidR="0001381D" w:rsidRDefault="0001381D" w:rsidP="007C667D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01BEB" w:rsidRDefault="00601BEB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601BEB" w:rsidRDefault="00601BEB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601BEB" w:rsidRDefault="00601BEB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601BEB" w:rsidRDefault="00601BEB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601BEB" w:rsidRDefault="00601BEB" w:rsidP="007C667D">
      <w:pPr>
        <w:rPr>
          <w:rFonts w:ascii="Times New Roman" w:hAnsi="Times New Roman" w:cs="Times New Roman"/>
          <w:b/>
          <w:sz w:val="28"/>
          <w:szCs w:val="28"/>
        </w:rPr>
      </w:pPr>
    </w:p>
    <w:p w:rsidR="00601BEB" w:rsidRDefault="00601BEB" w:rsidP="00601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01BEB" w:rsidRDefault="00E412AB" w:rsidP="00601B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Короткова Н.А. М</w:t>
      </w:r>
      <w:r w:rsidR="00601BEB">
        <w:rPr>
          <w:rFonts w:ascii="Times New Roman" w:hAnsi="Times New Roman" w:cs="Times New Roman"/>
          <w:sz w:val="28"/>
          <w:szCs w:val="28"/>
        </w:rPr>
        <w:t>атериалы и оборудование для детского сада</w:t>
      </w:r>
      <w:r w:rsidR="00022E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2E22">
        <w:rPr>
          <w:rFonts w:ascii="Times New Roman" w:hAnsi="Times New Roman" w:cs="Times New Roman"/>
          <w:sz w:val="28"/>
          <w:szCs w:val="28"/>
        </w:rPr>
        <w:t>2003</w:t>
      </w:r>
      <w:r w:rsidR="00601BEB">
        <w:rPr>
          <w:rFonts w:ascii="Times New Roman" w:hAnsi="Times New Roman" w:cs="Times New Roman"/>
          <w:sz w:val="28"/>
          <w:szCs w:val="28"/>
        </w:rPr>
        <w:t>.</w:t>
      </w:r>
      <w:r w:rsidR="009125FA">
        <w:rPr>
          <w:rFonts w:ascii="Times New Roman" w:hAnsi="Times New Roman" w:cs="Times New Roman"/>
          <w:sz w:val="28"/>
          <w:szCs w:val="28"/>
        </w:rPr>
        <w:t>М.,ЗАО</w:t>
      </w:r>
      <w:proofErr w:type="gramEnd"/>
      <w:r w:rsidR="009125FA">
        <w:rPr>
          <w:rFonts w:ascii="Times New Roman" w:hAnsi="Times New Roman" w:cs="Times New Roman"/>
          <w:sz w:val="28"/>
          <w:szCs w:val="28"/>
        </w:rPr>
        <w:t xml:space="preserve"> «Элти-Кудиц»,2003.</w:t>
      </w:r>
    </w:p>
    <w:p w:rsidR="00E412AB" w:rsidRDefault="00E412AB" w:rsidP="0060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Клевцова М.Н., Ходеева С.Ф.</w:t>
      </w:r>
      <w:r w:rsidR="009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Макетирование в детском саду// Молодой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учитель.-</w:t>
      </w:r>
      <w:proofErr w:type="gramEnd"/>
      <w:r w:rsidR="00022E22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2AB" w:rsidRDefault="00E412AB" w:rsidP="0060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Михайленко.</w:t>
      </w:r>
      <w:r w:rsidR="00022E22">
        <w:rPr>
          <w:rFonts w:ascii="Times New Roman" w:hAnsi="Times New Roman" w:cs="Times New Roman"/>
          <w:sz w:val="28"/>
          <w:szCs w:val="28"/>
        </w:rPr>
        <w:t xml:space="preserve"> Н.Я., </w:t>
      </w:r>
      <w:r>
        <w:rPr>
          <w:rFonts w:ascii="Times New Roman" w:hAnsi="Times New Roman" w:cs="Times New Roman"/>
          <w:sz w:val="28"/>
          <w:szCs w:val="28"/>
        </w:rPr>
        <w:t>Короткова Н.А. Организация сюжетной игры в детском саду</w:t>
      </w:r>
      <w:r w:rsidR="00022E22">
        <w:rPr>
          <w:rFonts w:ascii="Times New Roman" w:hAnsi="Times New Roman" w:cs="Times New Roman"/>
          <w:sz w:val="28"/>
          <w:szCs w:val="28"/>
        </w:rPr>
        <w:t>. М.: «Гном и Д», 2000.</w:t>
      </w:r>
    </w:p>
    <w:p w:rsidR="00E412AB" w:rsidRDefault="00E412AB" w:rsidP="00601BE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Нисская</w:t>
      </w:r>
      <w:proofErr w:type="spellEnd"/>
      <w:r w:rsidR="009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Современное дошкольное детство- территория игры//Современное дошкольное образование. Теория и практика, 2014 г.</w:t>
      </w:r>
    </w:p>
    <w:p w:rsidR="00022E22" w:rsidRDefault="00022E22" w:rsidP="00601B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Предметно- пространственная среда в детском саду. Принципы построения, советы, рекомендации/Н.В.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// Детство-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Пресс.-</w:t>
      </w:r>
      <w:proofErr w:type="gramEnd"/>
      <w:r>
        <w:rPr>
          <w:rFonts w:ascii="Times New Roman" w:hAnsi="Times New Roman" w:cs="Times New Roman"/>
          <w:sz w:val="28"/>
          <w:szCs w:val="28"/>
        </w:rPr>
        <w:t>2010.</w:t>
      </w:r>
    </w:p>
    <w:p w:rsidR="00022E22" w:rsidRDefault="00022E22" w:rsidP="00601B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Образовательная среда от моделирования к проектированию/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В.А.Ясвин</w:t>
      </w:r>
      <w:proofErr w:type="spellEnd"/>
      <w:r>
        <w:rPr>
          <w:rFonts w:ascii="Times New Roman" w:hAnsi="Times New Roman" w:cs="Times New Roman"/>
          <w:sz w:val="28"/>
          <w:szCs w:val="28"/>
        </w:rPr>
        <w:t>//Москва.2000.</w:t>
      </w:r>
    </w:p>
    <w:p w:rsidR="00022E22" w:rsidRDefault="00022E22" w:rsidP="0060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Федеральный  </w:t>
      </w:r>
      <w:r w:rsidR="009125F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стандарт </w:t>
      </w:r>
      <w:r w:rsidR="009125FA">
        <w:rPr>
          <w:rFonts w:ascii="Times New Roman" w:hAnsi="Times New Roman" w:cs="Times New Roman"/>
          <w:sz w:val="28"/>
          <w:szCs w:val="28"/>
        </w:rPr>
        <w:t xml:space="preserve">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Приказы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письма./</w:t>
      </w:r>
      <w:proofErr w:type="gramEnd"/>
      <w:r>
        <w:rPr>
          <w:rFonts w:ascii="Times New Roman" w:hAnsi="Times New Roman" w:cs="Times New Roman"/>
          <w:sz w:val="28"/>
          <w:szCs w:val="28"/>
        </w:rPr>
        <w:t>/М.:Сфера.-2018</w:t>
      </w:r>
    </w:p>
    <w:p w:rsidR="00022E22" w:rsidRDefault="00022E22" w:rsidP="00601B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источники.</w:t>
      </w:r>
    </w:p>
    <w:p w:rsidR="00E412AB" w:rsidRPr="00601BEB" w:rsidRDefault="00E412AB" w:rsidP="00601BEB">
      <w:pPr>
        <w:rPr>
          <w:rFonts w:ascii="Times New Roman" w:hAnsi="Times New Roman" w:cs="Times New Roman"/>
          <w:sz w:val="28"/>
          <w:szCs w:val="28"/>
        </w:rPr>
      </w:pPr>
    </w:p>
    <w:p w:rsidR="00601BEB" w:rsidRPr="00601BEB" w:rsidRDefault="00601BEB" w:rsidP="00601BEB">
      <w:pPr>
        <w:rPr>
          <w:rFonts w:ascii="Times New Roman" w:hAnsi="Times New Roman" w:cs="Times New Roman"/>
          <w:sz w:val="28"/>
          <w:szCs w:val="28"/>
        </w:rPr>
      </w:pPr>
    </w:p>
    <w:p w:rsidR="007C667D" w:rsidRPr="0001381D" w:rsidRDefault="007C667D">
      <w:pPr>
        <w:rPr>
          <w:rFonts w:ascii="Times New Roman" w:hAnsi="Times New Roman" w:cs="Times New Roman"/>
          <w:b/>
          <w:sz w:val="28"/>
          <w:szCs w:val="28"/>
        </w:rPr>
      </w:pPr>
    </w:p>
    <w:sectPr w:rsidR="007C667D" w:rsidRPr="0001381D" w:rsidSect="00601B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31"/>
    <w:rsid w:val="0001381D"/>
    <w:rsid w:val="0001675D"/>
    <w:rsid w:val="00022E22"/>
    <w:rsid w:val="000C008C"/>
    <w:rsid w:val="00155FA2"/>
    <w:rsid w:val="00181B53"/>
    <w:rsid w:val="001B7810"/>
    <w:rsid w:val="00234B63"/>
    <w:rsid w:val="002D6AE9"/>
    <w:rsid w:val="003529AA"/>
    <w:rsid w:val="004E2CBA"/>
    <w:rsid w:val="00566016"/>
    <w:rsid w:val="005C1EF5"/>
    <w:rsid w:val="00601BEB"/>
    <w:rsid w:val="00676F19"/>
    <w:rsid w:val="00713E3C"/>
    <w:rsid w:val="007A43C5"/>
    <w:rsid w:val="007C667D"/>
    <w:rsid w:val="007C7E4B"/>
    <w:rsid w:val="007F757A"/>
    <w:rsid w:val="008A5B22"/>
    <w:rsid w:val="008C2403"/>
    <w:rsid w:val="0090034B"/>
    <w:rsid w:val="009125FA"/>
    <w:rsid w:val="00A07A46"/>
    <w:rsid w:val="00A07F23"/>
    <w:rsid w:val="00A8547F"/>
    <w:rsid w:val="00CB2931"/>
    <w:rsid w:val="00D84D55"/>
    <w:rsid w:val="00D92A4A"/>
    <w:rsid w:val="00E412AB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021E"/>
  <w15:chartTrackingRefBased/>
  <w15:docId w15:val="{E1F40BE7-5138-41EB-85D2-22FC537D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Иля</dc:creator>
  <cp:keywords/>
  <dc:description/>
  <cp:lastModifiedBy>Иля</cp:lastModifiedBy>
  <cp:revision>7</cp:revision>
  <dcterms:created xsi:type="dcterms:W3CDTF">2024-02-18T11:03:00Z</dcterms:created>
  <dcterms:modified xsi:type="dcterms:W3CDTF">2024-04-20T15:44:00Z</dcterms:modified>
</cp:coreProperties>
</file>