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225D0" w14:textId="77777777" w:rsidR="00CC3850" w:rsidRPr="0054062A" w:rsidRDefault="00CC3850" w:rsidP="003C1D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062A">
        <w:rPr>
          <w:rFonts w:ascii="Times New Roman" w:hAnsi="Times New Roman" w:cs="Times New Roman"/>
          <w:b/>
          <w:bCs/>
          <w:sz w:val="28"/>
          <w:szCs w:val="28"/>
        </w:rPr>
        <w:t>УДК 159.9.072</w:t>
      </w:r>
      <w:r w:rsidRPr="0054062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4062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4062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4062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4062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4062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4FD7FDE" w14:textId="37B46ED5" w:rsidR="00CC3850" w:rsidRDefault="006A3B51" w:rsidP="003C1D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Маховская</w:t>
      </w:r>
      <w:proofErr w:type="spellEnd"/>
      <w:r w:rsidR="002B1647">
        <w:rPr>
          <w:rFonts w:ascii="Times New Roman" w:hAnsi="Times New Roman" w:cs="Times New Roman"/>
          <w:sz w:val="28"/>
          <w:szCs w:val="28"/>
        </w:rPr>
        <w:t xml:space="preserve"> Виктория Павловна</w:t>
      </w:r>
    </w:p>
    <w:p w14:paraId="65AD2F41" w14:textId="200CAA96" w:rsidR="00CC3850" w:rsidRDefault="00CC3850" w:rsidP="003C1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студентка </w:t>
      </w:r>
      <w:r w:rsidR="006A3B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C38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факультета педагогики и психологии, </w:t>
      </w:r>
    </w:p>
    <w:p w14:paraId="342FF834" w14:textId="4C1F3E7D" w:rsidR="00CC3850" w:rsidRPr="00CC3850" w:rsidRDefault="00CC3850" w:rsidP="003C1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психолого-педагогического образования, </w:t>
      </w:r>
    </w:p>
    <w:p w14:paraId="6B8FE953" w14:textId="77777777" w:rsidR="00CC3850" w:rsidRPr="00CC3850" w:rsidRDefault="00CC3850" w:rsidP="003C1D3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C3850">
        <w:rPr>
          <w:rFonts w:ascii="Times New Roman" w:hAnsi="Times New Roman" w:cs="Times New Roman"/>
          <w:sz w:val="28"/>
          <w:szCs w:val="28"/>
        </w:rPr>
        <w:t xml:space="preserve">Стерлитамакский филиал ФГБОУ ВО </w:t>
      </w:r>
    </w:p>
    <w:p w14:paraId="0EC739B1" w14:textId="23732648" w:rsidR="00CC3850" w:rsidRPr="00CC3850" w:rsidRDefault="00CC3850" w:rsidP="003C1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«Уфимский университет науки и технологии»</w:t>
      </w:r>
    </w:p>
    <w:p w14:paraId="471FAAED" w14:textId="530AB0B2" w:rsidR="00CC3850" w:rsidRPr="00CC3850" w:rsidRDefault="00CC3850" w:rsidP="003C1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Стерлитамак, Россия</w:t>
      </w:r>
    </w:p>
    <w:p w14:paraId="2691375A" w14:textId="77777777" w:rsidR="009856E6" w:rsidRDefault="009856E6" w:rsidP="003C1D38">
      <w:pPr>
        <w:spacing w:after="0" w:line="240" w:lineRule="auto"/>
        <w:ind w:left="3119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руководитель:</w:t>
      </w:r>
    </w:p>
    <w:p w14:paraId="48077F75" w14:textId="77777777" w:rsidR="00001DEE" w:rsidRDefault="00001DEE" w:rsidP="006A3B51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 Наталья Юрьевна</w:t>
      </w:r>
    </w:p>
    <w:p w14:paraId="3A5EED78" w14:textId="28B522DF" w:rsidR="00CC3850" w:rsidRDefault="00CC3850" w:rsidP="006A3B51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</w:t>
      </w: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оцент кафедры психолого-педагогического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бразования, </w:t>
      </w:r>
    </w:p>
    <w:p w14:paraId="6AED8886" w14:textId="66C8F76C" w:rsidR="00CC3850" w:rsidRPr="00CC3850" w:rsidRDefault="00CC3850" w:rsidP="006A3B51">
      <w:pPr>
        <w:spacing w:after="0" w:line="240" w:lineRule="auto"/>
        <w:ind w:left="3119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психологических наук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197847C" w14:textId="77777777" w:rsidR="00CC3850" w:rsidRPr="00CC3850" w:rsidRDefault="00CC3850" w:rsidP="006A3B5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C3850">
        <w:rPr>
          <w:rFonts w:ascii="Times New Roman" w:hAnsi="Times New Roman" w:cs="Times New Roman"/>
          <w:sz w:val="28"/>
          <w:szCs w:val="28"/>
        </w:rPr>
        <w:t xml:space="preserve">Стерлитамакский филиал ФГБОУ ВО </w:t>
      </w:r>
    </w:p>
    <w:p w14:paraId="7A60CFF1" w14:textId="77777777" w:rsidR="00CC3850" w:rsidRPr="00CC3850" w:rsidRDefault="00CC3850" w:rsidP="006A3B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«Уфимский университет науки и технологии»</w:t>
      </w:r>
    </w:p>
    <w:p w14:paraId="7644A80F" w14:textId="77777777" w:rsidR="00CC3850" w:rsidRPr="00CC3850" w:rsidRDefault="00CC3850" w:rsidP="006A3B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Стерлитамак, Россия</w:t>
      </w:r>
    </w:p>
    <w:bookmarkEnd w:id="0"/>
    <w:p w14:paraId="02B863F4" w14:textId="5E763510" w:rsidR="00CC3850" w:rsidRPr="00001DEE" w:rsidRDefault="00CC3850" w:rsidP="003C1D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6B37E8" w14:textId="77777777" w:rsidR="00CC3850" w:rsidRDefault="00CC3850" w:rsidP="003C1D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8A5316" w14:textId="77777777" w:rsidR="00001DEE" w:rsidRPr="003C1D38" w:rsidRDefault="00001DEE" w:rsidP="003C1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D38">
        <w:rPr>
          <w:rFonts w:ascii="Times New Roman" w:eastAsia="Times New Roman" w:hAnsi="Times New Roman" w:cs="Times New Roman"/>
          <w:b/>
          <w:sz w:val="28"/>
          <w:szCs w:val="28"/>
        </w:rPr>
        <w:t>ИССЛЕДОВАНИЕ ТРЕВОЖНОСТИ У ДЕТЕЙ МЛАДШЕГО ШКОЛЬНОГО ВОЗРАСТА</w:t>
      </w:r>
    </w:p>
    <w:p w14:paraId="0885ABE7" w14:textId="31EE2AD1" w:rsidR="00CC3850" w:rsidRPr="009856E6" w:rsidRDefault="00CC3850" w:rsidP="003C1D38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3FC79" w14:textId="0437F988" w:rsidR="00CC3850" w:rsidRPr="00CC3850" w:rsidRDefault="00CC3850" w:rsidP="003C1D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Аннотация: В 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татье рассматриваются</w:t>
      </w:r>
      <w:r w:rsidR="00052B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результаты психолого-педагогического исследования тревожности у </w:t>
      </w:r>
      <w:r w:rsidR="00001D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детей младшего школьного возраста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актуализируется значимость исследований с учетом гендерных различий в проявлениях тревожности</w:t>
      </w:r>
      <w:r w:rsidR="00452A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14:paraId="4425D9B1" w14:textId="7C3FAA0B" w:rsidR="00CC3850" w:rsidRDefault="00CC3850" w:rsidP="003C1D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Ключевые слова:</w:t>
      </w:r>
      <w:r w:rsidR="002007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тревожность,</w:t>
      </w:r>
      <w:r w:rsidR="00001D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младший школьный возраст, тревога</w:t>
      </w:r>
    </w:p>
    <w:p w14:paraId="4D1DA932" w14:textId="77777777" w:rsidR="0057546F" w:rsidRDefault="0057546F" w:rsidP="003C1D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74B2256" w14:textId="77777777" w:rsidR="00001DEE" w:rsidRDefault="00001DEE" w:rsidP="003C1D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4B2">
        <w:rPr>
          <w:rFonts w:ascii="Times New Roman" w:hAnsi="Times New Roman" w:cs="Times New Roman"/>
          <w:sz w:val="28"/>
          <w:szCs w:val="28"/>
        </w:rPr>
        <w:t>Актуальность исследования</w:t>
      </w:r>
      <w:bookmarkStart w:id="1" w:name="_Hlk124661647"/>
      <w:r>
        <w:rPr>
          <w:rFonts w:ascii="Times New Roman" w:hAnsi="Times New Roman" w:cs="Times New Roman"/>
          <w:sz w:val="28"/>
          <w:szCs w:val="28"/>
        </w:rPr>
        <w:t xml:space="preserve"> тревожности у детей младшего школьного возраста обусловлена объективной необходимостью изучения психоэмоционального состояния детей на данном возрастном этапе в связи с тем, что она оказывает влияние не только на учебную деятельность, но и на личностные структуры ребенка. </w:t>
      </w:r>
    </w:p>
    <w:p w14:paraId="48712205" w14:textId="77777777" w:rsidR="00001DEE" w:rsidRPr="00436855" w:rsidRDefault="00001DEE" w:rsidP="003C1D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очередь, рассматривая данную проблему отметим, что в такое сложное и напряженное время, в действительности, особое внимание уделяется детям. Ведь именно они в силу вынужденных обстоятельств, происходящих в современных реалиях, принимают на себя всю волну событий как нечто страшное и неизведанное. К тому же, ввиду несовершенства психического развития детей, в том числе недостаточной эмоциональной зрелости и жизненного опыта, младшие школьники не всегда могут справиться с нахлынувшими на них эмоциями и переживаниями.</w:t>
      </w:r>
    </w:p>
    <w:p w14:paraId="3732FF6C" w14:textId="77777777" w:rsidR="00001DEE" w:rsidRPr="00436855" w:rsidRDefault="00001DEE" w:rsidP="003C1D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Теоретическое обоснование выделенной проблемы нашло отражение в работах таких ученых,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политиков и журналистов 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как: 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B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M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Астапов, Л.И.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o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ж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o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вич, Е.Ю.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</w:t>
      </w:r>
      <w:proofErr w:type="spellStart"/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Брель</w:t>
      </w:r>
      <w:proofErr w:type="spellEnd"/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C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B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proofErr w:type="spellStart"/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Велиева</w:t>
      </w:r>
      <w:proofErr w:type="spellEnd"/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А.Р. </w:t>
      </w:r>
      <w:proofErr w:type="spellStart"/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Велиев</w:t>
      </w:r>
      <w:proofErr w:type="spellEnd"/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А.В. Грибанов, А.К.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</w:t>
      </w:r>
      <w:proofErr w:type="spellStart"/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Дусавицкий</w:t>
      </w:r>
      <w:proofErr w:type="spellEnd"/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Р. Журавлев, 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З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ахаров, Н.Д. Исаев,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А. Ковальский, 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Кочубей, 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E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M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Литвинова, 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H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.Л. Максимова, 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P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Мэй, А.Н. </w:t>
      </w:r>
      <w:proofErr w:type="spellStart"/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Нехорошкова</w:t>
      </w:r>
      <w:proofErr w:type="spellEnd"/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Е.Л.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Николаев, Е.В. Новикова, А.М. Прихожан,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А.Е. Степаненко, 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З. Фрейд, Ю.Л.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</w:t>
      </w: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Ханин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др., которые указывают, что тревожность является основой для проявления различных трудностей, возникающий в период детства и особенно, у детей младшего школьного возраста, ввиду того,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ее влияние может приводить к серьезным нарушениям не только в развитии, но и в поведении. Кроме того, </w:t>
      </w:r>
      <w:r w:rsidRPr="007C5D3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коррекционной работы психоэмоциональное состояние младших школьников может стать причинной затяжных депрессивных состояний и привести к расстройству всей нервной системы в целом.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 диагностика выделенного психоэмоционального состояния и своевременное выявление особо тревожных детей будет способствовать профилактике негативных последствий в развитии и поведении детей. </w:t>
      </w:r>
    </w:p>
    <w:bookmarkEnd w:id="1"/>
    <w:p w14:paraId="3A7D9166" w14:textId="77777777" w:rsidR="00001DEE" w:rsidRPr="00436855" w:rsidRDefault="00001DEE" w:rsidP="003C1D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8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Однако несмотря на широкую разработанность данной проблемы,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отмечается недостаток методических разработок, направленных на исследование тревожности младших школьников в условиях общеобразовательных учреждений. </w:t>
      </w:r>
    </w:p>
    <w:p w14:paraId="40E85CB1" w14:textId="1F0DD639" w:rsidR="00001DEE" w:rsidRDefault="00085C96" w:rsidP="003C1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</w:t>
      </w:r>
      <w:r w:rsidR="0049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этим нами проведено экспериментальное исследование в условиях </w:t>
      </w:r>
      <w:r w:rsidR="00001DEE">
        <w:rPr>
          <w:rFonts w:ascii="Times New Roman" w:hAnsi="Times New Roman" w:cs="Times New Roman"/>
          <w:sz w:val="28"/>
          <w:szCs w:val="28"/>
        </w:rPr>
        <w:t>в условиях МБОУ</w:t>
      </w:r>
      <w:r w:rsidR="00001DEE" w:rsidRPr="00905D26">
        <w:rPr>
          <w:rFonts w:ascii="Times New Roman" w:hAnsi="Times New Roman" w:cs="Times New Roman"/>
          <w:sz w:val="28"/>
          <w:szCs w:val="28"/>
        </w:rPr>
        <w:t xml:space="preserve"> «Мариупольская средняя школа «Невская» г</w:t>
      </w:r>
      <w:r w:rsidR="00001DEE">
        <w:rPr>
          <w:rFonts w:ascii="Times New Roman" w:hAnsi="Times New Roman" w:cs="Times New Roman"/>
          <w:sz w:val="28"/>
          <w:szCs w:val="28"/>
        </w:rPr>
        <w:t>.</w:t>
      </w:r>
      <w:r w:rsidR="003C1D38">
        <w:rPr>
          <w:rFonts w:ascii="Times New Roman" w:hAnsi="Times New Roman" w:cs="Times New Roman"/>
          <w:sz w:val="28"/>
          <w:szCs w:val="28"/>
        </w:rPr>
        <w:t> </w:t>
      </w:r>
      <w:r w:rsidR="00001DEE" w:rsidRPr="00905D26">
        <w:rPr>
          <w:rFonts w:ascii="Times New Roman" w:hAnsi="Times New Roman" w:cs="Times New Roman"/>
          <w:sz w:val="28"/>
          <w:szCs w:val="28"/>
        </w:rPr>
        <w:t>Мариуполь Донецкой Народной Республики. В исследовании принимали участие дети младшего школьного возраста, обучающиеся в 3-их классах в количестве 56 человек.</w:t>
      </w:r>
    </w:p>
    <w:p w14:paraId="6BBE46A6" w14:textId="5E833227" w:rsidR="003C1D38" w:rsidRPr="00540499" w:rsidRDefault="003C1D38" w:rsidP="003C1D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нами использована </w:t>
      </w:r>
      <w:r w:rsidRPr="00540499">
        <w:rPr>
          <w:rFonts w:ascii="Times New Roman" w:hAnsi="Times New Roman" w:cs="Times New Roman"/>
          <w:sz w:val="28"/>
          <w:szCs w:val="28"/>
        </w:rPr>
        <w:t>«Шкала явной тревожности» в адаптации А.М. Прихожан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A9363A" w14:textId="77777777" w:rsidR="003C1D38" w:rsidRPr="00F079D8" w:rsidRDefault="003C1D38" w:rsidP="003C1D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9D8">
        <w:rPr>
          <w:rFonts w:ascii="Times New Roman" w:hAnsi="Times New Roman" w:cs="Times New Roman"/>
          <w:sz w:val="28"/>
          <w:szCs w:val="28"/>
        </w:rPr>
        <w:t xml:space="preserve">Подбор методических разработок осуществлялся с учетом возрастных 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F079D8">
        <w:rPr>
          <w:rFonts w:ascii="Times New Roman" w:hAnsi="Times New Roman" w:cs="Times New Roman"/>
          <w:sz w:val="28"/>
          <w:szCs w:val="28"/>
        </w:rPr>
        <w:t>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9D8">
        <w:rPr>
          <w:rFonts w:ascii="Times New Roman" w:hAnsi="Times New Roman" w:cs="Times New Roman"/>
          <w:sz w:val="28"/>
          <w:szCs w:val="28"/>
        </w:rPr>
        <w:t>детей и ввиду преследуемых нами целей в рамках экспериментального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Кроме того, выбор обусловлен тем, что все инструкции, предлагаемые ребенку, позволяют на доступном уровне объяснить, что необходимо сделать, чтобы получить данные, позволяющие судить об уровне тревожных проявлений. </w:t>
      </w:r>
    </w:p>
    <w:p w14:paraId="59FCA99F" w14:textId="77777777" w:rsidR="003C1D38" w:rsidRDefault="003C1D38" w:rsidP="003C1D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B5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констатирующем этапе эксперимента мы провели диагностику тревожности у детей. Для этого использовали те методики, которые были отобраны в ходе анализа научной литературы. </w:t>
      </w:r>
    </w:p>
    <w:p w14:paraId="4D041F57" w14:textId="13B6735D" w:rsidR="003C1D38" w:rsidRDefault="003C1D38" w:rsidP="003C1D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обработанные с помощью формул путем применения программного обеспечения</w:t>
      </w:r>
      <w:r w:rsidRPr="00DF6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DF6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DF6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отображены в таблице 1:</w:t>
      </w:r>
    </w:p>
    <w:p w14:paraId="323319A2" w14:textId="67CB02AE" w:rsidR="003C1D38" w:rsidRDefault="003C1D38" w:rsidP="003C1D3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14:paraId="6D6B2B33" w14:textId="77777777" w:rsidR="003C1D38" w:rsidRDefault="003C1D38" w:rsidP="003C1D3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Показатели тревожности у детей младшего школьного возраста</w:t>
      </w:r>
    </w:p>
    <w:p w14:paraId="43652B14" w14:textId="77777777" w:rsidR="003C1D38" w:rsidRPr="00B10E26" w:rsidRDefault="003C1D38" w:rsidP="003C1D3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(методика А.М. Прихожан)</w:t>
      </w:r>
    </w:p>
    <w:tbl>
      <w:tblPr>
        <w:tblStyle w:val="a7"/>
        <w:tblW w:w="5038" w:type="pct"/>
        <w:tblLook w:val="04A0" w:firstRow="1" w:lastRow="0" w:firstColumn="1" w:lastColumn="0" w:noHBand="0" w:noVBand="1"/>
      </w:tblPr>
      <w:tblGrid>
        <w:gridCol w:w="752"/>
        <w:gridCol w:w="4382"/>
        <w:gridCol w:w="2568"/>
        <w:gridCol w:w="2570"/>
      </w:tblGrid>
      <w:tr w:rsidR="003C1D38" w:rsidRPr="003C1D38" w14:paraId="4304AF72" w14:textId="77777777" w:rsidTr="003C1D38">
        <w:trPr>
          <w:trHeight w:val="20"/>
        </w:trPr>
        <w:tc>
          <w:tcPr>
            <w:tcW w:w="366" w:type="pct"/>
            <w:vMerge w:val="restart"/>
            <w:shd w:val="clear" w:color="auto" w:fill="auto"/>
          </w:tcPr>
          <w:p w14:paraId="1B32794E" w14:textId="77777777" w:rsidR="003C1D38" w:rsidRPr="003C1D38" w:rsidRDefault="003C1D38" w:rsidP="003C1D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1D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3" w:type="pct"/>
            <w:vMerge w:val="restart"/>
            <w:shd w:val="clear" w:color="auto" w:fill="auto"/>
            <w:vAlign w:val="center"/>
          </w:tcPr>
          <w:p w14:paraId="7A647368" w14:textId="77777777" w:rsidR="003C1D38" w:rsidRPr="003C1D38" w:rsidRDefault="003C1D38" w:rsidP="003C1D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38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14:paraId="7AAC6752" w14:textId="77777777" w:rsidR="003C1D38" w:rsidRPr="003C1D38" w:rsidRDefault="003C1D38" w:rsidP="003C1D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3C1D38" w:rsidRPr="003C1D38" w14:paraId="79578C71" w14:textId="77777777" w:rsidTr="003C1D38">
        <w:trPr>
          <w:trHeight w:val="20"/>
        </w:trPr>
        <w:tc>
          <w:tcPr>
            <w:tcW w:w="366" w:type="pct"/>
            <w:vMerge/>
            <w:shd w:val="clear" w:color="auto" w:fill="auto"/>
          </w:tcPr>
          <w:p w14:paraId="25CB8F98" w14:textId="77777777" w:rsidR="003C1D38" w:rsidRPr="003C1D38" w:rsidRDefault="003C1D38" w:rsidP="003C1D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  <w:vMerge/>
            <w:shd w:val="clear" w:color="auto" w:fill="auto"/>
          </w:tcPr>
          <w:p w14:paraId="0D507245" w14:textId="77777777" w:rsidR="003C1D38" w:rsidRPr="003C1D38" w:rsidRDefault="003C1D38" w:rsidP="003C1D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23C6F72" w14:textId="77777777" w:rsidR="003C1D38" w:rsidRPr="003C1D38" w:rsidRDefault="003C1D38" w:rsidP="003C1D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38">
              <w:rPr>
                <w:rFonts w:ascii="Times New Roman" w:hAnsi="Times New Roman" w:cs="Times New Roman"/>
                <w:sz w:val="24"/>
                <w:szCs w:val="24"/>
              </w:rPr>
              <w:t>Кол-во, чел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438C52F6" w14:textId="77777777" w:rsidR="003C1D38" w:rsidRPr="003C1D38" w:rsidRDefault="003C1D38" w:rsidP="003C1D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38">
              <w:rPr>
                <w:rFonts w:ascii="Times New Roman" w:hAnsi="Times New Roman" w:cs="Times New Roman"/>
                <w:sz w:val="24"/>
                <w:szCs w:val="24"/>
              </w:rPr>
              <w:t>Кол-во, %</w:t>
            </w:r>
          </w:p>
        </w:tc>
      </w:tr>
      <w:tr w:rsidR="003C1D38" w:rsidRPr="003C1D38" w14:paraId="2932B31D" w14:textId="77777777" w:rsidTr="003C1D38">
        <w:trPr>
          <w:trHeight w:val="20"/>
        </w:trPr>
        <w:tc>
          <w:tcPr>
            <w:tcW w:w="366" w:type="pct"/>
            <w:shd w:val="clear" w:color="auto" w:fill="auto"/>
          </w:tcPr>
          <w:p w14:paraId="2EB3CC87" w14:textId="77777777" w:rsidR="003C1D38" w:rsidRPr="003C1D38" w:rsidRDefault="003C1D38" w:rsidP="003C1D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1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pct"/>
            <w:shd w:val="clear" w:color="auto" w:fill="auto"/>
          </w:tcPr>
          <w:p w14:paraId="42BA2C16" w14:textId="77777777" w:rsidR="003C1D38" w:rsidRPr="003C1D38" w:rsidRDefault="003C1D38" w:rsidP="003C1D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1D38">
              <w:rPr>
                <w:rFonts w:ascii="Times New Roman" w:hAnsi="Times New Roman" w:cs="Times New Roman"/>
                <w:sz w:val="24"/>
                <w:szCs w:val="24"/>
              </w:rPr>
              <w:t>Состояние тревожности не свойственно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B3A280C" w14:textId="77777777" w:rsidR="003C1D38" w:rsidRPr="003C1D38" w:rsidRDefault="003C1D38" w:rsidP="003C1D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011F4F52" w14:textId="77777777" w:rsidR="003C1D38" w:rsidRPr="003C1D38" w:rsidRDefault="003C1D38" w:rsidP="003C1D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1D38" w:rsidRPr="003C1D38" w14:paraId="4661A997" w14:textId="77777777" w:rsidTr="003C1D38">
        <w:trPr>
          <w:trHeight w:val="20"/>
        </w:trPr>
        <w:tc>
          <w:tcPr>
            <w:tcW w:w="366" w:type="pct"/>
            <w:shd w:val="clear" w:color="auto" w:fill="auto"/>
          </w:tcPr>
          <w:p w14:paraId="190E2D77" w14:textId="77777777" w:rsidR="003C1D38" w:rsidRPr="003C1D38" w:rsidRDefault="003C1D38" w:rsidP="003C1D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1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3" w:type="pct"/>
            <w:shd w:val="clear" w:color="auto" w:fill="auto"/>
          </w:tcPr>
          <w:p w14:paraId="4FF2E99C" w14:textId="77777777" w:rsidR="003C1D38" w:rsidRPr="003C1D38" w:rsidRDefault="003C1D38" w:rsidP="003C1D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1D38">
              <w:rPr>
                <w:rFonts w:ascii="Times New Roman" w:hAnsi="Times New Roman" w:cs="Times New Roman"/>
                <w:sz w:val="24"/>
                <w:szCs w:val="24"/>
              </w:rPr>
              <w:t xml:space="preserve">Нормальный уровень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4F8F0C8" w14:textId="77777777" w:rsidR="003C1D38" w:rsidRPr="003C1D38" w:rsidRDefault="003C1D38" w:rsidP="003C1D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4D3A086A" w14:textId="77777777" w:rsidR="003C1D38" w:rsidRPr="003C1D38" w:rsidRDefault="003C1D38" w:rsidP="003C1D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C1D38" w:rsidRPr="003C1D38" w14:paraId="53E6C2D9" w14:textId="77777777" w:rsidTr="003C1D38">
        <w:trPr>
          <w:trHeight w:val="20"/>
        </w:trPr>
        <w:tc>
          <w:tcPr>
            <w:tcW w:w="366" w:type="pct"/>
            <w:shd w:val="clear" w:color="auto" w:fill="auto"/>
          </w:tcPr>
          <w:p w14:paraId="2BB3F2F4" w14:textId="77777777" w:rsidR="003C1D38" w:rsidRPr="003C1D38" w:rsidRDefault="003C1D38" w:rsidP="003C1D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1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3" w:type="pct"/>
            <w:shd w:val="clear" w:color="auto" w:fill="auto"/>
          </w:tcPr>
          <w:p w14:paraId="317C401A" w14:textId="77777777" w:rsidR="003C1D38" w:rsidRPr="003C1D38" w:rsidRDefault="003C1D38" w:rsidP="003C1D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1D38">
              <w:rPr>
                <w:rFonts w:ascii="Times New Roman" w:hAnsi="Times New Roman" w:cs="Times New Roman"/>
                <w:sz w:val="24"/>
                <w:szCs w:val="24"/>
              </w:rPr>
              <w:t>Несколько повышенная тревожность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6B3E789" w14:textId="77777777" w:rsidR="003C1D38" w:rsidRPr="003C1D38" w:rsidRDefault="003C1D38" w:rsidP="003C1D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3EC62E30" w14:textId="77777777" w:rsidR="003C1D38" w:rsidRPr="003C1D38" w:rsidRDefault="003C1D38" w:rsidP="003C1D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3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C1D38" w:rsidRPr="003C1D38" w14:paraId="559284C5" w14:textId="77777777" w:rsidTr="003C1D38">
        <w:trPr>
          <w:trHeight w:val="20"/>
        </w:trPr>
        <w:tc>
          <w:tcPr>
            <w:tcW w:w="366" w:type="pct"/>
            <w:shd w:val="clear" w:color="auto" w:fill="auto"/>
          </w:tcPr>
          <w:p w14:paraId="56CDEFBF" w14:textId="77777777" w:rsidR="003C1D38" w:rsidRPr="003C1D38" w:rsidRDefault="003C1D38" w:rsidP="003C1D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1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3" w:type="pct"/>
            <w:shd w:val="clear" w:color="auto" w:fill="auto"/>
          </w:tcPr>
          <w:p w14:paraId="35736853" w14:textId="77777777" w:rsidR="003C1D38" w:rsidRPr="003C1D38" w:rsidRDefault="003C1D38" w:rsidP="003C1D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1D38">
              <w:rPr>
                <w:rFonts w:ascii="Times New Roman" w:hAnsi="Times New Roman" w:cs="Times New Roman"/>
                <w:sz w:val="24"/>
                <w:szCs w:val="24"/>
              </w:rPr>
              <w:t>Явно повышенная тревожность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7760E3F" w14:textId="77777777" w:rsidR="003C1D38" w:rsidRPr="003C1D38" w:rsidRDefault="003C1D38" w:rsidP="003C1D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770D5569" w14:textId="77777777" w:rsidR="003C1D38" w:rsidRPr="003C1D38" w:rsidRDefault="003C1D38" w:rsidP="003C1D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C1D38" w:rsidRPr="003C1D38" w14:paraId="6D4AEE3C" w14:textId="77777777" w:rsidTr="003C1D38">
        <w:trPr>
          <w:trHeight w:val="20"/>
        </w:trPr>
        <w:tc>
          <w:tcPr>
            <w:tcW w:w="366" w:type="pct"/>
            <w:shd w:val="clear" w:color="auto" w:fill="auto"/>
          </w:tcPr>
          <w:p w14:paraId="70FC5B7F" w14:textId="77777777" w:rsidR="003C1D38" w:rsidRPr="003C1D38" w:rsidRDefault="003C1D38" w:rsidP="003C1D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1D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3" w:type="pct"/>
            <w:shd w:val="clear" w:color="auto" w:fill="auto"/>
          </w:tcPr>
          <w:p w14:paraId="1C4F007D" w14:textId="77777777" w:rsidR="003C1D38" w:rsidRPr="003C1D38" w:rsidRDefault="003C1D38" w:rsidP="003C1D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1D38">
              <w:rPr>
                <w:rFonts w:ascii="Times New Roman" w:hAnsi="Times New Roman" w:cs="Times New Roman"/>
                <w:sz w:val="24"/>
                <w:szCs w:val="24"/>
              </w:rPr>
              <w:t>Очень высокая тревожность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D27DE0" w14:textId="77777777" w:rsidR="003C1D38" w:rsidRPr="003C1D38" w:rsidRDefault="003C1D38" w:rsidP="003C1D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2F33B246" w14:textId="77777777" w:rsidR="003C1D38" w:rsidRPr="003C1D38" w:rsidRDefault="003C1D38" w:rsidP="003C1D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5DCCBBE" w14:textId="77777777" w:rsidR="003C1D38" w:rsidRDefault="003C1D38" w:rsidP="003C1D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466CD2" w14:textId="4F9DA077" w:rsidR="003C1D38" w:rsidRPr="00856F6E" w:rsidRDefault="003C1D38" w:rsidP="003C1D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F6E">
        <w:rPr>
          <w:rFonts w:ascii="Times New Roman" w:hAnsi="Times New Roman" w:cs="Times New Roman"/>
          <w:sz w:val="28"/>
          <w:szCs w:val="28"/>
        </w:rPr>
        <w:t xml:space="preserve">Согласно данным таблицы </w:t>
      </w:r>
      <w:r w:rsidR="00050F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F6E">
        <w:rPr>
          <w:rFonts w:ascii="Times New Roman" w:hAnsi="Times New Roman" w:cs="Times New Roman"/>
          <w:sz w:val="28"/>
          <w:szCs w:val="28"/>
        </w:rPr>
        <w:t xml:space="preserve">отмечаем, что </w:t>
      </w:r>
      <w:r>
        <w:rPr>
          <w:rFonts w:ascii="Times New Roman" w:hAnsi="Times New Roman" w:cs="Times New Roman"/>
          <w:sz w:val="28"/>
          <w:szCs w:val="28"/>
        </w:rPr>
        <w:t xml:space="preserve">проявление тревожности не свойственно 4% учащихся начальной школы. Дети достаточно спокойны, за период проживания на территории ДНР, уже адаптировались к условиям, воспринимают происходящее адекватно. </w:t>
      </w:r>
    </w:p>
    <w:p w14:paraId="13C99686" w14:textId="77777777" w:rsidR="003C1D38" w:rsidRPr="00856F6E" w:rsidRDefault="003C1D38" w:rsidP="003C1D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30%</w:t>
      </w:r>
      <w:r w:rsidRPr="00856F6E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младшего школьного возраста</w:t>
      </w:r>
      <w:r w:rsidRPr="00856F6E">
        <w:rPr>
          <w:rFonts w:ascii="Times New Roman" w:hAnsi="Times New Roman" w:cs="Times New Roman"/>
          <w:sz w:val="28"/>
          <w:szCs w:val="28"/>
        </w:rPr>
        <w:t xml:space="preserve"> имеют нормальный уровень тревожности, дети этой категории ведут себя адекватно, каких-либо отклонений в психическом здоровье у них не имеется, общительны, активны на занятиях, в межличностных отношениях ведут себя уверенно, что и необходимо для адаптации и продуктивной деятельности. </w:t>
      </w:r>
    </w:p>
    <w:p w14:paraId="37A04B2D" w14:textId="6D21DA3B" w:rsidR="003C1D38" w:rsidRPr="00856F6E" w:rsidRDefault="003C1D38" w:rsidP="003C1D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35%</w:t>
      </w:r>
      <w:r w:rsidRPr="00856F6E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AD2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младшего школьного возраста</w:t>
      </w:r>
      <w:r w:rsidRPr="00856F6E">
        <w:rPr>
          <w:rFonts w:ascii="Times New Roman" w:hAnsi="Times New Roman" w:cs="Times New Roman"/>
          <w:sz w:val="28"/>
          <w:szCs w:val="28"/>
        </w:rPr>
        <w:t xml:space="preserve"> имеют несколько повышенную тревожность. Для данной категории детей характерно: благополучное существование в классном коллективе школы, данные показатели, скорее всего, свидетельствуют о наличии тревожности при возникновении ограниченного круга ситуаций. Так в ходе беседы </w:t>
      </w:r>
      <w:r>
        <w:rPr>
          <w:rFonts w:ascii="Times New Roman" w:hAnsi="Times New Roman" w:cs="Times New Roman"/>
          <w:sz w:val="28"/>
          <w:szCs w:val="28"/>
        </w:rPr>
        <w:t>с испытуемыми</w:t>
      </w:r>
      <w:r w:rsidRPr="00856F6E">
        <w:rPr>
          <w:rFonts w:ascii="Times New Roman" w:hAnsi="Times New Roman" w:cs="Times New Roman"/>
          <w:sz w:val="28"/>
          <w:szCs w:val="28"/>
        </w:rPr>
        <w:t xml:space="preserve"> было установлено, что дети действительно иногда испытывают тревогу, но она несет ситуативный характер, допустим перед какой-либо проверочной работой, перед выступлениями, перед выполнением какого-либо задания, вызванного страхом, что ребенок не справится. В настоящее время у двух детей </w:t>
      </w:r>
      <w:r>
        <w:rPr>
          <w:rFonts w:ascii="Times New Roman" w:hAnsi="Times New Roman" w:cs="Times New Roman"/>
          <w:sz w:val="28"/>
          <w:szCs w:val="28"/>
        </w:rPr>
        <w:t xml:space="preserve">данной группы </w:t>
      </w:r>
      <w:r w:rsidRPr="00856F6E">
        <w:rPr>
          <w:rFonts w:ascii="Times New Roman" w:hAnsi="Times New Roman" w:cs="Times New Roman"/>
          <w:sz w:val="28"/>
          <w:szCs w:val="28"/>
        </w:rPr>
        <w:t>выявлена тревога из-за политической ситуаций в стране, из-за военных действий на Украине. Как объясняют дети, их родители «уехали на войну» и они боятся, что с ними там может что-то случится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6F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FE509" w14:textId="77777777" w:rsidR="006241A3" w:rsidRDefault="003C1D38" w:rsidP="003C1D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856F6E">
        <w:rPr>
          <w:rFonts w:ascii="Times New Roman" w:hAnsi="Times New Roman" w:cs="Times New Roman"/>
          <w:sz w:val="28"/>
          <w:szCs w:val="28"/>
        </w:rPr>
        <w:t xml:space="preserve">% детей </w:t>
      </w:r>
      <w:r>
        <w:rPr>
          <w:rFonts w:ascii="Times New Roman" w:hAnsi="Times New Roman" w:cs="Times New Roman"/>
          <w:sz w:val="28"/>
          <w:szCs w:val="28"/>
        </w:rPr>
        <w:t>младшего школьного возраста</w:t>
      </w:r>
      <w:r w:rsidRPr="00856F6E">
        <w:rPr>
          <w:rFonts w:ascii="Times New Roman" w:hAnsi="Times New Roman" w:cs="Times New Roman"/>
          <w:sz w:val="28"/>
          <w:szCs w:val="28"/>
        </w:rPr>
        <w:t xml:space="preserve"> показали явно повышенную тревожность. Такие дети нередко впечатлительны, эмоциональны. Подобная реакция </w:t>
      </w:r>
      <w:r>
        <w:rPr>
          <w:rFonts w:ascii="Times New Roman" w:hAnsi="Times New Roman" w:cs="Times New Roman"/>
          <w:sz w:val="28"/>
          <w:szCs w:val="28"/>
        </w:rPr>
        <w:t>чаще всего встречается, когда</w:t>
      </w:r>
      <w:r w:rsidRPr="00856F6E">
        <w:rPr>
          <w:rFonts w:ascii="Times New Roman" w:hAnsi="Times New Roman" w:cs="Times New Roman"/>
          <w:sz w:val="28"/>
          <w:szCs w:val="28"/>
        </w:rPr>
        <w:t xml:space="preserve"> ребенок не доволен своим социальным положением в классе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6F6E">
        <w:rPr>
          <w:rFonts w:ascii="Times New Roman" w:hAnsi="Times New Roman" w:cs="Times New Roman"/>
          <w:sz w:val="28"/>
          <w:szCs w:val="28"/>
        </w:rPr>
        <w:t>среди сверстников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6F6E">
        <w:rPr>
          <w:rFonts w:ascii="Times New Roman" w:hAnsi="Times New Roman" w:cs="Times New Roman"/>
          <w:sz w:val="28"/>
          <w:szCs w:val="28"/>
        </w:rPr>
        <w:t xml:space="preserve"> в семье. Иногда это может проявляться как результат определенных личностных конфликтов и противоречий. Важно отметить, что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56F6E">
        <w:rPr>
          <w:rFonts w:ascii="Times New Roman" w:hAnsi="Times New Roman" w:cs="Times New Roman"/>
          <w:sz w:val="28"/>
          <w:szCs w:val="28"/>
        </w:rPr>
        <w:t xml:space="preserve"> детей из этой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пережили огромный стресс ввиду смерти родных и близких, что негативным образом сказалось на их психоэмоциональном состоянии в целом. Дети боятся еще раз потерять кого-то из родных, они боятся одни идти в школу, постоянно переживают вдруг попадут под обстрел и т.д. То есть они настолько напуганы войной, что тревожность проявляется как личностная характеристика, а не ситуативная. </w:t>
      </w:r>
    </w:p>
    <w:p w14:paraId="1B70D58A" w14:textId="38625E44" w:rsidR="003C1D38" w:rsidRDefault="003C1D38" w:rsidP="003C1D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4% младших школьников выявлен очень высокий уровень тревожности. Дети с такими показателями занесены в группу риска. С ними работают психологи, семьям оказывается психолого-педагогическое сопровождение. </w:t>
      </w:r>
    </w:p>
    <w:p w14:paraId="52BCE0F4" w14:textId="4611E252" w:rsidR="003C1D38" w:rsidRDefault="003C1D38" w:rsidP="003C1D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представим вниманию результаты диагностики исходя из гендерных различий в таблице 2</w:t>
      </w:r>
    </w:p>
    <w:p w14:paraId="330ED7F8" w14:textId="72767921" w:rsidR="003C1D38" w:rsidRDefault="003C1D38" w:rsidP="003C1D3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14:paraId="5B800B13" w14:textId="77777777" w:rsidR="003C1D38" w:rsidRDefault="003C1D38" w:rsidP="003C1D3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Показатели тревожности у мальчиков и девочек младшего школьного возраста</w:t>
      </w:r>
    </w:p>
    <w:p w14:paraId="5A35CAC4" w14:textId="77777777" w:rsidR="003C1D38" w:rsidRPr="00B10E26" w:rsidRDefault="003C1D38" w:rsidP="003C1D3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(методика А.М. Прихожан)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244"/>
        <w:gridCol w:w="1134"/>
        <w:gridCol w:w="1275"/>
        <w:gridCol w:w="1126"/>
        <w:gridCol w:w="1233"/>
        <w:gridCol w:w="2738"/>
      </w:tblGrid>
      <w:tr w:rsidR="003C1D38" w:rsidRPr="00620FFE" w14:paraId="71FC43AD" w14:textId="77777777" w:rsidTr="00ED68A0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5CB0AC80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44" w:type="dxa"/>
            <w:vMerge w:val="restart"/>
            <w:shd w:val="clear" w:color="auto" w:fill="auto"/>
            <w:hideMark/>
          </w:tcPr>
          <w:p w14:paraId="00D6888A" w14:textId="77777777" w:rsidR="003C1D38" w:rsidRPr="00FB7419" w:rsidRDefault="003C1D38" w:rsidP="003C1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Уровни</w:t>
            </w:r>
          </w:p>
        </w:tc>
        <w:tc>
          <w:tcPr>
            <w:tcW w:w="4411" w:type="dxa"/>
            <w:gridSpan w:val="4"/>
            <w:shd w:val="clear" w:color="auto" w:fill="auto"/>
            <w:hideMark/>
          </w:tcPr>
          <w:p w14:paraId="4140C809" w14:textId="77777777" w:rsidR="003C1D38" w:rsidRPr="00FB7419" w:rsidRDefault="003C1D38" w:rsidP="003C1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 w:val="restart"/>
            <w:vAlign w:val="center"/>
          </w:tcPr>
          <w:p w14:paraId="6D46DA0F" w14:textId="77777777" w:rsidR="003C1D38" w:rsidRPr="00620FFE" w:rsidRDefault="003C1D38" w:rsidP="003C1D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8601E" w14:textId="77777777" w:rsidR="003C1D38" w:rsidRPr="00620FFE" w:rsidRDefault="003C1D38" w:rsidP="003C1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FE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значимости различий по </w:t>
            </w:r>
            <w:r w:rsidRPr="00620FFE">
              <w:rPr>
                <w:rFonts w:ascii="Times New Roman" w:hAnsi="Times New Roman" w:cs="Times New Roman"/>
                <w:sz w:val="24"/>
                <w:szCs w:val="24"/>
              </w:rPr>
              <w:sym w:font="Symbol" w:char="F063"/>
            </w:r>
            <w:r w:rsidRPr="00620F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20FFE">
              <w:rPr>
                <w:rFonts w:ascii="Times New Roman" w:hAnsi="Times New Roman" w:cs="Times New Roman"/>
                <w:sz w:val="24"/>
                <w:szCs w:val="24"/>
              </w:rPr>
              <w:t xml:space="preserve"> Пирсона</w:t>
            </w:r>
          </w:p>
        </w:tc>
      </w:tr>
      <w:tr w:rsidR="003C1D38" w:rsidRPr="00620FFE" w14:paraId="75277358" w14:textId="77777777" w:rsidTr="00ED68A0">
        <w:trPr>
          <w:trHeight w:val="20"/>
        </w:trPr>
        <w:tc>
          <w:tcPr>
            <w:tcW w:w="0" w:type="auto"/>
            <w:vMerge/>
            <w:hideMark/>
          </w:tcPr>
          <w:p w14:paraId="75BD2973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vMerge/>
            <w:hideMark/>
          </w:tcPr>
          <w:p w14:paraId="74EC064D" w14:textId="77777777" w:rsidR="003C1D38" w:rsidRPr="00FB7419" w:rsidRDefault="003C1D38" w:rsidP="003C1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hideMark/>
          </w:tcPr>
          <w:p w14:paraId="1DBABCF9" w14:textId="77777777" w:rsidR="003C1D38" w:rsidRPr="00FB7419" w:rsidRDefault="003C1D38" w:rsidP="003C1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2002" w:type="dxa"/>
            <w:gridSpan w:val="2"/>
            <w:shd w:val="clear" w:color="auto" w:fill="auto"/>
            <w:hideMark/>
          </w:tcPr>
          <w:p w14:paraId="1FF05FD2" w14:textId="77777777" w:rsidR="003C1D38" w:rsidRPr="00FB7419" w:rsidRDefault="003C1D38" w:rsidP="003C1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vMerge/>
          </w:tcPr>
          <w:p w14:paraId="6398BA14" w14:textId="77777777" w:rsidR="003C1D38" w:rsidRPr="00620FFE" w:rsidRDefault="003C1D38" w:rsidP="003C1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D38" w:rsidRPr="00620FFE" w14:paraId="5781A62A" w14:textId="77777777" w:rsidTr="00ED68A0">
        <w:trPr>
          <w:trHeight w:val="20"/>
        </w:trPr>
        <w:tc>
          <w:tcPr>
            <w:tcW w:w="0" w:type="auto"/>
            <w:vMerge/>
            <w:hideMark/>
          </w:tcPr>
          <w:p w14:paraId="0580EE42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vMerge/>
            <w:hideMark/>
          </w:tcPr>
          <w:p w14:paraId="3E41140C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1AAE16E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Кол-во, чел</w:t>
            </w:r>
          </w:p>
        </w:tc>
        <w:tc>
          <w:tcPr>
            <w:tcW w:w="1275" w:type="dxa"/>
            <w:shd w:val="clear" w:color="auto" w:fill="auto"/>
            <w:hideMark/>
          </w:tcPr>
          <w:p w14:paraId="73972754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Кол-во, %</w:t>
            </w:r>
          </w:p>
        </w:tc>
        <w:tc>
          <w:tcPr>
            <w:tcW w:w="1126" w:type="dxa"/>
            <w:shd w:val="clear" w:color="auto" w:fill="auto"/>
            <w:hideMark/>
          </w:tcPr>
          <w:p w14:paraId="08CCB0B7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Кол-во, чел</w:t>
            </w:r>
          </w:p>
        </w:tc>
        <w:tc>
          <w:tcPr>
            <w:tcW w:w="0" w:type="auto"/>
            <w:shd w:val="clear" w:color="auto" w:fill="auto"/>
            <w:hideMark/>
          </w:tcPr>
          <w:p w14:paraId="2FA3FEE0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Кол-во, %</w:t>
            </w:r>
          </w:p>
        </w:tc>
        <w:tc>
          <w:tcPr>
            <w:tcW w:w="0" w:type="auto"/>
            <w:vMerge/>
          </w:tcPr>
          <w:p w14:paraId="4175992A" w14:textId="77777777" w:rsidR="003C1D38" w:rsidRPr="00620FFE" w:rsidRDefault="003C1D38" w:rsidP="003C1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38" w:rsidRPr="00620FFE" w14:paraId="54D01FEC" w14:textId="77777777" w:rsidTr="00ED68A0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23D08528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911897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тревожности не свойственно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6691028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79D83F5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0DC1509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561FDB9A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1F387AEA" w14:textId="77777777" w:rsidR="003C1D38" w:rsidRPr="00620FFE" w:rsidRDefault="003C1D38" w:rsidP="003C1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FE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C1D38" w:rsidRPr="00620FFE" w14:paraId="2AB6A2F0" w14:textId="77777777" w:rsidTr="00ED68A0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4F65946C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4" w:type="dxa"/>
            <w:shd w:val="clear" w:color="auto" w:fill="auto"/>
            <w:hideMark/>
          </w:tcPr>
          <w:p w14:paraId="06FBDE76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Нормальный уровень </w:t>
            </w:r>
          </w:p>
        </w:tc>
        <w:tc>
          <w:tcPr>
            <w:tcW w:w="1134" w:type="dxa"/>
            <w:shd w:val="clear" w:color="auto" w:fill="auto"/>
            <w:hideMark/>
          </w:tcPr>
          <w:p w14:paraId="07920593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14:paraId="07EC8E6E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6" w:type="dxa"/>
            <w:shd w:val="clear" w:color="auto" w:fill="auto"/>
            <w:hideMark/>
          </w:tcPr>
          <w:p w14:paraId="1920C404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190C8DD2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</w:tcPr>
          <w:p w14:paraId="11A965E4" w14:textId="77777777" w:rsidR="003C1D38" w:rsidRPr="00620FFE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38" w:rsidRPr="00620FFE" w14:paraId="1783E274" w14:textId="77777777" w:rsidTr="00ED68A0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3B959320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4" w:type="dxa"/>
            <w:shd w:val="clear" w:color="auto" w:fill="auto"/>
            <w:hideMark/>
          </w:tcPr>
          <w:p w14:paraId="743A0678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Несколько повышенная тревожность</w:t>
            </w:r>
          </w:p>
        </w:tc>
        <w:tc>
          <w:tcPr>
            <w:tcW w:w="1134" w:type="dxa"/>
            <w:shd w:val="clear" w:color="auto" w:fill="auto"/>
            <w:hideMark/>
          </w:tcPr>
          <w:p w14:paraId="71170D3F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14:paraId="1C641A35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6" w:type="dxa"/>
            <w:shd w:val="clear" w:color="auto" w:fill="auto"/>
            <w:hideMark/>
          </w:tcPr>
          <w:p w14:paraId="474E2185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1B68C2FC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</w:tcPr>
          <w:p w14:paraId="1D0D04F5" w14:textId="77777777" w:rsidR="003C1D38" w:rsidRPr="00620FFE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38" w:rsidRPr="00620FFE" w14:paraId="44B00B11" w14:textId="77777777" w:rsidTr="00ED68A0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39933F80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4" w:type="dxa"/>
            <w:shd w:val="clear" w:color="auto" w:fill="auto"/>
            <w:hideMark/>
          </w:tcPr>
          <w:p w14:paraId="60F7F6A7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Явно повышенная тревожность</w:t>
            </w:r>
          </w:p>
        </w:tc>
        <w:tc>
          <w:tcPr>
            <w:tcW w:w="1134" w:type="dxa"/>
            <w:shd w:val="clear" w:color="auto" w:fill="auto"/>
            <w:hideMark/>
          </w:tcPr>
          <w:p w14:paraId="23BE46C0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14:paraId="55AD04AC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6" w:type="dxa"/>
            <w:shd w:val="clear" w:color="auto" w:fill="auto"/>
            <w:hideMark/>
          </w:tcPr>
          <w:p w14:paraId="69991AEA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31AA7A72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</w:tcPr>
          <w:p w14:paraId="74282F6B" w14:textId="77777777" w:rsidR="003C1D38" w:rsidRPr="00620FFE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38" w:rsidRPr="00620FFE" w14:paraId="312D086F" w14:textId="77777777" w:rsidTr="00ED68A0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30A553EF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auto"/>
            <w:hideMark/>
          </w:tcPr>
          <w:p w14:paraId="5191B99C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высокая тревожность</w:t>
            </w:r>
          </w:p>
        </w:tc>
        <w:tc>
          <w:tcPr>
            <w:tcW w:w="1134" w:type="dxa"/>
            <w:shd w:val="clear" w:color="auto" w:fill="auto"/>
            <w:hideMark/>
          </w:tcPr>
          <w:p w14:paraId="5E8A81F1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14:paraId="02A7E674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6" w:type="dxa"/>
            <w:shd w:val="clear" w:color="auto" w:fill="auto"/>
            <w:hideMark/>
          </w:tcPr>
          <w:p w14:paraId="7E4092D4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0E4DD30C" w14:textId="77777777" w:rsidR="003C1D38" w:rsidRPr="00FB7419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14:paraId="5AA6197F" w14:textId="77777777" w:rsidR="003C1D38" w:rsidRPr="00620FFE" w:rsidRDefault="003C1D38" w:rsidP="003C1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A9685C" w14:textId="77777777" w:rsidR="003C1D38" w:rsidRDefault="003C1D38" w:rsidP="003C1D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1569B0" w14:textId="77777777" w:rsidR="003C1D38" w:rsidRDefault="003C1D38" w:rsidP="003C1D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результатами проявления тревожности у мальчиков и девочек младшего школьного возраста, отметим, что у мальчиков тревожность проявляется ярче, чем у девочек, так состояние тревожности не свойственно 2% мальчикам и 2% девочкам. Нормальный уровень исследуемого показателя отмечен у 9% мальчиков и 21% девочек. Несколько повышенная тревожность у 23% мальчиков и 12% девочек, явно повышенный уровень – у 18% мальчиков и 9% девочек. Очень высокая тревожность у 2% мальчиков и 2% девочек. Исходя из табличных данных понимаем, что мальчики более тревожны, чем девочки.</w:t>
      </w:r>
    </w:p>
    <w:p w14:paraId="35845DBA" w14:textId="3658ED02" w:rsidR="003C1D38" w:rsidRPr="003A41D7" w:rsidRDefault="003C1D38" w:rsidP="003C1D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1D7">
        <w:rPr>
          <w:rFonts w:ascii="Times New Roman" w:hAnsi="Times New Roman" w:cs="Times New Roman"/>
          <w:sz w:val="28"/>
          <w:szCs w:val="28"/>
        </w:rPr>
        <w:t xml:space="preserve">Сравнив результаты, используя хи-квадрат, отметим, </w:t>
      </w:r>
      <w:r w:rsidR="00050FE1">
        <w:rPr>
          <w:rFonts w:ascii="Times New Roman" w:hAnsi="Times New Roman" w:cs="Times New Roman"/>
          <w:sz w:val="28"/>
          <w:szCs w:val="28"/>
        </w:rPr>
        <w:t xml:space="preserve">связь </w:t>
      </w:r>
      <w:r w:rsidRPr="003A41D7">
        <w:rPr>
          <w:rFonts w:ascii="Times New Roman" w:hAnsi="Times New Roman" w:cs="Times New Roman"/>
          <w:sz w:val="28"/>
          <w:szCs w:val="28"/>
        </w:rPr>
        <w:t xml:space="preserve">между факторным и результативным признаками статистически значима, так как уровень значимости </w:t>
      </w:r>
      <w:r w:rsidRPr="003A41D7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1D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1D7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3A41D7">
        <w:rPr>
          <w:rFonts w:ascii="Times New Roman" w:hAnsi="Times New Roman" w:cs="Times New Roman"/>
          <w:sz w:val="28"/>
          <w:szCs w:val="28"/>
        </w:rPr>
        <w:t>, а 0,0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Pr="003A41D7">
        <w:rPr>
          <w:rFonts w:ascii="Times New Roman" w:hAnsi="Times New Roman" w:cs="Times New Roman"/>
          <w:sz w:val="28"/>
          <w:szCs w:val="28"/>
        </w:rPr>
        <w:t>&lt;0,05</w:t>
      </w:r>
    </w:p>
    <w:p w14:paraId="320C8BC7" w14:textId="20EE13EA" w:rsidR="003C1D38" w:rsidRDefault="00050FE1" w:rsidP="003C1D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C1D38">
        <w:rPr>
          <w:rFonts w:ascii="Times New Roman" w:hAnsi="Times New Roman" w:cs="Times New Roman"/>
          <w:sz w:val="28"/>
          <w:szCs w:val="28"/>
        </w:rPr>
        <w:t xml:space="preserve">между показателями тревожностями у мальчиков и девочек есть статистические достоверные различия. Значит, у мальчиков действительность тревожность проявляется намного ярче, чем у девочек. Однако в обоих случаях есть неблагоприятные показатели исследуемого феномена. </w:t>
      </w:r>
      <w:r>
        <w:rPr>
          <w:rFonts w:ascii="Times New Roman" w:hAnsi="Times New Roman" w:cs="Times New Roman"/>
          <w:sz w:val="28"/>
          <w:szCs w:val="28"/>
        </w:rPr>
        <w:t xml:space="preserve">Поэтому с данной категориальной группой важно проводить целенаправленную работу по коррекции тревожности. </w:t>
      </w:r>
    </w:p>
    <w:p w14:paraId="6BDC2281" w14:textId="2D38B836" w:rsidR="00370638" w:rsidRDefault="00370638" w:rsidP="00050F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76A92" w14:textId="357E9CA2" w:rsidR="00A94F93" w:rsidRPr="006241A3" w:rsidRDefault="00A94F93" w:rsidP="006241A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14:paraId="259AEE72" w14:textId="77777777" w:rsidR="00940E45" w:rsidRPr="006241A3" w:rsidRDefault="00940E45" w:rsidP="00624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BA5FDC" w14:textId="77777777" w:rsidR="00940E45" w:rsidRPr="006241A3" w:rsidRDefault="00940E45" w:rsidP="006241A3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1A3">
        <w:rPr>
          <w:rFonts w:ascii="Times New Roman" w:hAnsi="Times New Roman" w:cs="Times New Roman"/>
          <w:sz w:val="28"/>
          <w:szCs w:val="28"/>
        </w:rPr>
        <w:t xml:space="preserve">Артюхова Т.Ю., Басалаева Н.В. Психологические механизмы коррекции состояния тревожности личности: автореферат </w:t>
      </w:r>
      <w:proofErr w:type="spellStart"/>
      <w:r w:rsidRPr="006241A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241A3">
        <w:rPr>
          <w:rFonts w:ascii="Times New Roman" w:hAnsi="Times New Roman" w:cs="Times New Roman"/>
          <w:sz w:val="28"/>
          <w:szCs w:val="28"/>
        </w:rPr>
        <w:t xml:space="preserve">. кандидата психологических наук: 19.00.01: </w:t>
      </w:r>
      <w:proofErr w:type="spellStart"/>
      <w:r w:rsidRPr="006241A3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6241A3">
        <w:rPr>
          <w:rFonts w:ascii="Times New Roman" w:hAnsi="Times New Roman" w:cs="Times New Roman"/>
          <w:sz w:val="28"/>
          <w:szCs w:val="28"/>
        </w:rPr>
        <w:t xml:space="preserve">. гос. пед. ун-т. – Новосибирск, 2002. – 22 С.  </w:t>
      </w:r>
    </w:p>
    <w:p w14:paraId="5FFC4998" w14:textId="77777777" w:rsidR="00940E45" w:rsidRPr="006241A3" w:rsidRDefault="00940E45" w:rsidP="006241A3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1A3">
        <w:rPr>
          <w:rFonts w:ascii="Times New Roman" w:hAnsi="Times New Roman" w:cs="Times New Roman"/>
          <w:sz w:val="28"/>
          <w:szCs w:val="28"/>
        </w:rPr>
        <w:t>Корепанова Н.Л., Лебедева О.В. Тревожность. Ее причины и следствия // Научно-методический журнал «Концепт». – 2016. – Т.28. – С. 35-37</w:t>
      </w:r>
    </w:p>
    <w:p w14:paraId="6DA18D32" w14:textId="77777777" w:rsidR="00940E45" w:rsidRPr="006241A3" w:rsidRDefault="00940E45" w:rsidP="006241A3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1A3">
        <w:rPr>
          <w:rFonts w:ascii="Times New Roman" w:hAnsi="Times New Roman" w:cs="Times New Roman"/>
          <w:sz w:val="28"/>
          <w:szCs w:val="28"/>
        </w:rPr>
        <w:t xml:space="preserve">Прихожан А.М. </w:t>
      </w:r>
      <w:r w:rsidRPr="0062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тревожности: дошкольный и школьный возраст. – СПб.: Издательский дом «Питер», 2009. – 282 с. </w:t>
      </w:r>
    </w:p>
    <w:p w14:paraId="44A87716" w14:textId="06B36A7A" w:rsidR="006241A3" w:rsidRPr="006241A3" w:rsidRDefault="006241A3" w:rsidP="006241A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1A3">
        <w:rPr>
          <w:rFonts w:ascii="Times New Roman" w:eastAsia="Times New Roman" w:hAnsi="Times New Roman" w:cs="Times New Roman"/>
          <w:sz w:val="28"/>
          <w:szCs w:val="28"/>
        </w:rPr>
        <w:t xml:space="preserve">Сидорова Е.Н. Детская тревога на фоне военных действий. Советы психолога. – Москва. – Последнее обновление: 14.03.2022 г. – Режим доступа: </w:t>
      </w:r>
      <w:hyperlink r:id="rId5" w:history="1">
        <w:r w:rsidRPr="006241A3">
          <w:rPr>
            <w:rStyle w:val="a5"/>
            <w:rFonts w:ascii="Times New Roman" w:hAnsi="Times New Roman" w:cs="Times New Roman"/>
            <w:sz w:val="28"/>
            <w:szCs w:val="28"/>
          </w:rPr>
          <w:t>https://www.b17.ru/article/362570/</w:t>
        </w:r>
      </w:hyperlink>
      <w:r w:rsidRPr="006241A3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12.02.2024)</w:t>
      </w:r>
    </w:p>
    <w:p w14:paraId="5E810835" w14:textId="77777777" w:rsidR="00050FE1" w:rsidRPr="006241A3" w:rsidRDefault="00050FE1" w:rsidP="00624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50FE1" w:rsidRPr="006241A3" w:rsidSect="008D70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A2511"/>
    <w:multiLevelType w:val="hybridMultilevel"/>
    <w:tmpl w:val="7E70FAD0"/>
    <w:lvl w:ilvl="0" w:tplc="2534B9B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636C66"/>
    <w:multiLevelType w:val="hybridMultilevel"/>
    <w:tmpl w:val="9A72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7497A"/>
    <w:multiLevelType w:val="hybridMultilevel"/>
    <w:tmpl w:val="8498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71544"/>
    <w:multiLevelType w:val="hybridMultilevel"/>
    <w:tmpl w:val="A7F00B3A"/>
    <w:lvl w:ilvl="0" w:tplc="FC4CA876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E4"/>
    <w:rsid w:val="00001DEE"/>
    <w:rsid w:val="000240C2"/>
    <w:rsid w:val="00050FE1"/>
    <w:rsid w:val="00052B6C"/>
    <w:rsid w:val="00060FD1"/>
    <w:rsid w:val="00066595"/>
    <w:rsid w:val="00085C96"/>
    <w:rsid w:val="001C445E"/>
    <w:rsid w:val="0020078A"/>
    <w:rsid w:val="002B1647"/>
    <w:rsid w:val="00325F34"/>
    <w:rsid w:val="00334856"/>
    <w:rsid w:val="0035461E"/>
    <w:rsid w:val="00370638"/>
    <w:rsid w:val="00372D12"/>
    <w:rsid w:val="003C1D38"/>
    <w:rsid w:val="003D0CCE"/>
    <w:rsid w:val="003E4F5B"/>
    <w:rsid w:val="004128E3"/>
    <w:rsid w:val="00452A6F"/>
    <w:rsid w:val="004910F9"/>
    <w:rsid w:val="004A41D2"/>
    <w:rsid w:val="0054062A"/>
    <w:rsid w:val="00546E0E"/>
    <w:rsid w:val="00573435"/>
    <w:rsid w:val="0057546F"/>
    <w:rsid w:val="00583E4D"/>
    <w:rsid w:val="006241A3"/>
    <w:rsid w:val="006A3B51"/>
    <w:rsid w:val="00883CD4"/>
    <w:rsid w:val="008D70F9"/>
    <w:rsid w:val="00940E45"/>
    <w:rsid w:val="00955F38"/>
    <w:rsid w:val="009856E6"/>
    <w:rsid w:val="00A94F93"/>
    <w:rsid w:val="00AD7CE4"/>
    <w:rsid w:val="00B82B8F"/>
    <w:rsid w:val="00BA5A40"/>
    <w:rsid w:val="00BB08FF"/>
    <w:rsid w:val="00CC3850"/>
    <w:rsid w:val="00CD4978"/>
    <w:rsid w:val="00D46D67"/>
    <w:rsid w:val="00DE5180"/>
    <w:rsid w:val="00E00F92"/>
    <w:rsid w:val="00F1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8475"/>
  <w15:docId w15:val="{3569DC97-EE69-41C8-BE80-59A234B2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4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ВКР"/>
    <w:basedOn w:val="1"/>
    <w:link w:val="a4"/>
    <w:autoRedefine/>
    <w:qFormat/>
    <w:rsid w:val="001C445E"/>
    <w:pPr>
      <w:autoSpaceDE w:val="0"/>
      <w:autoSpaceDN w:val="0"/>
      <w:adjustRightInd w:val="0"/>
      <w:spacing w:line="360" w:lineRule="auto"/>
      <w:contextualSpacing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ля ВКР Знак"/>
    <w:basedOn w:val="10"/>
    <w:link w:val="a3"/>
    <w:rsid w:val="001C445E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C4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CC385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C3850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3706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A9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17.ru/article/3625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Соколова</dc:creator>
  <cp:keywords/>
  <dc:description/>
  <cp:lastModifiedBy>Terror</cp:lastModifiedBy>
  <cp:revision>28</cp:revision>
  <dcterms:created xsi:type="dcterms:W3CDTF">2024-04-17T04:25:00Z</dcterms:created>
  <dcterms:modified xsi:type="dcterms:W3CDTF">2024-04-22T11:19:00Z</dcterms:modified>
</cp:coreProperties>
</file>