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BD" w:rsidRDefault="00FB3FBD" w:rsidP="00FB3FB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Легоконструирование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и робототехника как средство </w:t>
      </w:r>
      <w:r w:rsidR="0099161E">
        <w:rPr>
          <w:rStyle w:val="c2"/>
          <w:b/>
          <w:bCs/>
          <w:color w:val="000000"/>
          <w:sz w:val="28"/>
          <w:szCs w:val="28"/>
        </w:rPr>
        <w:t>всестороннего развития ребенка</w:t>
      </w:r>
      <w:r>
        <w:rPr>
          <w:rStyle w:val="c2"/>
          <w:b/>
          <w:bCs/>
          <w:color w:val="000000"/>
          <w:sz w:val="28"/>
          <w:szCs w:val="28"/>
        </w:rPr>
        <w:t xml:space="preserve"> дошкольного возраста"</w:t>
      </w:r>
    </w:p>
    <w:bookmarkEnd w:id="0"/>
    <w:p w:rsidR="00FB3FBD" w:rsidRDefault="00FB3FBD" w:rsidP="00FB3FBD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«Если ребёнок в детстве не научился творить,</w:t>
      </w:r>
    </w:p>
    <w:p w:rsidR="00FB3FBD" w:rsidRDefault="00FB3FBD" w:rsidP="00FB3FBD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и в жизни он будет</w:t>
      </w:r>
    </w:p>
    <w:p w:rsidR="00FB3FBD" w:rsidRDefault="00FB3FBD" w:rsidP="00FB3FBD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подражать и копировать».</w:t>
      </w:r>
    </w:p>
    <w:p w:rsidR="00FB3FBD" w:rsidRDefault="00FB3FBD" w:rsidP="00FB3FBD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Л.Н. Толстой</w:t>
      </w:r>
    </w:p>
    <w:p w:rsidR="00BA4688" w:rsidRDefault="00BA4688" w:rsidP="00FB3F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4688">
        <w:rPr>
          <w:color w:val="000000"/>
          <w:sz w:val="28"/>
          <w:szCs w:val="28"/>
        </w:rPr>
        <w:t>XXI век - век новых технологий. Мы живём в эпоху активной информатизации, компьютеризации и роботостроения. Невозможно представить современную жизнь без механических машин, запрограммированных на создание и обработку продуктов питания, пошив одежды, сборку автомобилей, сложных систем управления и т.д. Робототехника сегодня - одна из самых динамично развивающихся отраслей промышленности.</w:t>
      </w:r>
    </w:p>
    <w:p w:rsidR="00FB3FBD" w:rsidRDefault="00FB3FBD" w:rsidP="00FB3F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Актуальность LEGO-технологии и робототехники значима в свете внедрения ФГОС, так как:</w:t>
      </w:r>
    </w:p>
    <w:p w:rsidR="00FB3FBD" w:rsidRDefault="00FB3FBD" w:rsidP="00FB3F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они являются великолепным средством для интеллектуального развития дошкольников, обеспечивающих интеграцию образовательных областей;</w:t>
      </w:r>
    </w:p>
    <w:p w:rsidR="00FB3FBD" w:rsidRDefault="00FB3FBD" w:rsidP="00FB3F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-позволяют педагогу сочетать образование, воспитание и развитие дошкольников в режиме игры (учиться и обучаться в игре);</w:t>
      </w:r>
    </w:p>
    <w:p w:rsidR="00FB3FBD" w:rsidRDefault="00FB3FBD" w:rsidP="00FB3F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-формируют познавательную активность, способствуют воспитанию социально-активной личности, формируют навыки общения и сотворчества;</w:t>
      </w:r>
    </w:p>
    <w:p w:rsidR="00FB3FBD" w:rsidRDefault="00FB3FBD" w:rsidP="00FB3F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FB3FBD" w:rsidRDefault="00FB3FBD" w:rsidP="00FB3FB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Каждый ребенок уникален, и каждый рождается со способностями, которые можно и нужно развивать. У детей дошкольного возраста огромное желание творить и получать результат. Создавая необходимые условия для развития конструктивной деятельности, мы помогаем ребенку понять окружающий мир и свое место в этом мире.</w:t>
      </w:r>
    </w:p>
    <w:p w:rsidR="00FB3FBD" w:rsidRDefault="00FB3FBD" w:rsidP="00FB3FB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Каждый ребенок – прирожденный конструктор, изобретатель, исследователь. Эти заложенные природой задачи особенно быстро реализуются и совершенствуются в конструктивной деятельности, ведь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 Конструирование - это интереснейшее и увлекательное занятие, оно теснейшим образом связано с интеллектуальным развитием ребенка. Конструктор </w:t>
      </w:r>
      <w:proofErr w:type="spellStart"/>
      <w:r>
        <w:rPr>
          <w:rStyle w:val="c0"/>
          <w:color w:val="000000"/>
          <w:sz w:val="28"/>
          <w:szCs w:val="28"/>
        </w:rPr>
        <w:t>Lego</w:t>
      </w:r>
      <w:proofErr w:type="spellEnd"/>
      <w:r>
        <w:rPr>
          <w:rStyle w:val="c0"/>
          <w:color w:val="000000"/>
          <w:sz w:val="28"/>
          <w:szCs w:val="28"/>
        </w:rPr>
        <w:t xml:space="preserve"> позволяет </w:t>
      </w:r>
      <w:proofErr w:type="gramStart"/>
      <w:r>
        <w:rPr>
          <w:rStyle w:val="c0"/>
          <w:color w:val="000000"/>
          <w:sz w:val="28"/>
          <w:szCs w:val="28"/>
        </w:rPr>
        <w:t>учиться</w:t>
      </w:r>
      <w:proofErr w:type="gramEnd"/>
      <w:r>
        <w:rPr>
          <w:rStyle w:val="c0"/>
          <w:color w:val="000000"/>
          <w:sz w:val="28"/>
          <w:szCs w:val="28"/>
        </w:rPr>
        <w:t xml:space="preserve"> играя и обучаться в игре.</w:t>
      </w:r>
    </w:p>
    <w:p w:rsidR="00BA4688" w:rsidRDefault="00BA4688" w:rsidP="00FB3FB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Pr="00BA4688">
        <w:rPr>
          <w:color w:val="000000" w:themeColor="text1"/>
          <w:sz w:val="28"/>
          <w:szCs w:val="28"/>
          <w:shd w:val="clear" w:color="auto" w:fill="FFFFFF" w:themeFill="background1"/>
        </w:rPr>
        <w:t xml:space="preserve">средней группе (с 4 до 5 лет) дети закрепляют навыки работы с конструктором LEGO, на основе которых у них формируются новые. В этом возрасте ребята учатся не только работать по плану, но и самостоятельно определять этапы будущей постройки, учатся ее анализировать. Добавляется форма работы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-</w:t>
      </w:r>
      <w:r w:rsidRPr="00BA4688">
        <w:rPr>
          <w:color w:val="000000" w:themeColor="text1"/>
          <w:sz w:val="28"/>
          <w:szCs w:val="28"/>
          <w:shd w:val="clear" w:color="auto" w:fill="FFFFFF" w:themeFill="background1"/>
        </w:rPr>
        <w:t xml:space="preserve"> это конструирование по замыслу. Дети свободно экспериментируют со строительным материалом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BA4688" w:rsidRDefault="00BA4688" w:rsidP="00FB3FB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BA4688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>Активно взаимодействуя со сверстниками и взрослыми, дети овладевают способностью договариваться, учитывать интересы и чувства других, сопереживать неудачам и радоваться успехам других. В результате ребёнок получает возможность адекватно проявлять свои чувства, в том числе чувство веры в себя, стараться разрешать конфликты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FB3FBD" w:rsidRDefault="00FB3FBD" w:rsidP="00FB3FB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Особенность конструирования предметов из </w:t>
      </w:r>
      <w:proofErr w:type="spellStart"/>
      <w:r>
        <w:rPr>
          <w:rStyle w:val="c0"/>
          <w:color w:val="000000"/>
          <w:sz w:val="28"/>
          <w:szCs w:val="28"/>
        </w:rPr>
        <w:t>Lego</w:t>
      </w:r>
      <w:proofErr w:type="spellEnd"/>
      <w:r>
        <w:rPr>
          <w:rStyle w:val="c0"/>
          <w:color w:val="000000"/>
          <w:sz w:val="28"/>
          <w:szCs w:val="28"/>
        </w:rPr>
        <w:t xml:space="preserve"> детьми среднего дошкольного возраста заключается в том, что дети занимаются этой деятельностью с удовольствием, но выполняют конструкции в основном по образцу взрослого и с его помощью. Так как у детей среднего дошкольного возраста еще нет достаточного опыта, нет знаний и умений в выполнении различных предметов из </w:t>
      </w:r>
      <w:proofErr w:type="spellStart"/>
      <w:r>
        <w:rPr>
          <w:rStyle w:val="c0"/>
          <w:color w:val="000000"/>
          <w:sz w:val="28"/>
          <w:szCs w:val="28"/>
        </w:rPr>
        <w:t>Lego</w:t>
      </w:r>
      <w:proofErr w:type="spellEnd"/>
      <w:r>
        <w:rPr>
          <w:rStyle w:val="c0"/>
          <w:color w:val="000000"/>
          <w:sz w:val="28"/>
          <w:szCs w:val="28"/>
        </w:rPr>
        <w:t>-деталей, разными способами.</w:t>
      </w: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какие фундаментальные процессы задействуются в игре, и что конкретно она дает развивающемуся мозгу?</w:t>
      </w: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Установление взаимосвязей. Это важное умение, над которым мы в жизни не задумываемся, но без которого каждый новый опыт не имеет смысла, ведь для его эффективного использования он обязательно должен накладываться на опыт предыдущий. </w:t>
      </w:r>
      <w:proofErr w:type="gram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уже есть знания, установление взаимосвязей позволяет наложить новые сведения на уже имеющиеся, таким образом расширяется кругозор.</w:t>
      </w:r>
      <w:proofErr w:type="gramEnd"/>
    </w:p>
    <w:p w:rsid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Конструирование: как известно, лучше укладывается в голове то, что не изучено теоретически, а закреплено практическими навыками.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 и конструирование подразумевает обдумывание.</w:t>
      </w: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Рефлексия. Осмысление произведенных действий обеспечивает более глубокое понимание предмета, работа над которым ведется во время, казалось бы, такой простой игры. В данном случае дети анализируют, насколько построенный механизм напоминает реального аллигатора, как различаются и в чем схожи модели поведения механизма и животного в природе. Область затрагиваемых рефлексией знаний может быть чрезвычайно широка: например, вплоть до осмысления отличий между аллигатором и крокодилом и отнесения полученного механизма к нужному виду животных.</w:t>
      </w: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Развитие. </w:t>
      </w:r>
      <w:hyperlink r:id="rId6" w:history="1">
        <w:r w:rsidRPr="00C37D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робототехъника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препятствует самостоятельному творчеству, стимулируя к нему (есть возможности создания более сложных моделей вне инструкций). Именно для осознания такой возможности и требуется такой важный мыслительный этап, как развитие. Вот так, играючи, детский мозг совершает очень серьезные мыслительные процессы и совершенствует механизмы своей работы.</w:t>
      </w: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 о том, что </w:t>
      </w:r>
      <w:proofErr w:type="spell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gram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робототехника </w:t>
      </w: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необходимый фундамент для всестороннего развития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D95" w:rsidRDefault="00C37D95" w:rsidP="00FB3FB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95" w:rsidRDefault="00C37D95" w:rsidP="00C37D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95" w:rsidRPr="00C37D95" w:rsidRDefault="00C37D95" w:rsidP="00C37D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D95" w:rsidRPr="00C37D95" w:rsidRDefault="00C37D95" w:rsidP="00C37D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C37D95" w:rsidRPr="00C37D95" w:rsidRDefault="00C37D95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Левшина, Н.И. Интеграция науки и практики//Детский сад: теория и практика. 2012. № 2. С. 64-73.</w:t>
      </w:r>
    </w:p>
    <w:p w:rsidR="00C37D95" w:rsidRPr="00C37D95" w:rsidRDefault="00C37D95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Левшина Н.И. Использование игровых технологий в профессиональной подготовке специалистов //Начальная школа. 2010. № 7.С. 122-124.</w:t>
      </w:r>
    </w:p>
    <w:p w:rsidR="00C37D95" w:rsidRPr="00C37D95" w:rsidRDefault="00C37D95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Формирование навыков конструктивно-игровой деятельности у детей с помощью ЛЕГО: Пособие для педагогов-дефектологов / Т.В. </w:t>
      </w:r>
      <w:proofErr w:type="spell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2003. – 104с.</w:t>
      </w:r>
    </w:p>
    <w:p w:rsidR="00C37D95" w:rsidRPr="00C37D95" w:rsidRDefault="00C37D95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Михеева О.В., Якушкин П.А. LEGO: среда, игрушка, инструмент/ Михеева О.В., Якушкин П.А.//Информатика и образование. – 2006. — №6. – 54-56с.</w:t>
      </w:r>
    </w:p>
    <w:p w:rsidR="00C37D95" w:rsidRPr="00C37D95" w:rsidRDefault="00C37D95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Топоркова А.С. Организация работы по </w:t>
      </w:r>
      <w:proofErr w:type="spellStart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C3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-конструированию — «Воспитатель», №6 2007. С 96 – 109</w:t>
      </w:r>
      <w:r w:rsidRPr="00C37D9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C37D95" w:rsidRPr="00C37D95" w:rsidRDefault="0099161E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C37D95" w:rsidRPr="00C37D95">
          <w:rPr>
            <w:rFonts w:ascii="Times New Roman" w:eastAsia="Times New Roman" w:hAnsi="Times New Roman" w:cs="Times New Roman"/>
            <w:color w:val="0046B1"/>
            <w:sz w:val="28"/>
            <w:szCs w:val="28"/>
            <w:u w:val="single"/>
            <w:lang w:eastAsia="ru-RU"/>
          </w:rPr>
          <w:t>https://gosobr.ru/blog/obuchenie-s-lego-education-wedo-osnovnye-vidy-myslitelnoy-deyatelnosti-v-protsesse-igry/</w:t>
        </w:r>
      </w:hyperlink>
    </w:p>
    <w:p w:rsidR="00C37D95" w:rsidRPr="00C37D95" w:rsidRDefault="0099161E" w:rsidP="00C37D9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37D95" w:rsidRPr="00C37D95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http://detki-sad.com/2595-konstruktory-lego-kak-sredstvo-razvitiya-detey.html</w:t>
        </w:r>
      </w:hyperlink>
    </w:p>
    <w:p w:rsidR="00C37D95" w:rsidRPr="00C37D95" w:rsidRDefault="00C37D95" w:rsidP="00C37D9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830" w:rsidRDefault="00912830"/>
    <w:sectPr w:rsidR="0091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EC9"/>
    <w:multiLevelType w:val="multilevel"/>
    <w:tmpl w:val="783C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BD"/>
    <w:rsid w:val="00912830"/>
    <w:rsid w:val="0099161E"/>
    <w:rsid w:val="00BA4688"/>
    <w:rsid w:val="00C37D95"/>
    <w:rsid w:val="00F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3FBD"/>
  </w:style>
  <w:style w:type="paragraph" w:customStyle="1" w:styleId="c4">
    <w:name w:val="c4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3FBD"/>
  </w:style>
  <w:style w:type="paragraph" w:customStyle="1" w:styleId="c8">
    <w:name w:val="c8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37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3FBD"/>
  </w:style>
  <w:style w:type="paragraph" w:customStyle="1" w:styleId="c4">
    <w:name w:val="c4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3FBD"/>
  </w:style>
  <w:style w:type="paragraph" w:customStyle="1" w:styleId="c8">
    <w:name w:val="c8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37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etki-sad.com%2F2595-konstruktory-lego-kak-sredstvo-razvitiya-dete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gosobr.ru%2Fblog%2Fobuchenie-s-lego-education-wedo-osnovnye-vidy-myslitelnoy-deyatelnosti-v-protsesse-igry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gosobr.ru%2Fcatalog%2Fpervorobot-wedo-7%2Fbazovyy-nabor-lego-education-wedo-9580-pervorobot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2024-04-14T11:20:00Z</dcterms:created>
  <dcterms:modified xsi:type="dcterms:W3CDTF">2024-04-16T13:12:00Z</dcterms:modified>
</cp:coreProperties>
</file>