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5972" w14:textId="0B37DC4B" w:rsidR="007471B9" w:rsidRPr="007471B9" w:rsidRDefault="007471B9" w:rsidP="0074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471B9">
        <w:rPr>
          <w:rFonts w:ascii="Times New Roman" w:hAnsi="Times New Roman" w:cs="Times New Roman"/>
          <w:b/>
          <w:bCs/>
          <w:sz w:val="28"/>
          <w:szCs w:val="28"/>
        </w:rPr>
        <w:t>Самообразование как важный инструмент профессионального роста педагогического работника</w:t>
      </w:r>
    </w:p>
    <w:bookmarkEnd w:id="0"/>
    <w:p w14:paraId="60AD7932" w14:textId="1DE18ECE" w:rsidR="007471B9" w:rsidRPr="007471B9" w:rsidRDefault="007471B9" w:rsidP="0074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1B9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7471B9">
        <w:rPr>
          <w:rFonts w:ascii="Times New Roman" w:hAnsi="Times New Roman" w:cs="Times New Roman"/>
          <w:b/>
          <w:bCs/>
          <w:sz w:val="28"/>
          <w:szCs w:val="28"/>
        </w:rPr>
        <w:t>Скобелева Антонина Александровна</w:t>
      </w:r>
    </w:p>
    <w:p w14:paraId="28CE0BD6" w14:textId="718AD735" w:rsidR="007471B9" w:rsidRPr="007471B9" w:rsidRDefault="007471B9" w:rsidP="0074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1B9">
        <w:rPr>
          <w:rFonts w:ascii="Times New Roman" w:hAnsi="Times New Roman" w:cs="Times New Roman"/>
          <w:b/>
          <w:bCs/>
          <w:sz w:val="28"/>
          <w:szCs w:val="28"/>
        </w:rPr>
        <w:t>ГАПОУ МО «МГКИ» Талдомский филиал</w:t>
      </w:r>
    </w:p>
    <w:p w14:paraId="2EF684F7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7471B9">
        <w:rPr>
          <w:rFonts w:ascii="Times New Roman" w:hAnsi="Times New Roman" w:cs="Times New Roman"/>
          <w:sz w:val="24"/>
          <w:szCs w:val="24"/>
        </w:rPr>
        <w:t xml:space="preserve"> Статья посвящена проблеме повышения грамотности педагогов в России. Автор подробно рассматривает причины низкого уровня грамотности педагогов и предлагает ряд практических рекомендаций по ее решению. Особое внимание уделяется роли государства, образовательных учреждений и самих педагогов в повышении своей грамотности. </w:t>
      </w:r>
    </w:p>
    <w:p w14:paraId="3CAE0F9E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7471B9">
        <w:rPr>
          <w:rFonts w:ascii="Times New Roman" w:hAnsi="Times New Roman" w:cs="Times New Roman"/>
          <w:sz w:val="24"/>
          <w:szCs w:val="24"/>
        </w:rPr>
        <w:t xml:space="preserve"> грамотность, педагоги, образование, качество образования. </w:t>
      </w:r>
    </w:p>
    <w:p w14:paraId="3B49DA83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</w:p>
    <w:p w14:paraId="0294A70C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Образование является одной из важнейших сфер жизни современного общества, где к ключевым фигурам относятся педагоги. Одним из важнейших качеств педагога является грамотность, которая является необходимым условием для эффективного общения и обучения. Однако, несмотря на все важность этого качества, существует проблема низкого уровня грамотности педагогов в России. </w:t>
      </w:r>
    </w:p>
    <w:p w14:paraId="77B86B8D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В данной статье будет рассмотрена данная проблема и предложены пути ее решения. Результаты исследований показывают, что на сегодняшний день грамотность учителей находится на низком уровне. Для того чтобы бороться с этой проблемой необходимо создать специальные условия, которые помогут преодолеть данный дисбаланс. </w:t>
      </w:r>
    </w:p>
    <w:p w14:paraId="033FA6D5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В частности, преподавание специальных курсов по грамматике и орфографии для взрослых, проведение семинаров, обучение учителей методикам правильного выражения своих мыслей и постановки речи и т.д. </w:t>
      </w:r>
    </w:p>
    <w:p w14:paraId="7BE2BA37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Грамотность педагогов необходима для обеспечения высокого качества образования. Важно понимать, что уровень грамотности педагога может сильно повлиять на общение с учениками, качество обучения и успеваемость. Для того чтобы добиться успеха, необходимо постоянно работать над своим уровнем знаний и заниматься самосовершенствованием в данной области. Ведь именно квалифицированный и грамотный педагог обеспечивает успешное будущее для своих учеников. </w:t>
      </w:r>
    </w:p>
    <w:p w14:paraId="04A94B9B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Причины низкого уровня грамотности педагогов в России могут быть разнообразными. Одной из причин является низкий уровень качества образования, особенно в сельской местности и малонаселенных регионах. В таких регионах образовательные учреждения часто являются технически устаревшими и не обеспечивают достаточного уровня качества образования для своих учеников. </w:t>
      </w:r>
    </w:p>
    <w:p w14:paraId="652CDE26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>Кроме того, существуют такие причины, как отсутствие достаточной мотивации учителей на повышение своего уровня грамотности, отсутствие системы поощрения, несоответствие уровня образования педагога требованиям должности и т.д.</w:t>
      </w:r>
    </w:p>
    <w:p w14:paraId="6678B805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 Для решения данной проблемы в первую очередь необходимо активное участие государства. В рамках государственной политики должны создаваться специальные программы и механизмы по повышению уровня грамотности педагогов. </w:t>
      </w:r>
    </w:p>
    <w:p w14:paraId="55B40EEB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lastRenderedPageBreak/>
        <w:t xml:space="preserve">Также немаловажную роль играют образовательные учреждения, в первую очередь педагогические ВУЗы. Они должны обеспечивать наивысший уровень обучения педагогов и мотивировать их на саморазвитие. Однако, не менее важным является и самостоятельное развитие грамотности учителями. В данном случае каждый педагог должен понимать, что развитие своей грамотности </w:t>
      </w:r>
      <w:proofErr w:type="gramStart"/>
      <w:r w:rsidRPr="007471B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471B9">
        <w:rPr>
          <w:rFonts w:ascii="Times New Roman" w:hAnsi="Times New Roman" w:cs="Times New Roman"/>
          <w:sz w:val="24"/>
          <w:szCs w:val="24"/>
        </w:rPr>
        <w:t xml:space="preserve"> залог успеха не только для его личной карьеры, но и для качества образования самих учеников. </w:t>
      </w:r>
    </w:p>
    <w:p w14:paraId="4BA5F32E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Для повышения грамотности можно использовать самые разнообразные методы, начиная от чтения художественной литературы и заканчивая изучением дополнительных курсов и методик в рамках специализированных центров. Для обеспечения высокого уровня грамотности учителей необходимо проведение системной работы по расширению словарного запаса педагога, развитию навыков правильного составления текстов и скорейшего выявления и корректирования имеющихся ошибок. </w:t>
      </w:r>
    </w:p>
    <w:p w14:paraId="1909234F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Важным элементом повышения грамотности является самообразование и систематическое обновление знаний педагога в области языка. Для этого необходимо использовать различные источники информации: учебники, справочники, </w:t>
      </w:r>
      <w:proofErr w:type="spellStart"/>
      <w:r w:rsidRPr="007471B9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7471B9">
        <w:rPr>
          <w:rFonts w:ascii="Times New Roman" w:hAnsi="Times New Roman" w:cs="Times New Roman"/>
          <w:sz w:val="24"/>
          <w:szCs w:val="24"/>
        </w:rPr>
        <w:t xml:space="preserve">, литературу. </w:t>
      </w:r>
    </w:p>
    <w:p w14:paraId="1B047274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Одним из распространенных способов повышения грамотности педагогов является изучение курсов по правильному письму и грамматике русского языка. Это помогает педагогам увереннее ориентироваться в современном русском языке, использовать правильные грамматические формы, выражать свои мысли более точно и четко. Но эти курсы изучаются, к сожалению, далеко не всеми. </w:t>
      </w:r>
    </w:p>
    <w:p w14:paraId="7BB780F6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Также необходимо уделить внимание вопросам корректности риторики педагогов в общении с учениками и коллегами. Важно правильно формулировать свои мысли, быть грамотными в устном выражении, уважать и слушать своего собеседника. Важно также не только писать, но и говорить правильно. При общении с учениками необходимо использовать доступную речь и избегать лишних технических терминов. Важно отметить, что высокий уровень грамотности педагога является обязательным условием для успешной карьеры в сфере образования. </w:t>
      </w:r>
    </w:p>
    <w:p w14:paraId="7CB05DAA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Знание правил русского языка, орфографии и пунктуации позволит учителю профессионально выполнять свою работу, организовывать учебный процесс, правильно написать методические материалы, педагогические планы, отчёты и другие документы. Помимо этого, грамотный педагог может быть более уверенным в себе и может профессионально организовать свою работу, более эффективно взаимодействовать со своими коллегами и родителями учеников. </w:t>
      </w:r>
    </w:p>
    <w:p w14:paraId="2E127438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Высокий уровень грамотности всегда вызывает уважение и доверие, что позволяет учителю лучше донести свои идеи до учеников и создать благоприятную атмосферу в классе. Вместе с тем необходимо отметить, что грамотность педагога – это не только знание правил русского языка. Это также умение понимать и использовать языковые средства в определенной ситуации, грамотно аргументировать свою позицию, адекватно реагировать на высказывания других людей, быть уважительным и тактичным. Все это является неотъемлемой частью профессионального долга педагога и необходимо для успешной работы в образовательной сфере. </w:t>
      </w:r>
    </w:p>
    <w:p w14:paraId="6F5D2B0C" w14:textId="77777777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Наконец, стоит отметить, что грамотность педагога – это не только профессиональная потребность, но и общечеловеческий феномен. Знание и умение использовать родной язык являются важными культурными нормами и признаком уважения к своей культуре и традициям. Кроме того, грамотность является неотъемлемой частью личностного развития </w:t>
      </w:r>
      <w:r w:rsidRPr="007471B9">
        <w:rPr>
          <w:rFonts w:ascii="Times New Roman" w:hAnsi="Times New Roman" w:cs="Times New Roman"/>
          <w:sz w:val="24"/>
          <w:szCs w:val="24"/>
        </w:rPr>
        <w:lastRenderedPageBreak/>
        <w:t xml:space="preserve">и способствует более глубокому пониманию окружающего мира. Таким образом, грамотность педагога играет важную роль в образовании. Высокий уровень грамотности позволяет педагогу профессионально выполнять свою работу, организовывать учебный процесс и эффективно взаимодействовать со своими коллегами и учениками. </w:t>
      </w:r>
    </w:p>
    <w:p w14:paraId="00ACEB8D" w14:textId="1501566C" w:rsid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sz w:val="24"/>
          <w:szCs w:val="24"/>
        </w:rPr>
        <w:t xml:space="preserve">Однако грамотность педагога – это не только знание правил русского языка, это также умение использовать языковые средства в определенной ситуации, адекватно реагировать на высказывания других людей, быть уважительным и тактичным. Поэтому необходимо создавать специальные условия для повышения грамотности педагогов и обеспечения наивысшего качества образования. </w:t>
      </w:r>
    </w:p>
    <w:p w14:paraId="6201BE08" w14:textId="1B50AA96" w:rsidR="00E3138A" w:rsidRPr="007471B9" w:rsidRDefault="007471B9">
      <w:pPr>
        <w:rPr>
          <w:rFonts w:ascii="Times New Roman" w:hAnsi="Times New Roman" w:cs="Times New Roman"/>
          <w:sz w:val="24"/>
          <w:szCs w:val="24"/>
        </w:rPr>
      </w:pPr>
      <w:r w:rsidRPr="007471B9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Pr="007471B9">
        <w:rPr>
          <w:rFonts w:ascii="Times New Roman" w:hAnsi="Times New Roman" w:cs="Times New Roman"/>
          <w:sz w:val="24"/>
          <w:szCs w:val="24"/>
        </w:rPr>
        <w:t xml:space="preserve"> Грамотность педагогов играет важную роль в образовательной системе России. Поэтому необходимо создать определенные условия и механизмы для решения данной проблемы. Государство, образовательные учреждения и сами педагоги должны активно работать, чтобы повысить уровень грамотности и обеспечить наивысший уровень качества образования. Только вместе они смогут обеспечить наивысший уровень грамотности в российском образовании.</w:t>
      </w:r>
    </w:p>
    <w:sectPr w:rsidR="00E3138A" w:rsidRPr="0074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5"/>
    <w:rsid w:val="007471B9"/>
    <w:rsid w:val="00E30605"/>
    <w:rsid w:val="00E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99F"/>
  <w15:chartTrackingRefBased/>
  <w15:docId w15:val="{00B854B8-4A44-4404-8F50-99024A6C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2024-04-01T12:55:00Z</dcterms:created>
  <dcterms:modified xsi:type="dcterms:W3CDTF">2024-04-01T13:01:00Z</dcterms:modified>
</cp:coreProperties>
</file>