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E1" w:rsidRDefault="00954EE1" w:rsidP="00954EE1">
      <w:pPr>
        <w:spacing w:before="80" w:after="0" w:line="240" w:lineRule="auto"/>
        <w:ind w:right="101"/>
        <w:jc w:val="center"/>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
          <w:bCs/>
          <w:kern w:val="24"/>
          <w:sz w:val="28"/>
          <w:szCs w:val="28"/>
          <w:lang w:eastAsia="ru-RU"/>
        </w:rPr>
        <w:t>«</w:t>
      </w:r>
      <w:r w:rsidRPr="00954EE1">
        <w:rPr>
          <w:rFonts w:ascii="Times New Roman" w:eastAsiaTheme="minorEastAsia" w:hAnsi="Times New Roman" w:cs="Times New Roman"/>
          <w:b/>
          <w:bCs/>
          <w:kern w:val="24"/>
          <w:sz w:val="28"/>
          <w:szCs w:val="28"/>
          <w:lang w:eastAsia="ru-RU"/>
        </w:rPr>
        <w:t xml:space="preserve">Опыт конструирования и обеспечения </w:t>
      </w:r>
    </w:p>
    <w:p w:rsidR="00954EE1" w:rsidRPr="00954EE1" w:rsidRDefault="00954EE1" w:rsidP="00954EE1">
      <w:pPr>
        <w:spacing w:before="80" w:after="0" w:line="240" w:lineRule="auto"/>
        <w:ind w:right="101"/>
        <w:jc w:val="center"/>
        <w:rPr>
          <w:rFonts w:ascii="Times New Roman" w:eastAsia="Times New Roman" w:hAnsi="Times New Roman" w:cs="Times New Roman"/>
          <w:sz w:val="28"/>
          <w:szCs w:val="28"/>
          <w:lang w:eastAsia="ru-RU"/>
        </w:rPr>
      </w:pPr>
      <w:r w:rsidRPr="00954EE1">
        <w:rPr>
          <w:rFonts w:ascii="Times New Roman" w:eastAsiaTheme="minorEastAsia" w:hAnsi="Times New Roman" w:cs="Times New Roman"/>
          <w:b/>
          <w:bCs/>
          <w:kern w:val="24"/>
          <w:sz w:val="28"/>
          <w:szCs w:val="28"/>
          <w:lang w:eastAsia="ru-RU"/>
        </w:rPr>
        <w:t>функционирования развив</w:t>
      </w:r>
      <w:r>
        <w:rPr>
          <w:rFonts w:ascii="Times New Roman" w:eastAsiaTheme="minorEastAsia" w:hAnsi="Times New Roman" w:cs="Times New Roman"/>
          <w:b/>
          <w:bCs/>
          <w:kern w:val="24"/>
          <w:sz w:val="28"/>
          <w:szCs w:val="28"/>
          <w:lang w:eastAsia="ru-RU"/>
        </w:rPr>
        <w:t>ающей среды групп</w:t>
      </w:r>
      <w:bookmarkStart w:id="0" w:name="_GoBack"/>
      <w:bookmarkEnd w:id="0"/>
      <w:r w:rsidRPr="00954EE1">
        <w:rPr>
          <w:rFonts w:ascii="Times New Roman" w:eastAsiaTheme="minorEastAsia" w:hAnsi="Times New Roman" w:cs="Times New Roman"/>
          <w:b/>
          <w:bCs/>
          <w:kern w:val="24"/>
          <w:sz w:val="28"/>
          <w:szCs w:val="28"/>
          <w:lang w:eastAsia="ru-RU"/>
        </w:rPr>
        <w:t xml:space="preserve"> детского сада</w:t>
      </w:r>
      <w:r>
        <w:rPr>
          <w:rFonts w:ascii="Times New Roman" w:eastAsiaTheme="minorEastAsia" w:hAnsi="Times New Roman" w:cs="Times New Roman"/>
          <w:b/>
          <w:bCs/>
          <w:kern w:val="24"/>
          <w:sz w:val="28"/>
          <w:szCs w:val="28"/>
          <w:lang w:eastAsia="ru-RU"/>
        </w:rPr>
        <w:t>»</w:t>
      </w:r>
    </w:p>
    <w:p w:rsidR="00954EE1" w:rsidRDefault="00954EE1" w:rsidP="004761FD">
      <w:pPr>
        <w:spacing w:after="0" w:line="360" w:lineRule="auto"/>
        <w:jc w:val="both"/>
        <w:rPr>
          <w:rFonts w:ascii="Times New Roman" w:hAnsi="Times New Roman" w:cs="Times New Roman"/>
          <w:sz w:val="28"/>
          <w:szCs w:val="28"/>
        </w:rPr>
      </w:pP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Представляем опыт работы по конструированию, созданию и обеспечения предметно – пространственной развивающей среды групп детского сада.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Комфортное проживание ребенком дошкольного периода, как основа формирования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составляет обогащение общего детского развития, а не интенсификацию развития отдельных психических функций ребенка.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Напротив, пустое и однообразное по содержанию предметное пространство утомляет, побуждает к безделью и агрессии.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Основные общие требования к развивающей предметно-пространственной среде:</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67D8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Предметная среда должна быть системной, отвечающей целям воспитания и обучения и требованиям проектной культуры. </w:t>
      </w:r>
    </w:p>
    <w:p w:rsidR="004761FD" w:rsidRDefault="00167D88"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761FD">
        <w:rPr>
          <w:rFonts w:ascii="Times New Roman" w:hAnsi="Times New Roman" w:cs="Times New Roman"/>
          <w:sz w:val="28"/>
          <w:szCs w:val="28"/>
          <w:shd w:val="clear" w:color="auto" w:fill="FFFFFF"/>
        </w:rPr>
        <w:t xml:space="preserve">Предметная среда должна инициировать деятельность ребенка: ее объекты, средства, цели и способы их достижения задаются предметной средой. </w:t>
      </w:r>
    </w:p>
    <w:p w:rsidR="004761FD" w:rsidRDefault="00167D88"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4761FD">
        <w:rPr>
          <w:rFonts w:ascii="Times New Roman" w:hAnsi="Times New Roman" w:cs="Times New Roman"/>
          <w:sz w:val="28"/>
          <w:szCs w:val="28"/>
          <w:shd w:val="clear" w:color="auto" w:fill="FFFFFF"/>
        </w:rPr>
        <w:t>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w:t>
      </w:r>
      <w:proofErr w:type="spellStart"/>
      <w:r w:rsidR="004761FD">
        <w:rPr>
          <w:rFonts w:ascii="Times New Roman" w:hAnsi="Times New Roman" w:cs="Times New Roman"/>
          <w:sz w:val="28"/>
          <w:szCs w:val="28"/>
          <w:shd w:val="clear" w:color="auto" w:fill="FFFFFF"/>
        </w:rPr>
        <w:t>Л.С.Выготский</w:t>
      </w:r>
      <w:proofErr w:type="spellEnd"/>
      <w:r w:rsidR="004761FD">
        <w:rPr>
          <w:rFonts w:ascii="Times New Roman" w:hAnsi="Times New Roman" w:cs="Times New Roman"/>
          <w:sz w:val="28"/>
          <w:szCs w:val="28"/>
          <w:shd w:val="clear" w:color="auto" w:fill="FFFFFF"/>
        </w:rPr>
        <w:t xml:space="preserve">).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Предметная среда наряду с консервативными компонентами должна иметь часто меняющиеся составляющие, которые </w:t>
      </w:r>
      <w:proofErr w:type="spellStart"/>
      <w:r>
        <w:rPr>
          <w:rFonts w:ascii="Times New Roman" w:hAnsi="Times New Roman" w:cs="Times New Roman"/>
          <w:sz w:val="28"/>
          <w:szCs w:val="28"/>
          <w:shd w:val="clear" w:color="auto" w:fill="FFFFFF"/>
        </w:rPr>
        <w:t>проблематизируют</w:t>
      </w:r>
      <w:proofErr w:type="spellEnd"/>
      <w:r>
        <w:rPr>
          <w:rFonts w:ascii="Times New Roman" w:hAnsi="Times New Roman" w:cs="Times New Roman"/>
          <w:sz w:val="28"/>
          <w:szCs w:val="28"/>
          <w:shd w:val="clear" w:color="auto" w:fill="FFFFFF"/>
        </w:rPr>
        <w:t xml:space="preserve"> взаимодействие с ней, побуждают детей к познанию.</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Предметная среда должна обеспечивать возможность ребенка жить в разномасштабном пространстве: </w:t>
      </w:r>
      <w:proofErr w:type="spellStart"/>
      <w:r>
        <w:rPr>
          <w:rFonts w:ascii="Times New Roman" w:hAnsi="Times New Roman" w:cs="Times New Roman"/>
          <w:sz w:val="28"/>
          <w:szCs w:val="28"/>
          <w:shd w:val="clear" w:color="auto" w:fill="FFFFFF"/>
        </w:rPr>
        <w:t>сомасштабном</w:t>
      </w:r>
      <w:proofErr w:type="spellEnd"/>
      <w:r>
        <w:rPr>
          <w:rFonts w:ascii="Times New Roman" w:hAnsi="Times New Roman" w:cs="Times New Roman"/>
          <w:sz w:val="28"/>
          <w:szCs w:val="28"/>
          <w:shd w:val="clear" w:color="auto" w:fill="FFFFFF"/>
        </w:rPr>
        <w:t xml:space="preserve"> действиям его рук (масштаб «глаз — рука»), </w:t>
      </w:r>
      <w:proofErr w:type="spellStart"/>
      <w:r>
        <w:rPr>
          <w:rFonts w:ascii="Times New Roman" w:hAnsi="Times New Roman" w:cs="Times New Roman"/>
          <w:sz w:val="28"/>
          <w:szCs w:val="28"/>
          <w:shd w:val="clear" w:color="auto" w:fill="FFFFFF"/>
        </w:rPr>
        <w:t>сомасштабном</w:t>
      </w:r>
      <w:proofErr w:type="spellEnd"/>
      <w:r>
        <w:rPr>
          <w:rFonts w:ascii="Times New Roman" w:hAnsi="Times New Roman" w:cs="Times New Roman"/>
          <w:sz w:val="28"/>
          <w:szCs w:val="28"/>
          <w:shd w:val="clear" w:color="auto" w:fill="FFFFFF"/>
        </w:rPr>
        <w:t xml:space="preserve"> его росту и </w:t>
      </w:r>
      <w:proofErr w:type="spellStart"/>
      <w:r>
        <w:rPr>
          <w:rFonts w:ascii="Times New Roman" w:hAnsi="Times New Roman" w:cs="Times New Roman"/>
          <w:sz w:val="28"/>
          <w:szCs w:val="28"/>
          <w:shd w:val="clear" w:color="auto" w:fill="FFFFFF"/>
        </w:rPr>
        <w:t>сомасштабном</w:t>
      </w:r>
      <w:proofErr w:type="spellEnd"/>
      <w:r>
        <w:rPr>
          <w:rFonts w:ascii="Times New Roman" w:hAnsi="Times New Roman" w:cs="Times New Roman"/>
          <w:sz w:val="28"/>
          <w:szCs w:val="28"/>
          <w:shd w:val="clear" w:color="auto" w:fill="FFFFFF"/>
        </w:rPr>
        <w:t xml:space="preserve"> предметному миру взрослых.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w:t>
      </w:r>
      <w:proofErr w:type="spellStart"/>
      <w:r>
        <w:rPr>
          <w:rFonts w:ascii="Times New Roman" w:hAnsi="Times New Roman" w:cs="Times New Roman"/>
          <w:sz w:val="28"/>
          <w:szCs w:val="28"/>
          <w:shd w:val="clear" w:color="auto" w:fill="FFFFFF"/>
        </w:rPr>
        <w:t>несомасштабных</w:t>
      </w:r>
      <w:proofErr w:type="spellEnd"/>
      <w:r>
        <w:rPr>
          <w:rFonts w:ascii="Times New Roman" w:hAnsi="Times New Roman" w:cs="Times New Roman"/>
          <w:sz w:val="28"/>
          <w:szCs w:val="28"/>
          <w:shd w:val="clear" w:color="auto" w:fill="FFFFFF"/>
        </w:rPr>
        <w:t xml:space="preserve"> вещей.  </w:t>
      </w:r>
    </w:p>
    <w:p w:rsidR="004761FD" w:rsidRDefault="004761FD" w:rsidP="004761F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 Это значит, что статус развивающей имеет не всякое материально техническое оснащение дошкольной организации, а только такая предметная среда, которая обеспечивает развитие разнообразных видов деятельности ребенка, их переходу к более сложным формам. </w:t>
      </w:r>
    </w:p>
    <w:p w:rsidR="004761FD" w:rsidRDefault="004761FD" w:rsidP="004761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Развивающая предметно-пространственная среда – представленная специально организованным пространством: помещениями, участком, материалами, оборудованием и инвентарем для развития детей дошкольного возраста в </w:t>
      </w:r>
      <w:r>
        <w:rPr>
          <w:rFonts w:ascii="Times New Roman" w:hAnsi="Times New Roman" w:cs="Times New Roman"/>
          <w:sz w:val="28"/>
          <w:szCs w:val="28"/>
        </w:rPr>
        <w:lastRenderedPageBreak/>
        <w:t>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построении развивающей предметно – пространственной среды мы </w:t>
      </w:r>
      <w:proofErr w:type="gramStart"/>
      <w:r>
        <w:rPr>
          <w:rFonts w:ascii="Times New Roman" w:hAnsi="Times New Roman" w:cs="Times New Roman"/>
          <w:sz w:val="28"/>
          <w:szCs w:val="28"/>
        </w:rPr>
        <w:t>опирались  на</w:t>
      </w:r>
      <w:proofErr w:type="gramEnd"/>
      <w:r>
        <w:rPr>
          <w:rFonts w:ascii="Times New Roman" w:hAnsi="Times New Roman" w:cs="Times New Roman"/>
          <w:sz w:val="28"/>
          <w:szCs w:val="28"/>
        </w:rPr>
        <w:t xml:space="preserve"> четыре параметра: </w:t>
      </w:r>
    </w:p>
    <w:p w:rsidR="004761FD" w:rsidRDefault="004761FD" w:rsidP="004761F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-Материал </w:t>
      </w:r>
      <w:proofErr w:type="gramStart"/>
      <w:r>
        <w:rPr>
          <w:rFonts w:ascii="Times New Roman" w:hAnsi="Times New Roman" w:cs="Times New Roman"/>
          <w:sz w:val="28"/>
          <w:szCs w:val="28"/>
        </w:rPr>
        <w:t>для  освоении</w:t>
      </w:r>
      <w:proofErr w:type="gramEnd"/>
      <w:r>
        <w:rPr>
          <w:rFonts w:ascii="Times New Roman" w:hAnsi="Times New Roman" w:cs="Times New Roman"/>
          <w:sz w:val="28"/>
          <w:szCs w:val="28"/>
        </w:rPr>
        <w:t xml:space="preserve"> ООП</w:t>
      </w:r>
      <w:r>
        <w:rPr>
          <w:rFonts w:ascii="Times New Roman" w:hAnsi="Times New Roman" w:cs="Times New Roman"/>
          <w:sz w:val="28"/>
          <w:szCs w:val="28"/>
        </w:rPr>
        <w:br/>
        <w:t>- Оснащение игровой деятельности</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Учет интересов ребенка</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Место для размещения детского продукта.</w:t>
      </w:r>
    </w:p>
    <w:p w:rsidR="004761FD" w:rsidRDefault="004761FD" w:rsidP="004761F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Как известно, что и </w:t>
      </w:r>
      <w:proofErr w:type="gramStart"/>
      <w:r>
        <w:rPr>
          <w:rFonts w:ascii="Times New Roman" w:hAnsi="Times New Roman" w:cs="Times New Roman"/>
          <w:sz w:val="28"/>
          <w:szCs w:val="28"/>
        </w:rPr>
        <w:t>среда  является</w:t>
      </w:r>
      <w:proofErr w:type="gramEnd"/>
      <w:r>
        <w:rPr>
          <w:rFonts w:ascii="Times New Roman" w:hAnsi="Times New Roman" w:cs="Times New Roman"/>
          <w:sz w:val="28"/>
          <w:szCs w:val="28"/>
        </w:rPr>
        <w:t xml:space="preserve"> вторым воспитателем и ее преобразование идет постоянно. Поэтому </w:t>
      </w:r>
      <w:r>
        <w:rPr>
          <w:rFonts w:ascii="Times New Roman" w:eastAsia="Times New Roman" w:hAnsi="Times New Roman" w:cs="Times New Roman"/>
          <w:sz w:val="28"/>
          <w:szCs w:val="28"/>
          <w:lang w:eastAsia="ru-RU"/>
        </w:rPr>
        <w:t>конструирование среды в своей дошкольной организации мы можем условно разделить на три этапа:</w:t>
      </w:r>
    </w:p>
    <w:p w:rsidR="004761FD" w:rsidRDefault="004761FD" w:rsidP="004761F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 этап</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  ФГОС</w:t>
      </w:r>
      <w:proofErr w:type="gramEnd"/>
      <w:r>
        <w:rPr>
          <w:rFonts w:ascii="Times New Roman" w:eastAsia="Times New Roman" w:hAnsi="Times New Roman" w:cs="Times New Roman"/>
          <w:sz w:val="28"/>
          <w:szCs w:val="28"/>
          <w:lang w:eastAsia="ru-RU"/>
        </w:rPr>
        <w:t xml:space="preserve"> , когда строилась по инициативы воспитателя. В среде было много демонстрационного материала, большой акцент делали на эстетичности оформления групп.</w:t>
      </w:r>
    </w:p>
    <w:p w:rsidR="004761FD" w:rsidRDefault="004761FD" w:rsidP="004761F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этап</w:t>
      </w:r>
      <w:r>
        <w:rPr>
          <w:rFonts w:ascii="Times New Roman" w:eastAsia="Times New Roman" w:hAnsi="Times New Roman" w:cs="Times New Roman"/>
          <w:sz w:val="28"/>
          <w:szCs w:val="28"/>
          <w:lang w:eastAsia="ru-RU"/>
        </w:rPr>
        <w:t xml:space="preserve">: Начало ФГОС. Этап активной деятельности, где главным ориентирами были критерии среды: безопасность, вариативность, доступность, насыщенность, поли функциональность. Брались за многое, не расставляя акценты на главном. Но уже в этот период </w:t>
      </w:r>
      <w:proofErr w:type="gramStart"/>
      <w:r>
        <w:rPr>
          <w:rFonts w:ascii="Times New Roman" w:eastAsia="Times New Roman" w:hAnsi="Times New Roman" w:cs="Times New Roman"/>
          <w:sz w:val="28"/>
          <w:szCs w:val="28"/>
          <w:lang w:eastAsia="ru-RU"/>
        </w:rPr>
        <w:t>мы  стали</w:t>
      </w:r>
      <w:proofErr w:type="gramEnd"/>
      <w:r>
        <w:rPr>
          <w:rFonts w:ascii="Times New Roman" w:eastAsia="Times New Roman" w:hAnsi="Times New Roman" w:cs="Times New Roman"/>
          <w:sz w:val="28"/>
          <w:szCs w:val="28"/>
          <w:lang w:eastAsia="ru-RU"/>
        </w:rPr>
        <w:t xml:space="preserve"> уделять внимание самостоятельности и инициативности.</w:t>
      </w:r>
    </w:p>
    <w:p w:rsidR="004761FD" w:rsidRDefault="004761FD" w:rsidP="004761F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 этап:</w:t>
      </w:r>
      <w:r>
        <w:rPr>
          <w:rFonts w:ascii="Times New Roman" w:eastAsia="Times New Roman" w:hAnsi="Times New Roman" w:cs="Times New Roman"/>
          <w:sz w:val="28"/>
          <w:szCs w:val="28"/>
          <w:lang w:eastAsia="ru-RU"/>
        </w:rPr>
        <w:t xml:space="preserve"> ФГОС сегодня.  </w:t>
      </w:r>
      <w:proofErr w:type="gramStart"/>
      <w:r>
        <w:rPr>
          <w:rFonts w:ascii="Times New Roman" w:eastAsia="Times New Roman" w:hAnsi="Times New Roman" w:cs="Times New Roman"/>
          <w:sz w:val="28"/>
          <w:szCs w:val="28"/>
          <w:lang w:eastAsia="ru-RU"/>
        </w:rPr>
        <w:t>Сегодня,  мы</w:t>
      </w:r>
      <w:proofErr w:type="gramEnd"/>
      <w:r>
        <w:rPr>
          <w:rFonts w:ascii="Times New Roman" w:eastAsia="Times New Roman" w:hAnsi="Times New Roman" w:cs="Times New Roman"/>
          <w:sz w:val="28"/>
          <w:szCs w:val="28"/>
          <w:lang w:eastAsia="ru-RU"/>
        </w:rPr>
        <w:t xml:space="preserve"> приобрели большой опыт по созданию РППС. Выделены опорные точки в создании среды. Где главный заказчик – это ребенок! Мы идем от ребенка, что кардинально поменяла </w:t>
      </w:r>
      <w:proofErr w:type="gramStart"/>
      <w:r>
        <w:rPr>
          <w:rFonts w:ascii="Times New Roman" w:eastAsia="Times New Roman" w:hAnsi="Times New Roman" w:cs="Times New Roman"/>
          <w:sz w:val="28"/>
          <w:szCs w:val="28"/>
          <w:lang w:eastAsia="ru-RU"/>
        </w:rPr>
        <w:t>подход  к</w:t>
      </w:r>
      <w:proofErr w:type="gramEnd"/>
      <w:r>
        <w:rPr>
          <w:rFonts w:ascii="Times New Roman" w:eastAsia="Times New Roman" w:hAnsi="Times New Roman" w:cs="Times New Roman"/>
          <w:sz w:val="28"/>
          <w:szCs w:val="28"/>
          <w:lang w:eastAsia="ru-RU"/>
        </w:rPr>
        <w:t xml:space="preserve"> созданию РППС. Качественную и точную помощь нам оказали шкалы ЭКЕРС, по которым мы работаем не первый год.</w:t>
      </w:r>
    </w:p>
    <w:p w:rsidR="004761FD" w:rsidRDefault="004761FD" w:rsidP="004761F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Остановимся </w:t>
      </w:r>
      <w:proofErr w:type="gramStart"/>
      <w:r>
        <w:rPr>
          <w:rFonts w:ascii="Times New Roman" w:eastAsia="Times New Roman" w:hAnsi="Times New Roman" w:cs="Times New Roman"/>
          <w:sz w:val="28"/>
          <w:szCs w:val="28"/>
          <w:lang w:eastAsia="ru-RU"/>
        </w:rPr>
        <w:t>более  подробно</w:t>
      </w:r>
      <w:proofErr w:type="gramEnd"/>
      <w:r>
        <w:rPr>
          <w:rFonts w:ascii="Times New Roman" w:eastAsia="Times New Roman" w:hAnsi="Times New Roman" w:cs="Times New Roman"/>
          <w:sz w:val="28"/>
          <w:szCs w:val="28"/>
          <w:lang w:eastAsia="ru-RU"/>
        </w:rPr>
        <w:t xml:space="preserve">, на том как менялся подход  в группах по созданию среды  вас познакомить воспитатели.  </w:t>
      </w:r>
    </w:p>
    <w:p w:rsidR="004761FD" w:rsidRDefault="004761FD" w:rsidP="004761F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Начнём с младшего и среднего </w:t>
      </w:r>
      <w:proofErr w:type="gramStart"/>
      <w:r>
        <w:rPr>
          <w:rFonts w:ascii="Times New Roman" w:eastAsia="Times New Roman" w:hAnsi="Times New Roman" w:cs="Times New Roman"/>
          <w:sz w:val="28"/>
          <w:szCs w:val="28"/>
          <w:lang w:eastAsia="ru-RU"/>
        </w:rPr>
        <w:t>возраста .</w:t>
      </w:r>
      <w:proofErr w:type="gramEnd"/>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Опираясь на свой опыт работы, раньше мы старались внести в группу всё, что считали нужным, то, что нам нравилась. Из-за этого среда стала перенасыщенной, однообразной на всех группах, не нужной детям.</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 вот после введения ФГОС </w:t>
      </w:r>
      <w:proofErr w:type="gramStart"/>
      <w:r>
        <w:rPr>
          <w:rFonts w:ascii="Times New Roman" w:eastAsia="Times New Roman" w:hAnsi="Times New Roman" w:cs="Times New Roman"/>
          <w:sz w:val="28"/>
          <w:szCs w:val="28"/>
          <w:lang w:eastAsia="ru-RU"/>
        </w:rPr>
        <w:t>ДО  в</w:t>
      </w:r>
      <w:proofErr w:type="gramEnd"/>
      <w:r>
        <w:rPr>
          <w:rFonts w:ascii="Times New Roman" w:eastAsia="Times New Roman" w:hAnsi="Times New Roman" w:cs="Times New Roman"/>
          <w:sz w:val="28"/>
          <w:szCs w:val="28"/>
          <w:lang w:eastAsia="ru-RU"/>
        </w:rPr>
        <w:t xml:space="preserve"> жизни детского сада наступил новый этап конструирования РППС.</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для себя подчеркнули </w:t>
      </w:r>
      <w:proofErr w:type="gramStart"/>
      <w:r>
        <w:rPr>
          <w:rFonts w:ascii="Times New Roman" w:eastAsia="Times New Roman" w:hAnsi="Times New Roman" w:cs="Times New Roman"/>
          <w:sz w:val="28"/>
          <w:szCs w:val="28"/>
          <w:lang w:eastAsia="ru-RU"/>
        </w:rPr>
        <w:t>словосочетание  «</w:t>
      </w:r>
      <w:proofErr w:type="gramEnd"/>
      <w:r>
        <w:rPr>
          <w:rFonts w:ascii="Times New Roman" w:eastAsia="Times New Roman" w:hAnsi="Times New Roman" w:cs="Times New Roman"/>
          <w:sz w:val="28"/>
          <w:szCs w:val="28"/>
          <w:lang w:eastAsia="ru-RU"/>
        </w:rPr>
        <w:t>развивающая среда». Что же это за среда? т.е. среда, обеспечивающая формирование активной самостоятельности ребёнка в деятельности.</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этом этапе, просканировав свои группы мы начали перестройку.</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Первое, что сделали, разгрузили среду группы, убрали большое количество дидактических игр, игровых модулей. За счёт этого освободились шкафы.  </w:t>
      </w:r>
      <w:proofErr w:type="gramStart"/>
      <w:r>
        <w:rPr>
          <w:rFonts w:ascii="Times New Roman" w:eastAsia="Times New Roman" w:hAnsi="Times New Roman" w:cs="Times New Roman"/>
          <w:sz w:val="28"/>
          <w:szCs w:val="28"/>
          <w:lang w:eastAsia="ru-RU"/>
        </w:rPr>
        <w:t>Конечно,  с</w:t>
      </w:r>
      <w:proofErr w:type="gramEnd"/>
      <w:r>
        <w:rPr>
          <w:rFonts w:ascii="Times New Roman" w:eastAsia="Times New Roman" w:hAnsi="Times New Roman" w:cs="Times New Roman"/>
          <w:sz w:val="28"/>
          <w:szCs w:val="28"/>
          <w:lang w:eastAsia="ru-RU"/>
        </w:rPr>
        <w:t xml:space="preserve"> этим тяжело было распрощаться, но в конце концов развитие самостоятельности и инициативности детей встало на первое место.</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оставшихся шкафов сняли дверцы, чтобы дети имели доступ ко всему, к чему проявляют интерес и подрезали низ шкафов, тем самым частично стали реализовывать принцип доступности.</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Ещё один из факторов, который повлиял на нашу перестройку – это знакомство и переход на классификацию игры по Елене Евгеньевне Кравцовой. Здесь начинается следующий этап конструирования среды.</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Дальше мы представим опыт конструирования среды по трём этапам: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было.</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Переходный период.</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имеем на данный момент.</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Познакомившись с классификацией игр, у нас это </w:t>
      </w:r>
      <w:proofErr w:type="gramStart"/>
      <w:r>
        <w:rPr>
          <w:rFonts w:ascii="Times New Roman" w:eastAsia="Times New Roman" w:hAnsi="Times New Roman" w:cs="Times New Roman"/>
          <w:sz w:val="28"/>
          <w:szCs w:val="28"/>
          <w:lang w:eastAsia="ru-RU"/>
        </w:rPr>
        <w:t>пришлось  на</w:t>
      </w:r>
      <w:proofErr w:type="gramEnd"/>
      <w:r>
        <w:rPr>
          <w:rFonts w:ascii="Times New Roman" w:eastAsia="Times New Roman" w:hAnsi="Times New Roman" w:cs="Times New Roman"/>
          <w:sz w:val="28"/>
          <w:szCs w:val="28"/>
          <w:lang w:eastAsia="ru-RU"/>
        </w:rPr>
        <w:t xml:space="preserve"> работу с детьми 3-4 лет. Перед </w:t>
      </w:r>
      <w:proofErr w:type="gramStart"/>
      <w:r>
        <w:rPr>
          <w:rFonts w:ascii="Times New Roman" w:eastAsia="Times New Roman" w:hAnsi="Times New Roman" w:cs="Times New Roman"/>
          <w:sz w:val="28"/>
          <w:szCs w:val="28"/>
          <w:lang w:eastAsia="ru-RU"/>
        </w:rPr>
        <w:t>собой  мы</w:t>
      </w:r>
      <w:proofErr w:type="gramEnd"/>
      <w:r>
        <w:rPr>
          <w:rFonts w:ascii="Times New Roman" w:eastAsia="Times New Roman" w:hAnsi="Times New Roman" w:cs="Times New Roman"/>
          <w:sz w:val="28"/>
          <w:szCs w:val="28"/>
          <w:lang w:eastAsia="ru-RU"/>
        </w:rPr>
        <w:t xml:space="preserve"> я поставила задачу –организовать как можно больше свободного пространства, создать все условия для режиссёрской игры. Конечно воодушевившись новыми знаниями, нам хотелось бы кардинально всё поменять. Хотелось бы выбросить всю старую мебель и закупить новую. Но. Пришлось работать с тем, что есть и получить от этого максимум пользы.</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Ещё раз пересмотрев пространство группы, убрали ещё часть шкафов, но не отказались от них.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Оставшиеся шкафы решили уменьшить в размере, обрезав верхнюю полку, которая не работала на детей, так как находилась на высоком уровне. Тем самым решили 2 задачи: 1- визуально расширили пространство; 2- создали игровые поля, как стационарные, так и мобильные.</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поля первоначально были тематическими, яркими, с богатым сюжетом, но в последствии мы поняли, что такие поля не дают возможности детям фантазировать и воображать. Поэтому у нас стали преобладать поля с менее насыщенным сюжетом или без сюжетные.</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полям подбирались наборы игрушек. Чем больше, тем лучше, считали мы. А сейчас преобладают предметы заместители.</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как в группе зарождалась режиссерская игра в среде появились театры. Конечно театральный центр всегда был насыщенным, чем мы очень гордились. Но на втором этапе, предоставив детям свободу, мы начали </w:t>
      </w:r>
      <w:proofErr w:type="gramStart"/>
      <w:r>
        <w:rPr>
          <w:rFonts w:ascii="Times New Roman" w:eastAsia="Times New Roman" w:hAnsi="Times New Roman" w:cs="Times New Roman"/>
          <w:sz w:val="28"/>
          <w:szCs w:val="28"/>
          <w:lang w:eastAsia="ru-RU"/>
        </w:rPr>
        <w:t>наблюдать  к</w:t>
      </w:r>
      <w:proofErr w:type="gramEnd"/>
      <w:r>
        <w:rPr>
          <w:rFonts w:ascii="Times New Roman" w:eastAsia="Times New Roman" w:hAnsi="Times New Roman" w:cs="Times New Roman"/>
          <w:sz w:val="28"/>
          <w:szCs w:val="28"/>
          <w:lang w:eastAsia="ru-RU"/>
        </w:rPr>
        <w:t xml:space="preserve"> каким видам театров дети проявляют больший интерес.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вот на сегодняшний день театральный центр обогащен именно теми видами театров, которые заинтересовали детей на том или ином возрастном этапе. В младшей группе преобладали театры, которые </w:t>
      </w:r>
      <w:proofErr w:type="gramStart"/>
      <w:r>
        <w:rPr>
          <w:rFonts w:ascii="Times New Roman" w:eastAsia="Times New Roman" w:hAnsi="Times New Roman" w:cs="Times New Roman"/>
          <w:sz w:val="28"/>
          <w:szCs w:val="28"/>
          <w:lang w:eastAsia="ru-RU"/>
        </w:rPr>
        <w:t>рассчитаны  на</w:t>
      </w:r>
      <w:proofErr w:type="gramEnd"/>
      <w:r>
        <w:rPr>
          <w:rFonts w:ascii="Times New Roman" w:eastAsia="Times New Roman" w:hAnsi="Times New Roman" w:cs="Times New Roman"/>
          <w:sz w:val="28"/>
          <w:szCs w:val="28"/>
          <w:lang w:eastAsia="ru-RU"/>
        </w:rPr>
        <w:t xml:space="preserve"> 1 ребенка.  Эти театры хранились в открытых контейнерах для свободного доступа.</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внимание уделили и ширмам. Ширмы были фабричных их количество было не более 2-х. На втором этапе конструирования среды к нам присоединились родители. Благодаря которым количество ширм в группе увеличилось. А на сегодняшний день ширмы у нас не только фабричные и изготовленные руками родителей, но и изготовленные руками детей из подручных материалов и даже из бросового материала.</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Используя ширмы, ребёнок создаёт не только место для игры, но и для уединения. До введения стандарта уголков уединения у нас не было. Затем появились стационарные шатры, от которых мы и на сегодняшний день не отказались, а сделали их более трансформируемыми. Дополнили их диванчиками, креслами, грушами, пледами, ковриками. А на данном этапе дети </w:t>
      </w:r>
      <w:r>
        <w:rPr>
          <w:rFonts w:ascii="Times New Roman" w:eastAsia="Times New Roman" w:hAnsi="Times New Roman" w:cs="Times New Roman"/>
          <w:sz w:val="28"/>
          <w:szCs w:val="28"/>
          <w:lang w:eastAsia="ru-RU"/>
        </w:rPr>
        <w:lastRenderedPageBreak/>
        <w:t xml:space="preserve">используют для уединения не только стационарные шатры, но накидки, которые набрасываются на столы, кстати имеют ещё одну функцию – сверху это игровое поле. И без </w:t>
      </w:r>
      <w:proofErr w:type="gramStart"/>
      <w:r>
        <w:rPr>
          <w:rFonts w:ascii="Times New Roman" w:eastAsia="Times New Roman" w:hAnsi="Times New Roman" w:cs="Times New Roman"/>
          <w:sz w:val="28"/>
          <w:szCs w:val="28"/>
          <w:lang w:eastAsia="ru-RU"/>
        </w:rPr>
        <w:t>проблем  изготавливают</w:t>
      </w:r>
      <w:proofErr w:type="gramEnd"/>
      <w:r>
        <w:rPr>
          <w:rFonts w:ascii="Times New Roman" w:eastAsia="Times New Roman" w:hAnsi="Times New Roman" w:cs="Times New Roman"/>
          <w:sz w:val="28"/>
          <w:szCs w:val="28"/>
          <w:lang w:eastAsia="ru-RU"/>
        </w:rPr>
        <w:t xml:space="preserve"> для себя удобное местечко из подручных материалов.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Пересмотрели и художественную литературу.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Стали преобладать книги по интересам детей и для решения когнитивных задач. На начальном этапе книги хранились в шкафу. И центр чтения носила больше функцию хранения большого количества книг. Далее мы решили вынести центр чтения на специально отведённые столы. А вот сейчас, переняв опыт зарубежных коллег из Италии, центр находится на стеллажах, </w:t>
      </w:r>
      <w:proofErr w:type="gramStart"/>
      <w:r>
        <w:rPr>
          <w:rFonts w:ascii="Times New Roman" w:eastAsia="Times New Roman" w:hAnsi="Times New Roman" w:cs="Times New Roman"/>
          <w:sz w:val="28"/>
          <w:szCs w:val="28"/>
          <w:lang w:eastAsia="ru-RU"/>
        </w:rPr>
        <w:t>что  позволило</w:t>
      </w:r>
      <w:proofErr w:type="gramEnd"/>
      <w:r>
        <w:rPr>
          <w:rFonts w:ascii="Times New Roman" w:eastAsia="Times New Roman" w:hAnsi="Times New Roman" w:cs="Times New Roman"/>
          <w:sz w:val="28"/>
          <w:szCs w:val="28"/>
          <w:lang w:eastAsia="ru-RU"/>
        </w:rPr>
        <w:t xml:space="preserve"> увеличить  пространство группы.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внимание уделили и центру конструирования. Раньше преобладал деревянный цветной конструктор и пластмассовый, который хранился в больших ящиках с крышками. На втором этапе мы выделили место для крупно </w:t>
      </w:r>
      <w:proofErr w:type="gramStart"/>
      <w:r>
        <w:rPr>
          <w:rFonts w:ascii="Times New Roman" w:eastAsia="Times New Roman" w:hAnsi="Times New Roman" w:cs="Times New Roman"/>
          <w:sz w:val="28"/>
          <w:szCs w:val="28"/>
          <w:lang w:eastAsia="ru-RU"/>
        </w:rPr>
        <w:t>габаритного  мягкого</w:t>
      </w:r>
      <w:proofErr w:type="gramEnd"/>
      <w:r>
        <w:rPr>
          <w:rFonts w:ascii="Times New Roman" w:eastAsia="Times New Roman" w:hAnsi="Times New Roman" w:cs="Times New Roman"/>
          <w:sz w:val="28"/>
          <w:szCs w:val="28"/>
          <w:lang w:eastAsia="ru-RU"/>
        </w:rPr>
        <w:t xml:space="preserve"> конструктора, который так же используется в игровой деятельности. И стали пополнять центр конструирования, теми видами конструктора, которые учитывали возрастные способности, чтобы они были </w:t>
      </w:r>
      <w:proofErr w:type="gramStart"/>
      <w:r>
        <w:rPr>
          <w:rFonts w:ascii="Times New Roman" w:eastAsia="Times New Roman" w:hAnsi="Times New Roman" w:cs="Times New Roman"/>
          <w:sz w:val="28"/>
          <w:szCs w:val="28"/>
          <w:lang w:eastAsia="ru-RU"/>
        </w:rPr>
        <w:t>удобны  в</w:t>
      </w:r>
      <w:proofErr w:type="gramEnd"/>
      <w:r>
        <w:rPr>
          <w:rFonts w:ascii="Times New Roman" w:eastAsia="Times New Roman" w:hAnsi="Times New Roman" w:cs="Times New Roman"/>
          <w:sz w:val="28"/>
          <w:szCs w:val="28"/>
          <w:lang w:eastAsia="ru-RU"/>
        </w:rPr>
        <w:t xml:space="preserve"> креплении, разного материала и размера. Например, если это ЛЕГО конструктор, то крупно кнопочный.</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экспериментирования, как часть познавательного развития дошкольника располагался в закрытом шкафу, конечно о какой самостоятельности могла идти речь. Затем центр переехал в передвижной контейнер. Это было </w:t>
      </w:r>
      <w:proofErr w:type="gramStart"/>
      <w:r>
        <w:rPr>
          <w:rFonts w:ascii="Times New Roman" w:eastAsia="Times New Roman" w:hAnsi="Times New Roman" w:cs="Times New Roman"/>
          <w:sz w:val="28"/>
          <w:szCs w:val="28"/>
          <w:lang w:eastAsia="ru-RU"/>
        </w:rPr>
        <w:t>удобно  тем</w:t>
      </w:r>
      <w:proofErr w:type="gramEnd"/>
      <w:r>
        <w:rPr>
          <w:rFonts w:ascii="Times New Roman" w:eastAsia="Times New Roman" w:hAnsi="Times New Roman" w:cs="Times New Roman"/>
          <w:sz w:val="28"/>
          <w:szCs w:val="28"/>
          <w:lang w:eastAsia="ru-RU"/>
        </w:rPr>
        <w:t>, что у детей всегда под рукой всё необходимое для опытов и экспериментов.  На сегодняшний день изменения в этом центре большие, но о них чуть позже.</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 изобразительной деятельности также перетерпел изменения. Раньше необходимые материалы и оборудование находились за закрытой дверцей. Затем мы перенесли на стол, где ребёнок имел постоянный доступ к любым средствам рисования. Дополнили центр мольбертом.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Не оставили без внимания и гендерное воспитание. Думаем, что вы с нами согласитесь, большая часть группы ориентирована на девочек.  Поэтому дети определили, где в группе будет </w:t>
      </w:r>
      <w:proofErr w:type="gramStart"/>
      <w:r>
        <w:rPr>
          <w:rFonts w:ascii="Times New Roman" w:eastAsia="Times New Roman" w:hAnsi="Times New Roman" w:cs="Times New Roman"/>
          <w:sz w:val="28"/>
          <w:szCs w:val="28"/>
          <w:lang w:eastAsia="ru-RU"/>
        </w:rPr>
        <w:t>находиться  центр</w:t>
      </w:r>
      <w:proofErr w:type="gramEnd"/>
      <w:r>
        <w:rPr>
          <w:rFonts w:ascii="Times New Roman" w:eastAsia="Times New Roman" w:hAnsi="Times New Roman" w:cs="Times New Roman"/>
          <w:sz w:val="28"/>
          <w:szCs w:val="28"/>
          <w:lang w:eastAsia="ru-RU"/>
        </w:rPr>
        <w:t xml:space="preserve"> игр для мальчиков, который наполнили игровыми полями, машинками, предметами заместителями, более мелким конструктором, авто треком или автостоянками.</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забыли и про центр двигательной активности. Просканировав её, мы поняли, например, что мешочками для метания, дети в группе пользоваться не будут, поэтому они были вынесены на участки. А центр пополнили </w:t>
      </w:r>
      <w:proofErr w:type="spellStart"/>
      <w:r>
        <w:rPr>
          <w:rFonts w:ascii="Times New Roman" w:eastAsia="Times New Roman" w:hAnsi="Times New Roman" w:cs="Times New Roman"/>
          <w:sz w:val="28"/>
          <w:szCs w:val="28"/>
          <w:lang w:eastAsia="ru-RU"/>
        </w:rPr>
        <w:t>фитболами</w:t>
      </w:r>
      <w:proofErr w:type="spellEnd"/>
      <w:r>
        <w:rPr>
          <w:rFonts w:ascii="Times New Roman" w:eastAsia="Times New Roman" w:hAnsi="Times New Roman" w:cs="Times New Roman"/>
          <w:sz w:val="28"/>
          <w:szCs w:val="28"/>
          <w:lang w:eastAsia="ru-RU"/>
        </w:rPr>
        <w:t xml:space="preserve">, балансирами, т.е. оборудованием для развития крупной моторики, уместное в групповом помещении.  Расширили цент двигательной активности за счет доступа приёмных комнат, где на пол нанесли весёлые дорожки, которые активно </w:t>
      </w:r>
      <w:proofErr w:type="gramStart"/>
      <w:r>
        <w:rPr>
          <w:rFonts w:ascii="Times New Roman" w:eastAsia="Times New Roman" w:hAnsi="Times New Roman" w:cs="Times New Roman"/>
          <w:sz w:val="28"/>
          <w:szCs w:val="28"/>
          <w:lang w:eastAsia="ru-RU"/>
        </w:rPr>
        <w:t>используются  детьми</w:t>
      </w:r>
      <w:proofErr w:type="gramEnd"/>
      <w:r>
        <w:rPr>
          <w:rFonts w:ascii="Times New Roman" w:eastAsia="Times New Roman" w:hAnsi="Times New Roman" w:cs="Times New Roman"/>
          <w:sz w:val="28"/>
          <w:szCs w:val="28"/>
          <w:lang w:eastAsia="ru-RU"/>
        </w:rPr>
        <w:t>.</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учёта игрового и возрастного фактора в среде группы мы отражаем и решение образовательных задач.</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только увидели, что дети стали брать на себя образы, это пришлось </w:t>
      </w:r>
      <w:proofErr w:type="gramStart"/>
      <w:r>
        <w:rPr>
          <w:rFonts w:ascii="Times New Roman" w:eastAsia="Times New Roman" w:hAnsi="Times New Roman" w:cs="Times New Roman"/>
          <w:sz w:val="28"/>
          <w:szCs w:val="28"/>
          <w:lang w:eastAsia="ru-RU"/>
        </w:rPr>
        <w:t>на  возраст</w:t>
      </w:r>
      <w:proofErr w:type="gramEnd"/>
      <w:r>
        <w:rPr>
          <w:rFonts w:ascii="Times New Roman" w:eastAsia="Times New Roman" w:hAnsi="Times New Roman" w:cs="Times New Roman"/>
          <w:sz w:val="28"/>
          <w:szCs w:val="28"/>
          <w:lang w:eastAsia="ru-RU"/>
        </w:rPr>
        <w:t xml:space="preserve"> 4-х лет, среда в группе постепенно стала меняться.</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Образная игра – это игра, в которой ребёнок идентифицирует себя с кем-то или чем-то и в своём поведении пытается воспроизвести особенности </w:t>
      </w:r>
      <w:proofErr w:type="gramStart"/>
      <w:r>
        <w:rPr>
          <w:rFonts w:ascii="Times New Roman" w:hAnsi="Times New Roman" w:cs="Times New Roman"/>
          <w:sz w:val="28"/>
          <w:szCs w:val="28"/>
        </w:rPr>
        <w:t>того</w:t>
      </w:r>
      <w:proofErr w:type="gramEnd"/>
      <w:r>
        <w:rPr>
          <w:rFonts w:ascii="Times New Roman" w:hAnsi="Times New Roman" w:cs="Times New Roman"/>
          <w:sz w:val="28"/>
          <w:szCs w:val="28"/>
        </w:rPr>
        <w:t xml:space="preserve"> с кем или чем он отождествился. И одним из условий формирования и поддержки игры так </w:t>
      </w:r>
      <w:proofErr w:type="gramStart"/>
      <w:r>
        <w:rPr>
          <w:rFonts w:ascii="Times New Roman" w:hAnsi="Times New Roman" w:cs="Times New Roman"/>
          <w:sz w:val="28"/>
          <w:szCs w:val="28"/>
        </w:rPr>
        <w:t>же  является</w:t>
      </w:r>
      <w:proofErr w:type="gramEnd"/>
      <w:r>
        <w:rPr>
          <w:rFonts w:ascii="Times New Roman" w:hAnsi="Times New Roman" w:cs="Times New Roman"/>
          <w:sz w:val="28"/>
          <w:szCs w:val="28"/>
        </w:rPr>
        <w:t xml:space="preserve"> работа воспитателя с развивающей предметно-пространственной средой.</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«Проживание» образной игры в основном проходит в три этапа.</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Зарождается с образов животных, затем ребёнок осваивает образы сказочных героев и только потом ребёнок берёт на себя образ человека.</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И обо всём более подробно.</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Заметив, что ребёнок стал на себя брать образ животного </w:t>
      </w:r>
      <w:proofErr w:type="gramStart"/>
      <w:r>
        <w:rPr>
          <w:rFonts w:ascii="Times New Roman" w:hAnsi="Times New Roman" w:cs="Times New Roman"/>
          <w:sz w:val="28"/>
          <w:szCs w:val="28"/>
        </w:rPr>
        <w:t>в группе</w:t>
      </w:r>
      <w:proofErr w:type="gramEnd"/>
      <w:r>
        <w:rPr>
          <w:rFonts w:ascii="Times New Roman" w:hAnsi="Times New Roman" w:cs="Times New Roman"/>
          <w:sz w:val="28"/>
          <w:szCs w:val="28"/>
        </w:rPr>
        <w:t xml:space="preserve"> появились готовые костюмы животных, маски, шапочки, искусственный мех, которые приносили дети.</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Вы наверное</w:t>
      </w:r>
      <w:proofErr w:type="gramEnd"/>
      <w:r>
        <w:rPr>
          <w:rFonts w:ascii="Times New Roman" w:hAnsi="Times New Roman" w:cs="Times New Roman"/>
          <w:sz w:val="28"/>
          <w:szCs w:val="28"/>
        </w:rPr>
        <w:t xml:space="preserve"> подумали: «А что, до этого костюмов у них не было?» Были. Готовые костюмы в среде группы присутствовали на протяжении всех возрастов. А использовали мы их для драматизации прочитанных произведений. Хранились они в аккуратно сложенном виде и дети мало проявляли к ним интерес. Да и воспитатели, не давали образца подражания. </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Предоставляя детям готовый костюм, мы поняли, что наступит момент, когда этого будет </w:t>
      </w:r>
      <w:proofErr w:type="gramStart"/>
      <w:r>
        <w:rPr>
          <w:rFonts w:ascii="Times New Roman" w:hAnsi="Times New Roman" w:cs="Times New Roman"/>
          <w:sz w:val="28"/>
          <w:szCs w:val="28"/>
        </w:rPr>
        <w:t>не достаточно</w:t>
      </w:r>
      <w:proofErr w:type="gramEnd"/>
      <w:r>
        <w:rPr>
          <w:rFonts w:ascii="Times New Roman" w:hAnsi="Times New Roman" w:cs="Times New Roman"/>
          <w:sz w:val="28"/>
          <w:szCs w:val="28"/>
        </w:rPr>
        <w:t xml:space="preserve"> для полноценного развития его воображения и творческих способностей. </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И именно в этот момент, когда «как будто» ребёнок начинает терять интерес к </w:t>
      </w:r>
      <w:proofErr w:type="gramStart"/>
      <w:r>
        <w:rPr>
          <w:rFonts w:ascii="Times New Roman" w:hAnsi="Times New Roman" w:cs="Times New Roman"/>
          <w:sz w:val="28"/>
          <w:szCs w:val="28"/>
        </w:rPr>
        <w:t>образу,  мы</w:t>
      </w:r>
      <w:proofErr w:type="gramEnd"/>
      <w:r>
        <w:rPr>
          <w:rFonts w:ascii="Times New Roman" w:hAnsi="Times New Roman" w:cs="Times New Roman"/>
          <w:sz w:val="28"/>
          <w:szCs w:val="28"/>
        </w:rPr>
        <w:t xml:space="preserve"> опять обогащаем среду и дополняем различными атрибутами для дальнейшего обогащения образа.</w:t>
      </w:r>
      <w:r>
        <w:rPr>
          <w:rFonts w:ascii="Times New Roman" w:hAnsi="Times New Roman" w:cs="Times New Roman"/>
          <w:b/>
          <w:color w:val="FF0000"/>
          <w:sz w:val="28"/>
          <w:szCs w:val="28"/>
        </w:rPr>
        <w:tab/>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среде появился неоформленный материал (ткань, коробки, шнуровки, тесьма …) И образная игра заново расцвела.</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 расширяется при помощи демонстрации внешних признаков поведения животных, отличительных черт. И после того, как ребёнок включился в расширенный образ, он ходит как медведь, прыгает как зайчик, становится хитрым как лисичка, в среде появляется сцена.</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снова родители пришли на помощь, изготовили сцену для демонстрации образа. Сцену мы поставили рядом с зеркалом, кстати, которых у нас несколько, для того, чтобы ребёнок увидел свой образ во всей красе. Кроме сцены у нас был и мягкий подиум, он мобильный, дети сами могут разложить в нужном месте, без помощи взрослого.</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подиума, сцены, натолкнуло нас на изготовление занавеса, который может выполнять различные функции, он может быть как декорацией для демонстрации образа ребёнка, а </w:t>
      </w:r>
      <w:proofErr w:type="gramStart"/>
      <w:r>
        <w:rPr>
          <w:rFonts w:ascii="Times New Roman" w:eastAsia="Times New Roman" w:hAnsi="Times New Roman" w:cs="Times New Roman"/>
          <w:sz w:val="28"/>
          <w:szCs w:val="28"/>
          <w:lang w:eastAsia="ru-RU"/>
        </w:rPr>
        <w:t>так  же</w:t>
      </w:r>
      <w:proofErr w:type="gramEnd"/>
      <w:r>
        <w:rPr>
          <w:rFonts w:ascii="Times New Roman" w:eastAsia="Times New Roman" w:hAnsi="Times New Roman" w:cs="Times New Roman"/>
          <w:sz w:val="28"/>
          <w:szCs w:val="28"/>
          <w:lang w:eastAsia="ru-RU"/>
        </w:rPr>
        <w:t xml:space="preserve"> может разграничивать пространство группы в зависимости от игровой ситуации.</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Следующий образ детей в игре – сказочные герои. Соответственно и среда группы пополняется сарафанами, рубашками, юбками, накидками. Так же дети </w:t>
      </w:r>
      <w:proofErr w:type="gramStart"/>
      <w:r>
        <w:rPr>
          <w:rFonts w:ascii="Times New Roman" w:eastAsia="Times New Roman" w:hAnsi="Times New Roman" w:cs="Times New Roman"/>
          <w:sz w:val="28"/>
          <w:szCs w:val="28"/>
          <w:lang w:eastAsia="ru-RU"/>
        </w:rPr>
        <w:t>использовали  неоформленный</w:t>
      </w:r>
      <w:proofErr w:type="gramEnd"/>
      <w:r>
        <w:rPr>
          <w:rFonts w:ascii="Times New Roman" w:eastAsia="Times New Roman" w:hAnsi="Times New Roman" w:cs="Times New Roman"/>
          <w:sz w:val="28"/>
          <w:szCs w:val="28"/>
          <w:lang w:eastAsia="ru-RU"/>
        </w:rPr>
        <w:t xml:space="preserve"> материал, для обогащения образа.</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Постепенно внимание детей начинают привлекать и другие стороны окружающей жизни. С большим интересом дети присматриваются к труду людей различных профессий: шофёра, полицейского, врача и т.д. Эти представления отражаются и закрепляются в играх, для развития которых детям </w:t>
      </w:r>
      <w:proofErr w:type="gramStart"/>
      <w:r>
        <w:rPr>
          <w:rFonts w:ascii="Times New Roman" w:eastAsia="Times New Roman" w:hAnsi="Times New Roman" w:cs="Times New Roman"/>
          <w:sz w:val="28"/>
          <w:szCs w:val="28"/>
          <w:lang w:eastAsia="ru-RU"/>
        </w:rPr>
        <w:t>нужны  соответствующие</w:t>
      </w:r>
      <w:proofErr w:type="gramEnd"/>
      <w:r>
        <w:rPr>
          <w:rFonts w:ascii="Times New Roman" w:eastAsia="Times New Roman" w:hAnsi="Times New Roman" w:cs="Times New Roman"/>
          <w:sz w:val="28"/>
          <w:szCs w:val="28"/>
          <w:lang w:eastAsia="ru-RU"/>
        </w:rPr>
        <w:t xml:space="preserve"> костюмы и атрибутика. Этим мы и обогащали среду.</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для того, чтобы тот или иной образ привлекал ребёнка, мы смастерили костюмерную.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дети знакомились с образами, повадками животных, птиц, с новыми профессиями людей, нами была пополнена аудио и видеотека группы.</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ещё хотелось бы отметить? Для каждой категории образов среда пополняется специфическими костюмами и дополняется неоформленным материалом, имеет цикличный характер.</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Когда ребёнок стал брать на себя образ людей, в группе появились тематические ширмы.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Проживая с детьми день, наблюдая за их интересами мы чётко стали понимать, что необходимо детям для развития самостоятельности и инициативности.</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чтения и развития речи, мы дополнили переносным </w:t>
      </w:r>
      <w:proofErr w:type="spellStart"/>
      <w:r>
        <w:rPr>
          <w:rFonts w:ascii="Times New Roman" w:eastAsia="Times New Roman" w:hAnsi="Times New Roman" w:cs="Times New Roman"/>
          <w:sz w:val="28"/>
          <w:szCs w:val="28"/>
          <w:lang w:eastAsia="ru-RU"/>
        </w:rPr>
        <w:t>фланелиграфом</w:t>
      </w:r>
      <w:proofErr w:type="spellEnd"/>
      <w:r>
        <w:rPr>
          <w:rFonts w:ascii="Times New Roman" w:eastAsia="Times New Roman" w:hAnsi="Times New Roman" w:cs="Times New Roman"/>
          <w:sz w:val="28"/>
          <w:szCs w:val="28"/>
          <w:lang w:eastAsia="ru-RU"/>
        </w:rPr>
        <w:t xml:space="preserve">, на котором ребёнок моделирует не только прочитанные сказки, но что очень </w:t>
      </w:r>
      <w:proofErr w:type="gramStart"/>
      <w:r>
        <w:rPr>
          <w:rFonts w:ascii="Times New Roman" w:eastAsia="Times New Roman" w:hAnsi="Times New Roman" w:cs="Times New Roman"/>
          <w:sz w:val="28"/>
          <w:szCs w:val="28"/>
          <w:lang w:eastAsia="ru-RU"/>
        </w:rPr>
        <w:t>важное,  свои</w:t>
      </w:r>
      <w:proofErr w:type="gramEnd"/>
      <w:r>
        <w:rPr>
          <w:rFonts w:ascii="Times New Roman" w:eastAsia="Times New Roman" w:hAnsi="Times New Roman" w:cs="Times New Roman"/>
          <w:sz w:val="28"/>
          <w:szCs w:val="28"/>
          <w:lang w:eastAsia="ru-RU"/>
        </w:rPr>
        <w:t xml:space="preserve"> собственные.</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конструирования пополнился более сложным конструктором, так же был приобретён деревянный конструктор, который необходим для решения когнитивных задач по программе «Развитие», появились схемы построек, проекции деталей. Пополнили центр трафаретами, карандашами, бумагой, чтобы ребёнок мог перенести полученный опыт в самостоятельную деятельность. </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Центр экспериментальной деятельности перебрался в контейнер на колёсиках, что повлияло на ещё больший интерес детей. Но, наступила поздняя весна, дети больше стали проводить время на улице, а интерес к экспериментированию не остыл. Вот тогда у нас и появилась идея изготовить экспериментальную панель, с помощью которой дети реализовывали многие замыслы. А осенью перед нами </w:t>
      </w:r>
      <w:r>
        <w:rPr>
          <w:rFonts w:ascii="Times New Roman" w:eastAsia="Times New Roman" w:hAnsi="Times New Roman" w:cs="Times New Roman"/>
          <w:sz w:val="28"/>
          <w:szCs w:val="28"/>
          <w:lang w:eastAsia="ru-RU"/>
        </w:rPr>
        <w:lastRenderedPageBreak/>
        <w:t>стала следующая задача, найти место для расширения центра экспериментирования в групповом помещении. Но нам не хотелось занимать свободное пространство группы. Мы подключили туалетные комнаты.</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изобразительной деятельности пополнили бросовым материалом, который дети используют как для изготовления поделок, предметов заместителей, так и для нетрадиционного рисования. На сегодняшний день мы без боязни даём детям пользоваться красками в свободной деятельности, для этого были сшиты фартуки. Центр наполнен разнообразными средствами и материалом изобразительной деятельности.</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и конечно центр музыкального развития. Для него дети выбрали отдельное место, ведь музыка сопровождает детей повсюду, будь то изобразительная деятельность, конструирование или свободная деятельность детей.</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Хотим познакомить вас с ещё одной находкой, которую мы используем для выявления индивидуальных способностей каждого ребёнка; для повышения познавательного интереса детей, через свои достижения и достижения своих сверстников. Это оформление индивидуальных выставок и «Звёздных недель» ребёнка. И ещё один плюс – даже самый застенчивый ребёнок стал активнее себя проявлять.</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Среду группы мы пополняем не только по интересам детей, но и для решения образовательных задач.</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Ведь среда играет важную роль в развитии детей. Очень важно, когда ребёнок с образовательной ситуации переносит свои знания в самостоятельную деятельность.</w:t>
      </w:r>
    </w:p>
    <w:p w:rsidR="004761FD" w:rsidRDefault="004761FD" w:rsidP="004761FD">
      <w:pPr>
        <w:shd w:val="clear" w:color="auto" w:fill="FFFFFF"/>
        <w:spacing w:before="60" w:after="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Наши групповые комнаты не большие. </w:t>
      </w:r>
    </w:p>
    <w:p w:rsidR="004761FD" w:rsidRDefault="004761FD" w:rsidP="004761FD">
      <w:pPr>
        <w:shd w:val="clear" w:color="auto" w:fill="FFFFFF"/>
        <w:spacing w:before="60" w:after="6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Теперь </w:t>
      </w:r>
      <w:proofErr w:type="gramStart"/>
      <w:r>
        <w:rPr>
          <w:rFonts w:ascii="Times New Roman" w:eastAsia="Times New Roman" w:hAnsi="Times New Roman" w:cs="Times New Roman"/>
          <w:sz w:val="28"/>
          <w:szCs w:val="28"/>
          <w:lang w:eastAsia="ru-RU"/>
        </w:rPr>
        <w:t>рассмотрим  среду</w:t>
      </w:r>
      <w:proofErr w:type="gramEnd"/>
      <w:r>
        <w:rPr>
          <w:rFonts w:ascii="Times New Roman" w:eastAsia="Times New Roman" w:hAnsi="Times New Roman" w:cs="Times New Roman"/>
          <w:sz w:val="28"/>
          <w:szCs w:val="28"/>
          <w:lang w:eastAsia="ru-RU"/>
        </w:rPr>
        <w:t xml:space="preserve"> в группах старшего и подготовительного возраста.</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Старший возраст – это расцвет сюжетно – ролевой игры </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Подготовительный </w:t>
      </w:r>
      <w:proofErr w:type="gramStart"/>
      <w:r>
        <w:rPr>
          <w:rFonts w:ascii="Times New Roman" w:hAnsi="Times New Roman" w:cs="Times New Roman"/>
          <w:sz w:val="28"/>
          <w:szCs w:val="28"/>
          <w:shd w:val="clear" w:color="auto" w:fill="FFFFFF"/>
        </w:rPr>
        <w:t>возраст  –</w:t>
      </w:r>
      <w:proofErr w:type="gramEnd"/>
      <w:r>
        <w:rPr>
          <w:rFonts w:ascii="Times New Roman" w:hAnsi="Times New Roman" w:cs="Times New Roman"/>
          <w:sz w:val="28"/>
          <w:szCs w:val="28"/>
          <w:shd w:val="clear" w:color="auto" w:fill="FFFFFF"/>
        </w:rPr>
        <w:t xml:space="preserve"> режиссёрская  игра 2 уровня и игры с правилами.</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Детские интересы и виды игры все больше и </w:t>
      </w:r>
      <w:proofErr w:type="gramStart"/>
      <w:r>
        <w:rPr>
          <w:rFonts w:ascii="Times New Roman" w:hAnsi="Times New Roman" w:cs="Times New Roman"/>
          <w:sz w:val="28"/>
          <w:szCs w:val="28"/>
          <w:shd w:val="clear" w:color="auto" w:fill="FFFFFF"/>
        </w:rPr>
        <w:t>больше,  давали</w:t>
      </w:r>
      <w:proofErr w:type="gramEnd"/>
      <w:r>
        <w:rPr>
          <w:rFonts w:ascii="Times New Roman" w:hAnsi="Times New Roman" w:cs="Times New Roman"/>
          <w:sz w:val="28"/>
          <w:szCs w:val="28"/>
          <w:shd w:val="clear" w:color="auto" w:fill="FFFFFF"/>
        </w:rPr>
        <w:t xml:space="preserve"> понимание  того , как  видоизменить  среду .</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Как сделать так, </w:t>
      </w:r>
      <w:proofErr w:type="gramStart"/>
      <w:r>
        <w:rPr>
          <w:rFonts w:ascii="Times New Roman" w:hAnsi="Times New Roman" w:cs="Times New Roman"/>
          <w:sz w:val="28"/>
          <w:szCs w:val="28"/>
          <w:shd w:val="clear" w:color="auto" w:fill="FFFFFF"/>
        </w:rPr>
        <w:t>чтобы  –</w:t>
      </w:r>
      <w:proofErr w:type="gramEnd"/>
      <w:r>
        <w:rPr>
          <w:rFonts w:ascii="Times New Roman" w:hAnsi="Times New Roman" w:cs="Times New Roman"/>
          <w:sz w:val="28"/>
          <w:szCs w:val="28"/>
          <w:shd w:val="clear" w:color="auto" w:fill="FFFFFF"/>
        </w:rPr>
        <w:t xml:space="preserve"> среда не замирала, а развивалась  от интересов ребёнка, от желания создать в этой среде  - свою игру , развить свой неповторимый сюжет.</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детей старшего возраста нами была создана </w:t>
      </w:r>
      <w:proofErr w:type="gramStart"/>
      <w:r>
        <w:rPr>
          <w:rFonts w:ascii="Times New Roman" w:hAnsi="Times New Roman" w:cs="Times New Roman"/>
          <w:sz w:val="28"/>
          <w:szCs w:val="28"/>
          <w:shd w:val="clear" w:color="auto" w:fill="FFFFFF"/>
        </w:rPr>
        <w:t>среда  такого</w:t>
      </w:r>
      <w:proofErr w:type="gramEnd"/>
      <w:r>
        <w:rPr>
          <w:rFonts w:ascii="Times New Roman" w:hAnsi="Times New Roman" w:cs="Times New Roman"/>
          <w:sz w:val="28"/>
          <w:szCs w:val="28"/>
          <w:shd w:val="clear" w:color="auto" w:fill="FFFFFF"/>
        </w:rPr>
        <w:t xml:space="preserve"> рода , такого характера , которая подталкивала и поддерживала сюжетно – ролевую игру  детей.</w:t>
      </w:r>
    </w:p>
    <w:p w:rsidR="004761FD" w:rsidRDefault="004761FD" w:rsidP="004761FD">
      <w:pPr>
        <w:pStyle w:val="a3"/>
        <w:shd w:val="clear" w:color="auto" w:fill="FFFFFF"/>
        <w:spacing w:before="0" w:beforeAutospacing="0" w:after="0" w:afterAutospacing="0" w:line="360" w:lineRule="auto"/>
        <w:jc w:val="both"/>
        <w:rPr>
          <w:sz w:val="28"/>
          <w:szCs w:val="28"/>
        </w:rPr>
      </w:pPr>
      <w:r>
        <w:rPr>
          <w:sz w:val="28"/>
          <w:szCs w:val="28"/>
        </w:rPr>
        <w:t xml:space="preserve">Для </w:t>
      </w:r>
      <w:proofErr w:type="gramStart"/>
      <w:r>
        <w:rPr>
          <w:sz w:val="28"/>
          <w:szCs w:val="28"/>
        </w:rPr>
        <w:t>этого  мы</w:t>
      </w:r>
      <w:proofErr w:type="gramEnd"/>
      <w:r>
        <w:rPr>
          <w:sz w:val="28"/>
          <w:szCs w:val="28"/>
        </w:rPr>
        <w:t xml:space="preserve"> соблюдали  следующие </w:t>
      </w:r>
      <w:r>
        <w:rPr>
          <w:sz w:val="28"/>
          <w:szCs w:val="28"/>
          <w:bdr w:val="none" w:sz="0" w:space="0" w:color="auto" w:frame="1"/>
        </w:rPr>
        <w:t>условия</w:t>
      </w:r>
      <w:r>
        <w:rPr>
          <w:sz w:val="28"/>
          <w:szCs w:val="28"/>
        </w:rPr>
        <w:t xml:space="preserve">, </w:t>
      </w:r>
    </w:p>
    <w:p w:rsidR="004761FD" w:rsidRDefault="004761FD" w:rsidP="004761FD">
      <w:pPr>
        <w:pStyle w:val="a3"/>
        <w:shd w:val="clear" w:color="auto" w:fill="FFFFFF"/>
        <w:spacing w:before="0" w:beforeAutospacing="0" w:after="0" w:afterAutospacing="0" w:line="360" w:lineRule="auto"/>
        <w:jc w:val="both"/>
        <w:rPr>
          <w:sz w:val="28"/>
          <w:szCs w:val="28"/>
        </w:rPr>
      </w:pPr>
      <w:r>
        <w:rPr>
          <w:sz w:val="28"/>
          <w:szCs w:val="28"/>
        </w:rPr>
        <w:t>- среда должна была:</w:t>
      </w:r>
    </w:p>
    <w:p w:rsidR="004761FD" w:rsidRDefault="004761FD" w:rsidP="004761FD">
      <w:pPr>
        <w:pStyle w:val="a3"/>
        <w:shd w:val="clear" w:color="auto" w:fill="FFFFFF"/>
        <w:spacing w:before="0" w:beforeAutospacing="0" w:after="0" w:afterAutospacing="0" w:line="360" w:lineRule="auto"/>
        <w:jc w:val="both"/>
        <w:rPr>
          <w:sz w:val="28"/>
          <w:szCs w:val="28"/>
        </w:rPr>
      </w:pPr>
      <w:r>
        <w:rPr>
          <w:sz w:val="28"/>
          <w:szCs w:val="28"/>
        </w:rPr>
        <w:t>- выступать в роли естественного фона жизни ребенка;</w:t>
      </w:r>
    </w:p>
    <w:p w:rsidR="004761FD" w:rsidRDefault="004761FD" w:rsidP="004761FD">
      <w:pPr>
        <w:pStyle w:val="a3"/>
        <w:shd w:val="clear" w:color="auto" w:fill="FFFFFF"/>
        <w:spacing w:before="0" w:beforeAutospacing="0" w:after="0" w:afterAutospacing="0" w:line="360" w:lineRule="auto"/>
        <w:jc w:val="both"/>
        <w:rPr>
          <w:sz w:val="28"/>
          <w:szCs w:val="28"/>
        </w:rPr>
      </w:pPr>
      <w:r>
        <w:rPr>
          <w:sz w:val="28"/>
          <w:szCs w:val="28"/>
        </w:rPr>
        <w:t xml:space="preserve">- помогать ребенку индивидуально познавать окружающий мир; </w:t>
      </w:r>
    </w:p>
    <w:p w:rsidR="004761FD" w:rsidRDefault="004761FD" w:rsidP="004761FD">
      <w:pPr>
        <w:pStyle w:val="a3"/>
        <w:shd w:val="clear" w:color="auto" w:fill="FFFFFF"/>
        <w:tabs>
          <w:tab w:val="left" w:pos="284"/>
        </w:tabs>
        <w:spacing w:before="0" w:beforeAutospacing="0" w:after="0" w:afterAutospacing="0" w:line="360" w:lineRule="auto"/>
        <w:jc w:val="both"/>
        <w:rPr>
          <w:sz w:val="28"/>
          <w:szCs w:val="28"/>
        </w:rPr>
      </w:pPr>
      <w:r>
        <w:rPr>
          <w:sz w:val="28"/>
          <w:szCs w:val="28"/>
        </w:rPr>
        <w:t>-давать возможность дошкольнику заниматься самостоятельной деятельностью.</w:t>
      </w:r>
    </w:p>
    <w:p w:rsidR="004761FD" w:rsidRDefault="004761FD" w:rsidP="004761FD">
      <w:pPr>
        <w:pStyle w:val="a3"/>
        <w:shd w:val="clear" w:color="auto" w:fill="FFFFFF"/>
        <w:spacing w:before="0" w:beforeAutospacing="0" w:after="0" w:afterAutospacing="0" w:line="360" w:lineRule="auto"/>
        <w:jc w:val="both"/>
        <w:rPr>
          <w:sz w:val="28"/>
          <w:szCs w:val="28"/>
        </w:rPr>
      </w:pPr>
      <w:r>
        <w:rPr>
          <w:sz w:val="28"/>
          <w:szCs w:val="28"/>
        </w:rPr>
        <w:t>- снимать утомляемость;</w:t>
      </w:r>
    </w:p>
    <w:p w:rsidR="004761FD" w:rsidRDefault="004761FD" w:rsidP="004761FD">
      <w:pPr>
        <w:pStyle w:val="a3"/>
        <w:shd w:val="clear" w:color="auto" w:fill="FFFFFF"/>
        <w:spacing w:before="0" w:beforeAutospacing="0" w:after="0" w:afterAutospacing="0" w:line="360" w:lineRule="auto"/>
        <w:jc w:val="both"/>
        <w:rPr>
          <w:sz w:val="28"/>
          <w:szCs w:val="28"/>
        </w:rPr>
      </w:pPr>
      <w:r>
        <w:rPr>
          <w:sz w:val="28"/>
          <w:szCs w:val="28"/>
        </w:rPr>
        <w:t>- положительно влиять на эмоциональное состояние;</w:t>
      </w:r>
    </w:p>
    <w:p w:rsidR="004761FD" w:rsidRDefault="004761FD" w:rsidP="004761FD">
      <w:pPr>
        <w:pStyle w:val="a3"/>
        <w:shd w:val="clear" w:color="auto" w:fill="FFFFFF"/>
        <w:spacing w:before="0" w:beforeAutospacing="0" w:after="0" w:afterAutospacing="0" w:line="360" w:lineRule="auto"/>
        <w:jc w:val="both"/>
        <w:rPr>
          <w:sz w:val="28"/>
          <w:szCs w:val="28"/>
        </w:rPr>
      </w:pPr>
      <w:r>
        <w:rPr>
          <w:sz w:val="28"/>
          <w:szCs w:val="28"/>
        </w:rPr>
        <w:t>- иметь привлекательный вид;</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организации среды необходимо учитывать </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особенности развития старшего дошкольника, </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развивать проявления «самостоятельности», </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размещать оборудование так, чтобы было удобно организовать совместную и самостоятельную деятельность, </w:t>
      </w:r>
      <w:r>
        <w:rPr>
          <w:rFonts w:ascii="Times New Roman" w:hAnsi="Times New Roman" w:cs="Times New Roman"/>
          <w:sz w:val="28"/>
          <w:szCs w:val="28"/>
        </w:rPr>
        <w:t>чтобы ребята не мешали друг другу.</w:t>
      </w:r>
    </w:p>
    <w:p w:rsidR="004761FD" w:rsidRDefault="004761FD" w:rsidP="004761FD">
      <w:pPr>
        <w:pStyle w:val="a4"/>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этого </w:t>
      </w:r>
      <w:proofErr w:type="gramStart"/>
      <w:r>
        <w:rPr>
          <w:rFonts w:ascii="Times New Roman" w:hAnsi="Times New Roman" w:cs="Times New Roman"/>
          <w:sz w:val="28"/>
          <w:szCs w:val="28"/>
          <w:shd w:val="clear" w:color="auto" w:fill="FFFFFF"/>
        </w:rPr>
        <w:t>мы :</w:t>
      </w:r>
      <w:proofErr w:type="gramEnd"/>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расширили пространство групповой </w:t>
      </w:r>
      <w:proofErr w:type="gramStart"/>
      <w:r>
        <w:rPr>
          <w:rFonts w:ascii="Times New Roman" w:hAnsi="Times New Roman" w:cs="Times New Roman"/>
          <w:sz w:val="28"/>
          <w:szCs w:val="28"/>
        </w:rPr>
        <w:t>комнаты .</w:t>
      </w:r>
      <w:proofErr w:type="gramEnd"/>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Поэтому без жалости </w:t>
      </w:r>
      <w:proofErr w:type="gramStart"/>
      <w:r>
        <w:rPr>
          <w:rFonts w:ascii="Times New Roman" w:hAnsi="Times New Roman" w:cs="Times New Roman"/>
          <w:sz w:val="28"/>
          <w:szCs w:val="28"/>
        </w:rPr>
        <w:t>расстались  со</w:t>
      </w:r>
      <w:proofErr w:type="gramEnd"/>
      <w:r>
        <w:rPr>
          <w:rFonts w:ascii="Times New Roman" w:hAnsi="Times New Roman" w:cs="Times New Roman"/>
          <w:sz w:val="28"/>
          <w:szCs w:val="28"/>
        </w:rPr>
        <w:t xml:space="preserve"> старой мебелью. Старые, громоздкие </w:t>
      </w:r>
      <w:proofErr w:type="gramStart"/>
      <w:r>
        <w:rPr>
          <w:rFonts w:ascii="Times New Roman" w:hAnsi="Times New Roman" w:cs="Times New Roman"/>
          <w:sz w:val="28"/>
          <w:szCs w:val="28"/>
        </w:rPr>
        <w:t>шкафы  уменьшили</w:t>
      </w:r>
      <w:proofErr w:type="gramEnd"/>
      <w:r>
        <w:rPr>
          <w:rFonts w:ascii="Times New Roman" w:hAnsi="Times New Roman" w:cs="Times New Roman"/>
          <w:sz w:val="28"/>
          <w:szCs w:val="28"/>
        </w:rPr>
        <w:t xml:space="preserve"> (распилили и  отпилили) , вынули ненужные полки и покрасили .</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Прибрели </w:t>
      </w:r>
      <w:proofErr w:type="gramStart"/>
      <w:r>
        <w:rPr>
          <w:rFonts w:ascii="Times New Roman" w:hAnsi="Times New Roman" w:cs="Times New Roman"/>
          <w:sz w:val="28"/>
          <w:szCs w:val="28"/>
        </w:rPr>
        <w:t>для  среды</w:t>
      </w:r>
      <w:proofErr w:type="gramEnd"/>
      <w:r>
        <w:rPr>
          <w:rFonts w:ascii="Times New Roman" w:hAnsi="Times New Roman" w:cs="Times New Roman"/>
          <w:sz w:val="28"/>
          <w:szCs w:val="28"/>
        </w:rPr>
        <w:t xml:space="preserve"> облегченный стеллажи .Этот стеллаж сразу нашёл своё место. Он превратился в </w:t>
      </w:r>
      <w:proofErr w:type="gramStart"/>
      <w:r>
        <w:rPr>
          <w:rFonts w:ascii="Times New Roman" w:hAnsi="Times New Roman" w:cs="Times New Roman"/>
          <w:b/>
          <w:sz w:val="28"/>
          <w:szCs w:val="28"/>
        </w:rPr>
        <w:t>центр  экспериментирования</w:t>
      </w:r>
      <w:proofErr w:type="gramEnd"/>
      <w:r>
        <w:rPr>
          <w:rFonts w:ascii="Times New Roman" w:hAnsi="Times New Roman" w:cs="Times New Roman"/>
          <w:sz w:val="28"/>
          <w:szCs w:val="28"/>
        </w:rPr>
        <w:t xml:space="preserve"> , где хорошо разместился весь материал .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Ребята сразу его </w:t>
      </w:r>
      <w:proofErr w:type="gramStart"/>
      <w:r>
        <w:rPr>
          <w:rFonts w:ascii="Times New Roman" w:hAnsi="Times New Roman" w:cs="Times New Roman"/>
          <w:sz w:val="28"/>
          <w:szCs w:val="28"/>
        </w:rPr>
        <w:t>приняли ,</w:t>
      </w:r>
      <w:proofErr w:type="gramEnd"/>
      <w:r>
        <w:rPr>
          <w:rFonts w:ascii="Times New Roman" w:hAnsi="Times New Roman" w:cs="Times New Roman"/>
          <w:sz w:val="28"/>
          <w:szCs w:val="28"/>
        </w:rPr>
        <w:t xml:space="preserve"> и с большим удовольствием  обращаются к нему,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берут из него </w:t>
      </w:r>
      <w:proofErr w:type="gramStart"/>
      <w:r>
        <w:rPr>
          <w:rFonts w:ascii="Times New Roman" w:hAnsi="Times New Roman" w:cs="Times New Roman"/>
          <w:sz w:val="28"/>
          <w:szCs w:val="28"/>
        </w:rPr>
        <w:t>пособия ,</w:t>
      </w:r>
      <w:proofErr w:type="gramEnd"/>
      <w:r>
        <w:rPr>
          <w:rFonts w:ascii="Times New Roman" w:hAnsi="Times New Roman" w:cs="Times New Roman"/>
          <w:sz w:val="28"/>
          <w:szCs w:val="28"/>
        </w:rPr>
        <w:t xml:space="preserve">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игры ,</w:t>
      </w:r>
      <w:proofErr w:type="gramEnd"/>
      <w:r>
        <w:rPr>
          <w:rFonts w:ascii="Times New Roman" w:hAnsi="Times New Roman" w:cs="Times New Roman"/>
          <w:sz w:val="28"/>
          <w:szCs w:val="28"/>
        </w:rPr>
        <w:t xml:space="preserve">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материал для </w:t>
      </w:r>
      <w:proofErr w:type="gramStart"/>
      <w:r>
        <w:rPr>
          <w:rFonts w:ascii="Times New Roman" w:hAnsi="Times New Roman" w:cs="Times New Roman"/>
          <w:sz w:val="28"/>
          <w:szCs w:val="28"/>
        </w:rPr>
        <w:t>экспериментирования,  а</w:t>
      </w:r>
      <w:proofErr w:type="gramEnd"/>
      <w:r>
        <w:rPr>
          <w:rFonts w:ascii="Times New Roman" w:hAnsi="Times New Roman" w:cs="Times New Roman"/>
          <w:sz w:val="28"/>
          <w:szCs w:val="28"/>
        </w:rPr>
        <w:t xml:space="preserve"> так же для своих сюжетно – ролевых игр.</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Освободившиеся места наполнили мобильными подвесками, вешалками, передвижными </w:t>
      </w:r>
      <w:proofErr w:type="gramStart"/>
      <w:r>
        <w:rPr>
          <w:rFonts w:ascii="Times New Roman" w:hAnsi="Times New Roman" w:cs="Times New Roman"/>
          <w:sz w:val="28"/>
          <w:szCs w:val="28"/>
        </w:rPr>
        <w:t>платформами,  мобильными</w:t>
      </w:r>
      <w:proofErr w:type="gramEnd"/>
      <w:r>
        <w:rPr>
          <w:rFonts w:ascii="Times New Roman" w:hAnsi="Times New Roman" w:cs="Times New Roman"/>
          <w:sz w:val="28"/>
          <w:szCs w:val="28"/>
        </w:rPr>
        <w:t xml:space="preserve"> и переносными ширмами, мягким диваном.</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 стене </w:t>
      </w:r>
      <w:proofErr w:type="gramStart"/>
      <w:r>
        <w:rPr>
          <w:rFonts w:ascii="Times New Roman" w:hAnsi="Times New Roman" w:cs="Times New Roman"/>
          <w:sz w:val="28"/>
          <w:szCs w:val="28"/>
        </w:rPr>
        <w:t>обозначили  фото</w:t>
      </w:r>
      <w:proofErr w:type="gramEnd"/>
      <w:r>
        <w:rPr>
          <w:rFonts w:ascii="Times New Roman" w:hAnsi="Times New Roman" w:cs="Times New Roman"/>
          <w:sz w:val="28"/>
          <w:szCs w:val="28"/>
        </w:rPr>
        <w:t xml:space="preserve"> - галерею.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Наполнили группу пустыми контейнерами. </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Сделали намётки, но группа была </w:t>
      </w:r>
      <w:proofErr w:type="gramStart"/>
      <w:r>
        <w:rPr>
          <w:rFonts w:ascii="Times New Roman" w:hAnsi="Times New Roman" w:cs="Times New Roman"/>
          <w:sz w:val="28"/>
          <w:szCs w:val="28"/>
        </w:rPr>
        <w:t>полупустая .</w:t>
      </w:r>
      <w:proofErr w:type="gramEnd"/>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данную ,предложенную</w:t>
      </w:r>
      <w:proofErr w:type="gramEnd"/>
      <w:r>
        <w:rPr>
          <w:rFonts w:ascii="Times New Roman" w:hAnsi="Times New Roman" w:cs="Times New Roman"/>
          <w:sz w:val="28"/>
          <w:szCs w:val="28"/>
        </w:rPr>
        <w:t xml:space="preserve"> среду быстро среагировали дети и родители Стали приносить бросовый материал – и контейнеры быстро заполнились .</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Много разнообразного </w:t>
      </w:r>
      <w:proofErr w:type="gramStart"/>
      <w:r>
        <w:rPr>
          <w:rFonts w:ascii="Times New Roman" w:hAnsi="Times New Roman" w:cs="Times New Roman"/>
          <w:sz w:val="28"/>
          <w:szCs w:val="28"/>
        </w:rPr>
        <w:t>бросового  материала</w:t>
      </w:r>
      <w:proofErr w:type="gramEnd"/>
      <w:r>
        <w:rPr>
          <w:rFonts w:ascii="Times New Roman" w:hAnsi="Times New Roman" w:cs="Times New Roman"/>
          <w:sz w:val="28"/>
          <w:szCs w:val="28"/>
        </w:rPr>
        <w:t xml:space="preserve"> разместили в доступных  для детей контейнерах.</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Обозначенная фото - выставка превратилась в семейную фото выставку. Ребята принесли и повесили свои семейные фотографии.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Создали дополнительный архив. Теперь каждые 2 </w:t>
      </w:r>
      <w:proofErr w:type="gramStart"/>
      <w:r>
        <w:rPr>
          <w:rFonts w:ascii="Times New Roman" w:hAnsi="Times New Roman" w:cs="Times New Roman"/>
          <w:sz w:val="28"/>
          <w:szCs w:val="28"/>
        </w:rPr>
        <w:t>недели ,</w:t>
      </w:r>
      <w:proofErr w:type="gramEnd"/>
      <w:r>
        <w:rPr>
          <w:rFonts w:ascii="Times New Roman" w:hAnsi="Times New Roman" w:cs="Times New Roman"/>
          <w:sz w:val="28"/>
          <w:szCs w:val="28"/>
        </w:rPr>
        <w:t xml:space="preserve"> ребята самостоятельно меняют фото - выставку новыми фотографиями.</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Дети часто обращаются к этой </w:t>
      </w:r>
      <w:proofErr w:type="gramStart"/>
      <w:r>
        <w:rPr>
          <w:rFonts w:ascii="Times New Roman" w:hAnsi="Times New Roman" w:cs="Times New Roman"/>
          <w:sz w:val="28"/>
          <w:szCs w:val="28"/>
        </w:rPr>
        <w:t>выставки ,</w:t>
      </w:r>
      <w:proofErr w:type="gramEnd"/>
      <w:r>
        <w:rPr>
          <w:rFonts w:ascii="Times New Roman" w:hAnsi="Times New Roman" w:cs="Times New Roman"/>
          <w:sz w:val="28"/>
          <w:szCs w:val="28"/>
        </w:rPr>
        <w:t xml:space="preserve"> чтобы рассказать о своей семье. </w:t>
      </w:r>
    </w:p>
    <w:p w:rsidR="004761FD" w:rsidRDefault="004761FD" w:rsidP="004761FD">
      <w:pPr>
        <w:pStyle w:val="a4"/>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Ребята  лучше</w:t>
      </w:r>
      <w:proofErr w:type="gramEnd"/>
      <w:r>
        <w:rPr>
          <w:rFonts w:ascii="Times New Roman" w:hAnsi="Times New Roman" w:cs="Times New Roman"/>
          <w:sz w:val="28"/>
          <w:szCs w:val="28"/>
        </w:rPr>
        <w:t xml:space="preserve"> стали знать профессии своих родителей,  в словаре появились новые слова -  профессия, традиции, обычаи,  конечно это не без нашей  помощи , но на то и нужен педагог, чтобы дать возможность освоить детям культурные практики.</w:t>
      </w:r>
    </w:p>
    <w:p w:rsidR="004761FD" w:rsidRDefault="004761FD" w:rsidP="004761FD">
      <w:pPr>
        <w:pStyle w:val="a4"/>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Повесили  многофункциональный</w:t>
      </w:r>
      <w:proofErr w:type="gramEnd"/>
      <w:r>
        <w:rPr>
          <w:rFonts w:ascii="Times New Roman" w:hAnsi="Times New Roman" w:cs="Times New Roman"/>
          <w:sz w:val="28"/>
          <w:szCs w:val="28"/>
        </w:rPr>
        <w:t xml:space="preserve"> обруч – модуль , на котором есть подвесные ленты для вывешивания  - расписания, схем, игровых обозначений .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Пустой обруч </w:t>
      </w:r>
      <w:proofErr w:type="gramStart"/>
      <w:r>
        <w:rPr>
          <w:rFonts w:ascii="Times New Roman" w:hAnsi="Times New Roman" w:cs="Times New Roman"/>
          <w:sz w:val="28"/>
          <w:szCs w:val="28"/>
        </w:rPr>
        <w:t>оформляется  тематическими</w:t>
      </w:r>
      <w:proofErr w:type="gramEnd"/>
      <w:r>
        <w:rPr>
          <w:rFonts w:ascii="Times New Roman" w:hAnsi="Times New Roman" w:cs="Times New Roman"/>
          <w:sz w:val="28"/>
          <w:szCs w:val="28"/>
        </w:rPr>
        <w:t xml:space="preserve">  тканями,   если это – море , то это голубая ткань, если это </w:t>
      </w:r>
      <w:proofErr w:type="spellStart"/>
      <w:r>
        <w:rPr>
          <w:rFonts w:ascii="Times New Roman" w:hAnsi="Times New Roman" w:cs="Times New Roman"/>
          <w:sz w:val="28"/>
          <w:szCs w:val="28"/>
        </w:rPr>
        <w:t>спа</w:t>
      </w:r>
      <w:proofErr w:type="spellEnd"/>
      <w:r>
        <w:rPr>
          <w:rFonts w:ascii="Times New Roman" w:hAnsi="Times New Roman" w:cs="Times New Roman"/>
          <w:sz w:val="28"/>
          <w:szCs w:val="28"/>
        </w:rPr>
        <w:t xml:space="preserve"> – салон  - это тон релаксации., если это космос – цвет галактики.</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Также мы с ребятами </w:t>
      </w:r>
      <w:proofErr w:type="gramStart"/>
      <w:r>
        <w:rPr>
          <w:rFonts w:ascii="Times New Roman" w:hAnsi="Times New Roman" w:cs="Times New Roman"/>
          <w:sz w:val="28"/>
          <w:szCs w:val="28"/>
        </w:rPr>
        <w:t>решили ,что</w:t>
      </w:r>
      <w:proofErr w:type="gramEnd"/>
      <w:r>
        <w:rPr>
          <w:rFonts w:ascii="Times New Roman" w:hAnsi="Times New Roman" w:cs="Times New Roman"/>
          <w:sz w:val="28"/>
          <w:szCs w:val="28"/>
        </w:rPr>
        <w:t xml:space="preserve"> этот подвесной обруч – модуль можно использовать  , как  место для проведения  « Утреннего круга ». Вот здесь, под кругом происходит </w:t>
      </w:r>
      <w:proofErr w:type="gramStart"/>
      <w:r>
        <w:rPr>
          <w:rFonts w:ascii="Times New Roman" w:hAnsi="Times New Roman" w:cs="Times New Roman"/>
          <w:sz w:val="28"/>
          <w:szCs w:val="28"/>
        </w:rPr>
        <w:t>сплочение ,</w:t>
      </w:r>
      <w:proofErr w:type="gramEnd"/>
      <w:r>
        <w:rPr>
          <w:rFonts w:ascii="Times New Roman" w:hAnsi="Times New Roman" w:cs="Times New Roman"/>
          <w:sz w:val="28"/>
          <w:szCs w:val="28"/>
        </w:rPr>
        <w:t xml:space="preserve"> объединение детского коллектива. Здесь решаются все наболевшие и интересующие ребят вопросы.</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Вывешиваются темы выставок, познавательного материала.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И просто свои рисунки, схемы, ребёнок без боязни может повесить и он будет </w:t>
      </w:r>
      <w:proofErr w:type="gramStart"/>
      <w:r>
        <w:rPr>
          <w:rFonts w:ascii="Times New Roman" w:hAnsi="Times New Roman" w:cs="Times New Roman"/>
          <w:sz w:val="28"/>
          <w:szCs w:val="28"/>
        </w:rPr>
        <w:t>уверен ,</w:t>
      </w:r>
      <w:proofErr w:type="gramEnd"/>
      <w:r>
        <w:rPr>
          <w:rFonts w:ascii="Times New Roman" w:hAnsi="Times New Roman" w:cs="Times New Roman"/>
          <w:sz w:val="28"/>
          <w:szCs w:val="28"/>
        </w:rPr>
        <w:t xml:space="preserve"> что его работу обязательно увидят.</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Для принятия на себя роли - наш гардероб превратился в костюмерную.  Но не </w:t>
      </w:r>
      <w:proofErr w:type="gramStart"/>
      <w:r>
        <w:rPr>
          <w:rFonts w:ascii="Times New Roman" w:hAnsi="Times New Roman" w:cs="Times New Roman"/>
          <w:sz w:val="28"/>
          <w:szCs w:val="28"/>
        </w:rPr>
        <w:t>замер ,</w:t>
      </w:r>
      <w:proofErr w:type="gramEnd"/>
      <w:r>
        <w:rPr>
          <w:rFonts w:ascii="Times New Roman" w:hAnsi="Times New Roman" w:cs="Times New Roman"/>
          <w:sz w:val="28"/>
          <w:szCs w:val="28"/>
        </w:rPr>
        <w:t xml:space="preserve"> а стал пополняться  - специализированными атрибутами , элементами, которые необходимы для взаимодействия  с другим ребёнком. Ведь сюжетно – ролевая </w:t>
      </w:r>
      <w:proofErr w:type="gramStart"/>
      <w:r>
        <w:rPr>
          <w:rFonts w:ascii="Times New Roman" w:hAnsi="Times New Roman" w:cs="Times New Roman"/>
          <w:sz w:val="28"/>
          <w:szCs w:val="28"/>
        </w:rPr>
        <w:t>игра  -</w:t>
      </w:r>
      <w:proofErr w:type="gramEnd"/>
      <w:r>
        <w:rPr>
          <w:rFonts w:ascii="Times New Roman" w:hAnsi="Times New Roman" w:cs="Times New Roman"/>
          <w:sz w:val="28"/>
          <w:szCs w:val="28"/>
        </w:rPr>
        <w:t xml:space="preserve"> это коллективная игра.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 врача появляется – </w:t>
      </w:r>
      <w:proofErr w:type="gramStart"/>
      <w:r>
        <w:rPr>
          <w:rFonts w:ascii="Times New Roman" w:hAnsi="Times New Roman" w:cs="Times New Roman"/>
          <w:sz w:val="28"/>
          <w:szCs w:val="28"/>
        </w:rPr>
        <w:t>талончики ,</w:t>
      </w:r>
      <w:proofErr w:type="gramEnd"/>
      <w:r>
        <w:rPr>
          <w:rFonts w:ascii="Times New Roman" w:hAnsi="Times New Roman" w:cs="Times New Roman"/>
          <w:sz w:val="28"/>
          <w:szCs w:val="28"/>
        </w:rPr>
        <w:t xml:space="preserve"> у кассира – чеки, пластиковые карты и кассовый аппарат, у водителя путевые маршруты  и т.д.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Теперь ребята понимают, если в костюмерной идёт переполох – значит идёт примерка костюмов, поиск новых </w:t>
      </w:r>
      <w:proofErr w:type="gramStart"/>
      <w:r>
        <w:rPr>
          <w:rFonts w:ascii="Times New Roman" w:hAnsi="Times New Roman" w:cs="Times New Roman"/>
          <w:sz w:val="28"/>
          <w:szCs w:val="28"/>
        </w:rPr>
        <w:t>ролей  и</w:t>
      </w:r>
      <w:proofErr w:type="gramEnd"/>
      <w:r>
        <w:rPr>
          <w:rFonts w:ascii="Times New Roman" w:hAnsi="Times New Roman" w:cs="Times New Roman"/>
          <w:sz w:val="28"/>
          <w:szCs w:val="28"/>
        </w:rPr>
        <w:t xml:space="preserve">  все с большим желанием помогают  друг другу, ребята договариваются, обсуждают и экспериментируют . А </w:t>
      </w:r>
      <w:proofErr w:type="gramStart"/>
      <w:r>
        <w:rPr>
          <w:rFonts w:ascii="Times New Roman" w:hAnsi="Times New Roman" w:cs="Times New Roman"/>
          <w:sz w:val="28"/>
          <w:szCs w:val="28"/>
        </w:rPr>
        <w:t>потом ,</w:t>
      </w:r>
      <w:proofErr w:type="gramEnd"/>
      <w:r>
        <w:rPr>
          <w:rFonts w:ascii="Times New Roman" w:hAnsi="Times New Roman" w:cs="Times New Roman"/>
          <w:sz w:val="28"/>
          <w:szCs w:val="28"/>
        </w:rPr>
        <w:t xml:space="preserve"> все вместе из костюмерной перемещаются в игру.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среде была выделена зона для конструирования. Оставшийся шкаф </w:t>
      </w:r>
      <w:proofErr w:type="gramStart"/>
      <w:r>
        <w:rPr>
          <w:rFonts w:ascii="Times New Roman" w:hAnsi="Times New Roman" w:cs="Times New Roman"/>
          <w:sz w:val="28"/>
          <w:szCs w:val="28"/>
        </w:rPr>
        <w:t>обрезали ,</w:t>
      </w:r>
      <w:proofErr w:type="gramEnd"/>
      <w:r>
        <w:rPr>
          <w:rFonts w:ascii="Times New Roman" w:hAnsi="Times New Roman" w:cs="Times New Roman"/>
          <w:sz w:val="28"/>
          <w:szCs w:val="28"/>
        </w:rPr>
        <w:t xml:space="preserve"> дополнили внутренними полками и превратили его в стеллаж,  где расположился конструктор  для реализации ООП , поэтому в зоне конструирования имеется бумага, карандаши, трафареты, для того чтобы приобретённый опыт во время образовательных ситуаций ребёнок смог перенести в самостоятельную  деятельность.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Начали </w:t>
      </w:r>
      <w:proofErr w:type="gramStart"/>
      <w:r>
        <w:rPr>
          <w:rFonts w:ascii="Times New Roman" w:hAnsi="Times New Roman" w:cs="Times New Roman"/>
          <w:sz w:val="28"/>
          <w:szCs w:val="28"/>
        </w:rPr>
        <w:t>появляться  дети</w:t>
      </w:r>
      <w:proofErr w:type="gramEnd"/>
      <w:r>
        <w:rPr>
          <w:rFonts w:ascii="Times New Roman" w:hAnsi="Times New Roman" w:cs="Times New Roman"/>
          <w:sz w:val="28"/>
          <w:szCs w:val="28"/>
        </w:rPr>
        <w:t xml:space="preserve"> ,  у которых  обозначился переходят из сюжетно – ролевой игры в режиссерскую игру 2 уровня .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выполненные ребятами живут   от одного до нескольких дней.  Сооружение может </w:t>
      </w:r>
      <w:proofErr w:type="gramStart"/>
      <w:r>
        <w:rPr>
          <w:rFonts w:ascii="Times New Roman" w:hAnsi="Times New Roman" w:cs="Times New Roman"/>
          <w:sz w:val="28"/>
          <w:szCs w:val="28"/>
        </w:rPr>
        <w:t>дополнятся ,</w:t>
      </w:r>
      <w:proofErr w:type="gramEnd"/>
      <w:r>
        <w:rPr>
          <w:rFonts w:ascii="Times New Roman" w:hAnsi="Times New Roman" w:cs="Times New Roman"/>
          <w:sz w:val="28"/>
          <w:szCs w:val="28"/>
        </w:rPr>
        <w:t xml:space="preserve"> расширятся и преобразовываться . Ребята сами </w:t>
      </w:r>
      <w:proofErr w:type="gramStart"/>
      <w:r>
        <w:rPr>
          <w:rFonts w:ascii="Times New Roman" w:hAnsi="Times New Roman" w:cs="Times New Roman"/>
          <w:sz w:val="28"/>
          <w:szCs w:val="28"/>
        </w:rPr>
        <w:t>решают ,</w:t>
      </w:r>
      <w:proofErr w:type="gramEnd"/>
      <w:r>
        <w:rPr>
          <w:rFonts w:ascii="Times New Roman" w:hAnsi="Times New Roman" w:cs="Times New Roman"/>
          <w:sz w:val="28"/>
          <w:szCs w:val="28"/>
        </w:rPr>
        <w:t xml:space="preserve"> когда им стоит убрать постройку или заменить на другую. Так же в группе есть центр по правилам дорожного </w:t>
      </w:r>
      <w:proofErr w:type="gramStart"/>
      <w:r>
        <w:rPr>
          <w:rFonts w:ascii="Times New Roman" w:hAnsi="Times New Roman" w:cs="Times New Roman"/>
          <w:sz w:val="28"/>
          <w:szCs w:val="28"/>
        </w:rPr>
        <w:t>движения .</w:t>
      </w:r>
      <w:proofErr w:type="gramEnd"/>
      <w:r>
        <w:rPr>
          <w:rFonts w:ascii="Times New Roman" w:hAnsi="Times New Roman" w:cs="Times New Roman"/>
          <w:sz w:val="28"/>
          <w:szCs w:val="28"/>
        </w:rPr>
        <w:t xml:space="preserve">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Это место, где, дети не только играют, но и одновременно отрабатывают, закрепляют правила поведения культурного пешехода, знания дорожных знаков, разбирают совместно </w:t>
      </w:r>
      <w:proofErr w:type="gramStart"/>
      <w:r>
        <w:rPr>
          <w:rFonts w:ascii="Times New Roman" w:hAnsi="Times New Roman" w:cs="Times New Roman"/>
          <w:sz w:val="28"/>
          <w:szCs w:val="28"/>
        </w:rPr>
        <w:t>с  воспитателем</w:t>
      </w:r>
      <w:proofErr w:type="gramEnd"/>
      <w:r>
        <w:rPr>
          <w:rFonts w:ascii="Times New Roman" w:hAnsi="Times New Roman" w:cs="Times New Roman"/>
          <w:sz w:val="28"/>
          <w:szCs w:val="28"/>
        </w:rPr>
        <w:t xml:space="preserve"> ситуативные задачи по безопасности дорожного движения.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Многие атрибуты нашего уголка мобильны и компактны. Вот, например, проезжая часть дороги и зеленая зона могут быть легко перенесены в любое </w:t>
      </w:r>
      <w:r>
        <w:rPr>
          <w:rFonts w:ascii="Times New Roman" w:hAnsi="Times New Roman" w:cs="Times New Roman"/>
          <w:sz w:val="28"/>
          <w:szCs w:val="28"/>
        </w:rPr>
        <w:lastRenderedPageBreak/>
        <w:t xml:space="preserve">удобное для игры детей место, а при необходимости складываются и помещаются в конверт.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Выучить и запомнить правила нам помогают различные дидактические, сюжетно-ролевые и подвижные игры.</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Пересмотрели и   </w:t>
      </w:r>
      <w:proofErr w:type="gramStart"/>
      <w:r>
        <w:rPr>
          <w:rFonts w:ascii="Times New Roman" w:hAnsi="Times New Roman" w:cs="Times New Roman"/>
          <w:sz w:val="28"/>
          <w:szCs w:val="28"/>
        </w:rPr>
        <w:t>пространство  спальной</w:t>
      </w:r>
      <w:proofErr w:type="gramEnd"/>
      <w:r>
        <w:rPr>
          <w:rFonts w:ascii="Times New Roman" w:hAnsi="Times New Roman" w:cs="Times New Roman"/>
          <w:sz w:val="28"/>
          <w:szCs w:val="28"/>
        </w:rPr>
        <w:t xml:space="preserve"> комнаты . Игровое пространство спальни – несет в себе 2 функции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это для сна детей и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 это для самодеятельной детской </w:t>
      </w:r>
      <w:proofErr w:type="gramStart"/>
      <w:r>
        <w:rPr>
          <w:rFonts w:ascii="Times New Roman" w:hAnsi="Times New Roman" w:cs="Times New Roman"/>
          <w:sz w:val="28"/>
          <w:szCs w:val="28"/>
        </w:rPr>
        <w:t>игры  и</w:t>
      </w:r>
      <w:proofErr w:type="gramEnd"/>
      <w:r>
        <w:rPr>
          <w:rFonts w:ascii="Times New Roman" w:hAnsi="Times New Roman" w:cs="Times New Roman"/>
          <w:sz w:val="28"/>
          <w:szCs w:val="28"/>
        </w:rPr>
        <w:t xml:space="preserve"> зоны уединения.</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Из спальной комнаты были вынесены лишние </w:t>
      </w:r>
      <w:proofErr w:type="gramStart"/>
      <w:r>
        <w:rPr>
          <w:rFonts w:ascii="Times New Roman" w:hAnsi="Times New Roman" w:cs="Times New Roman"/>
          <w:sz w:val="28"/>
          <w:szCs w:val="28"/>
        </w:rPr>
        <w:t>кровати ,</w:t>
      </w:r>
      <w:proofErr w:type="gramEnd"/>
      <w:r>
        <w:rPr>
          <w:rFonts w:ascii="Times New Roman" w:hAnsi="Times New Roman" w:cs="Times New Roman"/>
          <w:sz w:val="28"/>
          <w:szCs w:val="28"/>
        </w:rPr>
        <w:t xml:space="preserve"> тем самым мы сразу освободили большую площадь для игр. На пол постелили </w:t>
      </w:r>
      <w:proofErr w:type="gramStart"/>
      <w:r>
        <w:rPr>
          <w:rFonts w:ascii="Times New Roman" w:hAnsi="Times New Roman" w:cs="Times New Roman"/>
          <w:sz w:val="28"/>
          <w:szCs w:val="28"/>
        </w:rPr>
        <w:t>ковёр ,</w:t>
      </w:r>
      <w:proofErr w:type="gramEnd"/>
      <w:r>
        <w:rPr>
          <w:rFonts w:ascii="Times New Roman" w:hAnsi="Times New Roman" w:cs="Times New Roman"/>
          <w:sz w:val="28"/>
          <w:szCs w:val="28"/>
        </w:rPr>
        <w:t xml:space="preserve"> где ребята  активно его используют .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Здесь же есть стол для настольных </w:t>
      </w:r>
      <w:proofErr w:type="gramStart"/>
      <w:r>
        <w:rPr>
          <w:rFonts w:ascii="Times New Roman" w:hAnsi="Times New Roman" w:cs="Times New Roman"/>
          <w:sz w:val="28"/>
          <w:szCs w:val="28"/>
        </w:rPr>
        <w:t>игр .</w:t>
      </w:r>
      <w:proofErr w:type="gramEnd"/>
      <w:r>
        <w:rPr>
          <w:rFonts w:ascii="Times New Roman" w:hAnsi="Times New Roman" w:cs="Times New Roman"/>
          <w:sz w:val="28"/>
          <w:szCs w:val="28"/>
        </w:rPr>
        <w:t xml:space="preserve"> И приобрели стеллаж – </w:t>
      </w:r>
      <w:proofErr w:type="gramStart"/>
      <w:r>
        <w:rPr>
          <w:rFonts w:ascii="Times New Roman" w:hAnsi="Times New Roman" w:cs="Times New Roman"/>
          <w:sz w:val="28"/>
          <w:szCs w:val="28"/>
        </w:rPr>
        <w:t>этажерку ,</w:t>
      </w:r>
      <w:proofErr w:type="gramEnd"/>
      <w:r>
        <w:rPr>
          <w:rFonts w:ascii="Times New Roman" w:hAnsi="Times New Roman" w:cs="Times New Roman"/>
          <w:sz w:val="28"/>
          <w:szCs w:val="28"/>
        </w:rPr>
        <w:t xml:space="preserve"> для хранения настольных игр. Ребятам очень </w:t>
      </w:r>
      <w:proofErr w:type="gramStart"/>
      <w:r>
        <w:rPr>
          <w:rFonts w:ascii="Times New Roman" w:hAnsi="Times New Roman" w:cs="Times New Roman"/>
          <w:sz w:val="28"/>
          <w:szCs w:val="28"/>
        </w:rPr>
        <w:t>нравится ,без</w:t>
      </w:r>
      <w:proofErr w:type="gramEnd"/>
      <w:r>
        <w:rPr>
          <w:rFonts w:ascii="Times New Roman" w:hAnsi="Times New Roman" w:cs="Times New Roman"/>
          <w:sz w:val="28"/>
          <w:szCs w:val="28"/>
        </w:rPr>
        <w:t xml:space="preserve"> присмотра взрослых , самостоятельно играть в спальне , т.к. они осознают что они ответственны за соблюдением правил, содержание порядка в игровой зоне.</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Первое время, желающих поиграть в спальне было очень </w:t>
      </w:r>
      <w:proofErr w:type="gramStart"/>
      <w:r>
        <w:rPr>
          <w:rFonts w:ascii="Times New Roman" w:hAnsi="Times New Roman" w:cs="Times New Roman"/>
          <w:sz w:val="28"/>
          <w:szCs w:val="28"/>
        </w:rPr>
        <w:t>много .</w:t>
      </w:r>
      <w:proofErr w:type="gramEnd"/>
      <w:r>
        <w:rPr>
          <w:rFonts w:ascii="Times New Roman" w:hAnsi="Times New Roman" w:cs="Times New Roman"/>
          <w:sz w:val="28"/>
          <w:szCs w:val="28"/>
        </w:rPr>
        <w:t xml:space="preserve"> И это </w:t>
      </w:r>
      <w:proofErr w:type="gramStart"/>
      <w:r>
        <w:rPr>
          <w:rFonts w:ascii="Times New Roman" w:hAnsi="Times New Roman" w:cs="Times New Roman"/>
          <w:sz w:val="28"/>
          <w:szCs w:val="28"/>
        </w:rPr>
        <w:t>приводило  к</w:t>
      </w:r>
      <w:proofErr w:type="gramEnd"/>
      <w:r>
        <w:rPr>
          <w:rFonts w:ascii="Times New Roman" w:hAnsi="Times New Roman" w:cs="Times New Roman"/>
          <w:sz w:val="28"/>
          <w:szCs w:val="28"/>
        </w:rPr>
        <w:t xml:space="preserve"> конфликтам и ссорам между детьми.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Тогда, у ребят вдруг возникло желание, </w:t>
      </w:r>
      <w:proofErr w:type="gramStart"/>
      <w:r>
        <w:rPr>
          <w:rFonts w:ascii="Times New Roman" w:hAnsi="Times New Roman" w:cs="Times New Roman"/>
          <w:sz w:val="28"/>
          <w:szCs w:val="28"/>
        </w:rPr>
        <w:t>потребность  создать</w:t>
      </w:r>
      <w:proofErr w:type="gramEnd"/>
      <w:r>
        <w:rPr>
          <w:rFonts w:ascii="Times New Roman" w:hAnsi="Times New Roman" w:cs="Times New Roman"/>
          <w:sz w:val="28"/>
          <w:szCs w:val="28"/>
        </w:rPr>
        <w:t xml:space="preserve"> правило . Тем самым мы можем </w:t>
      </w:r>
      <w:proofErr w:type="gramStart"/>
      <w:r>
        <w:rPr>
          <w:rFonts w:ascii="Times New Roman" w:hAnsi="Times New Roman" w:cs="Times New Roman"/>
          <w:sz w:val="28"/>
          <w:szCs w:val="28"/>
        </w:rPr>
        <w:t>видеть ,как</w:t>
      </w:r>
      <w:proofErr w:type="gramEnd"/>
      <w:r>
        <w:rPr>
          <w:rFonts w:ascii="Times New Roman" w:hAnsi="Times New Roman" w:cs="Times New Roman"/>
          <w:sz w:val="28"/>
          <w:szCs w:val="28"/>
        </w:rPr>
        <w:t xml:space="preserve">  среда повлияла на развитие ребенка.</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Ребята сами придумали </w:t>
      </w:r>
      <w:proofErr w:type="gramStart"/>
      <w:r>
        <w:rPr>
          <w:rFonts w:ascii="Times New Roman" w:hAnsi="Times New Roman" w:cs="Times New Roman"/>
          <w:sz w:val="28"/>
          <w:szCs w:val="28"/>
        </w:rPr>
        <w:t>правило ,</w:t>
      </w:r>
      <w:proofErr w:type="gramEnd"/>
      <w:r>
        <w:rPr>
          <w:rFonts w:ascii="Times New Roman" w:hAnsi="Times New Roman" w:cs="Times New Roman"/>
          <w:sz w:val="28"/>
          <w:szCs w:val="28"/>
        </w:rPr>
        <w:t xml:space="preserve">« что в спальне может быть только 4 человека». И ребята чётко следят за выполнением этого </w:t>
      </w:r>
      <w:proofErr w:type="gramStart"/>
      <w:r>
        <w:rPr>
          <w:rFonts w:ascii="Times New Roman" w:hAnsi="Times New Roman" w:cs="Times New Roman"/>
          <w:sz w:val="28"/>
          <w:szCs w:val="28"/>
        </w:rPr>
        <w:t>правила .</w:t>
      </w:r>
      <w:proofErr w:type="gramEnd"/>
      <w:r>
        <w:rPr>
          <w:rFonts w:ascii="Times New Roman" w:hAnsi="Times New Roman" w:cs="Times New Roman"/>
          <w:sz w:val="28"/>
          <w:szCs w:val="28"/>
        </w:rPr>
        <w:t xml:space="preserve">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этот момент развивается дисциплинированность, умение придерживаться установленных правил, умение договариваться и сотрудничать друг с другом, умению </w:t>
      </w:r>
      <w:proofErr w:type="gramStart"/>
      <w:r>
        <w:rPr>
          <w:rFonts w:ascii="Times New Roman" w:hAnsi="Times New Roman" w:cs="Times New Roman"/>
          <w:sz w:val="28"/>
          <w:szCs w:val="28"/>
        </w:rPr>
        <w:t>уступать  друг</w:t>
      </w:r>
      <w:proofErr w:type="gramEnd"/>
      <w:r>
        <w:rPr>
          <w:rFonts w:ascii="Times New Roman" w:hAnsi="Times New Roman" w:cs="Times New Roman"/>
          <w:sz w:val="28"/>
          <w:szCs w:val="28"/>
        </w:rPr>
        <w:t xml:space="preserve"> другу и избегать конфликтов.</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Для создания эмоционально комфортной обстановки в группе, для сохранения и укрепления психического здоровья </w:t>
      </w:r>
      <w:proofErr w:type="gramStart"/>
      <w:r>
        <w:rPr>
          <w:rFonts w:ascii="Times New Roman" w:hAnsi="Times New Roman" w:cs="Times New Roman"/>
          <w:sz w:val="28"/>
          <w:szCs w:val="28"/>
        </w:rPr>
        <w:t>необходим  «</w:t>
      </w:r>
      <w:proofErr w:type="gramEnd"/>
      <w:r>
        <w:rPr>
          <w:rFonts w:ascii="Times New Roman" w:hAnsi="Times New Roman" w:cs="Times New Roman"/>
          <w:sz w:val="28"/>
          <w:szCs w:val="28"/>
        </w:rPr>
        <w:t xml:space="preserve">Центр уединения и релаксации».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Это вторая зона в </w:t>
      </w:r>
      <w:proofErr w:type="gramStart"/>
      <w:r>
        <w:rPr>
          <w:rFonts w:ascii="Times New Roman" w:hAnsi="Times New Roman" w:cs="Times New Roman"/>
          <w:sz w:val="28"/>
          <w:szCs w:val="28"/>
        </w:rPr>
        <w:t>спальне  -</w:t>
      </w:r>
      <w:proofErr w:type="gramEnd"/>
      <w:r>
        <w:rPr>
          <w:rFonts w:ascii="Times New Roman" w:hAnsi="Times New Roman" w:cs="Times New Roman"/>
          <w:sz w:val="28"/>
          <w:szCs w:val="28"/>
        </w:rPr>
        <w:t xml:space="preserve"> это зона « уединения ». Это место, где ребёнок ощущает себя в полной безопасности, здесь он может побыть наедине с собой, успокоиться и расслабиться, поиграть с любимым предметом или игрушкой. Под </w:t>
      </w:r>
      <w:r>
        <w:rPr>
          <w:rFonts w:ascii="Times New Roman" w:hAnsi="Times New Roman" w:cs="Times New Roman"/>
          <w:sz w:val="28"/>
          <w:szCs w:val="28"/>
        </w:rPr>
        <w:lastRenderedPageBreak/>
        <w:t xml:space="preserve">подвешенным балдахином, на мягком кресле – </w:t>
      </w:r>
      <w:proofErr w:type="gramStart"/>
      <w:r>
        <w:rPr>
          <w:rFonts w:ascii="Times New Roman" w:hAnsi="Times New Roman" w:cs="Times New Roman"/>
          <w:sz w:val="28"/>
          <w:szCs w:val="28"/>
        </w:rPr>
        <w:t>груша ,</w:t>
      </w:r>
      <w:proofErr w:type="gramEnd"/>
      <w:r>
        <w:rPr>
          <w:rFonts w:ascii="Times New Roman" w:hAnsi="Times New Roman" w:cs="Times New Roman"/>
          <w:sz w:val="28"/>
          <w:szCs w:val="28"/>
        </w:rPr>
        <w:t xml:space="preserve"> ребёнок  может побеседовать со своим  другом , просто посмотреть книгу или отдохнуть в тишине.</w:t>
      </w:r>
    </w:p>
    <w:p w:rsidR="004761FD" w:rsidRDefault="004761FD" w:rsidP="004761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подготовительном возрасте от сюжетно – ролевой игры, </w:t>
      </w:r>
      <w:proofErr w:type="gramStart"/>
      <w:r>
        <w:rPr>
          <w:rFonts w:ascii="Times New Roman" w:hAnsi="Times New Roman" w:cs="Times New Roman"/>
          <w:sz w:val="28"/>
          <w:szCs w:val="28"/>
        </w:rPr>
        <w:t>ребята  переходят</w:t>
      </w:r>
      <w:proofErr w:type="gramEnd"/>
      <w:r>
        <w:rPr>
          <w:rFonts w:ascii="Times New Roman" w:hAnsi="Times New Roman" w:cs="Times New Roman"/>
          <w:sz w:val="28"/>
          <w:szCs w:val="28"/>
        </w:rPr>
        <w:t xml:space="preserve"> к партнёрским отношения, умению договариваться, обсуждать и выстраивать ход игры. У ребят начинают зарождаться игры с правилами и режиссерская </w:t>
      </w:r>
      <w:proofErr w:type="gramStart"/>
      <w:r>
        <w:rPr>
          <w:rFonts w:ascii="Times New Roman" w:hAnsi="Times New Roman" w:cs="Times New Roman"/>
          <w:sz w:val="28"/>
          <w:szCs w:val="28"/>
        </w:rPr>
        <w:t>игра  -</w:t>
      </w:r>
      <w:proofErr w:type="gramEnd"/>
      <w:r>
        <w:rPr>
          <w:rFonts w:ascii="Times New Roman" w:hAnsi="Times New Roman" w:cs="Times New Roman"/>
          <w:sz w:val="28"/>
          <w:szCs w:val="28"/>
        </w:rPr>
        <w:t xml:space="preserve"> 2 уровня .  </w:t>
      </w:r>
    </w:p>
    <w:p w:rsidR="004761FD" w:rsidRDefault="004761FD" w:rsidP="004761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 </w:t>
      </w:r>
      <w:proofErr w:type="gramStart"/>
      <w:r>
        <w:rPr>
          <w:rFonts w:ascii="Times New Roman" w:hAnsi="Times New Roman" w:cs="Times New Roman"/>
          <w:sz w:val="28"/>
          <w:szCs w:val="28"/>
        </w:rPr>
        <w:t>понимаете ,</w:t>
      </w:r>
      <w:proofErr w:type="gramEnd"/>
      <w:r>
        <w:rPr>
          <w:rFonts w:ascii="Times New Roman" w:hAnsi="Times New Roman" w:cs="Times New Roman"/>
          <w:sz w:val="28"/>
          <w:szCs w:val="28"/>
        </w:rPr>
        <w:t xml:space="preserve"> что в среде всегда были дидактические  игры, игры с правилами промышленного производства, на которых дети  учились договариваться , соблюдать правила, играть по правилам. У детей стала возникать потребность в </w:t>
      </w:r>
      <w:proofErr w:type="gramStart"/>
      <w:r>
        <w:rPr>
          <w:rFonts w:ascii="Times New Roman" w:hAnsi="Times New Roman" w:cs="Times New Roman"/>
          <w:sz w:val="28"/>
          <w:szCs w:val="28"/>
        </w:rPr>
        <w:t>создании  своих</w:t>
      </w:r>
      <w:proofErr w:type="gramEnd"/>
      <w:r>
        <w:rPr>
          <w:rFonts w:ascii="Times New Roman" w:hAnsi="Times New Roman" w:cs="Times New Roman"/>
          <w:sz w:val="28"/>
          <w:szCs w:val="28"/>
        </w:rPr>
        <w:t xml:space="preserve"> игр. Стали появляться </w:t>
      </w:r>
      <w:proofErr w:type="gramStart"/>
      <w:r>
        <w:rPr>
          <w:rFonts w:ascii="Times New Roman" w:hAnsi="Times New Roman" w:cs="Times New Roman"/>
          <w:sz w:val="28"/>
          <w:szCs w:val="28"/>
        </w:rPr>
        <w:t>игры  с</w:t>
      </w:r>
      <w:proofErr w:type="gramEnd"/>
      <w:r>
        <w:rPr>
          <w:rFonts w:ascii="Times New Roman" w:hAnsi="Times New Roman" w:cs="Times New Roman"/>
          <w:sz w:val="28"/>
          <w:szCs w:val="28"/>
        </w:rPr>
        <w:t xml:space="preserve"> правилами созданные самими детьми. </w:t>
      </w:r>
    </w:p>
    <w:p w:rsidR="004761FD" w:rsidRDefault="004761FD" w:rsidP="004761F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Ребятами перешли к созданию игр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ходилок</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бродилок</w:t>
      </w:r>
      <w:proofErr w:type="spellEnd"/>
      <w:r>
        <w:rPr>
          <w:rFonts w:ascii="Times New Roman" w:hAnsi="Times New Roman" w:cs="Times New Roman"/>
          <w:sz w:val="28"/>
          <w:szCs w:val="28"/>
        </w:rPr>
        <w:t xml:space="preserve"> ». Интереса и разнообразию тем не было предела. Темы для игры создавались на интересе самих детей.  </w:t>
      </w:r>
      <w:proofErr w:type="gramStart"/>
      <w:r>
        <w:rPr>
          <w:rFonts w:ascii="Times New Roman" w:eastAsia="Times New Roman" w:hAnsi="Times New Roman" w:cs="Times New Roman"/>
          <w:sz w:val="28"/>
          <w:szCs w:val="28"/>
          <w:lang w:eastAsia="ru-RU"/>
        </w:rPr>
        <w:t>Были  созданными</w:t>
      </w:r>
      <w:proofErr w:type="gramEnd"/>
      <w:r>
        <w:rPr>
          <w:rFonts w:ascii="Times New Roman" w:eastAsia="Times New Roman" w:hAnsi="Times New Roman" w:cs="Times New Roman"/>
          <w:sz w:val="28"/>
          <w:szCs w:val="28"/>
          <w:lang w:eastAsia="ru-RU"/>
        </w:rPr>
        <w:t xml:space="preserve"> игры </w:t>
      </w:r>
      <w:proofErr w:type="spellStart"/>
      <w:r>
        <w:rPr>
          <w:rFonts w:ascii="Times New Roman" w:eastAsia="Times New Roman" w:hAnsi="Times New Roman" w:cs="Times New Roman"/>
          <w:sz w:val="28"/>
          <w:szCs w:val="28"/>
          <w:lang w:eastAsia="ru-RU"/>
        </w:rPr>
        <w:t>ходилки</w:t>
      </w:r>
      <w:proofErr w:type="spellEnd"/>
      <w:r>
        <w:rPr>
          <w:rFonts w:ascii="Times New Roman" w:eastAsia="Times New Roman" w:hAnsi="Times New Roman" w:cs="Times New Roman"/>
          <w:sz w:val="28"/>
          <w:szCs w:val="28"/>
          <w:lang w:eastAsia="ru-RU"/>
        </w:rPr>
        <w:t xml:space="preserve"> - бродили « Путешествие на планету Дружба » и   « Путешествие куколки Лол с юга на север », «Путешествие по Сарову», « Путешествие пчёлки Майи », «Приключение Буратино», « Таинственный космос».  </w:t>
      </w:r>
      <w:r>
        <w:rPr>
          <w:rFonts w:ascii="Times New Roman" w:hAnsi="Times New Roman" w:cs="Times New Roman"/>
          <w:sz w:val="28"/>
          <w:szCs w:val="28"/>
        </w:rPr>
        <w:t xml:space="preserve">Создание игровых полей было увлекательно. Ребята   жили в ожидании новой игры. </w:t>
      </w:r>
      <w:r>
        <w:rPr>
          <w:rFonts w:ascii="Times New Roman" w:eastAsia="Times New Roman" w:hAnsi="Times New Roman" w:cs="Times New Roman"/>
          <w:sz w:val="28"/>
          <w:szCs w:val="28"/>
          <w:lang w:eastAsia="ru-RU"/>
        </w:rPr>
        <w:t xml:space="preserve">Долгое время в группе </w:t>
      </w:r>
      <w:proofErr w:type="gramStart"/>
      <w:r>
        <w:rPr>
          <w:rFonts w:ascii="Times New Roman" w:eastAsia="Times New Roman" w:hAnsi="Times New Roman" w:cs="Times New Roman"/>
          <w:sz w:val="28"/>
          <w:szCs w:val="28"/>
          <w:lang w:eastAsia="ru-RU"/>
        </w:rPr>
        <w:t>царил :</w:t>
      </w:r>
      <w:proofErr w:type="gramEnd"/>
      <w:r>
        <w:rPr>
          <w:rFonts w:ascii="Times New Roman" w:eastAsia="Times New Roman" w:hAnsi="Times New Roman" w:cs="Times New Roman"/>
          <w:sz w:val="28"/>
          <w:szCs w:val="28"/>
          <w:lang w:eastAsia="ru-RU"/>
        </w:rPr>
        <w:t xml:space="preserve"> азарт, интерес и весёлое настроение . Ребята гордились </w:t>
      </w:r>
      <w:proofErr w:type="gramStart"/>
      <w:r>
        <w:rPr>
          <w:rFonts w:ascii="Times New Roman" w:eastAsia="Times New Roman" w:hAnsi="Times New Roman" w:cs="Times New Roman"/>
          <w:sz w:val="28"/>
          <w:szCs w:val="28"/>
          <w:lang w:eastAsia="ru-RU"/>
        </w:rPr>
        <w:t>тем ,</w:t>
      </w:r>
      <w:proofErr w:type="gramEnd"/>
      <w:r>
        <w:rPr>
          <w:rFonts w:ascii="Times New Roman" w:eastAsia="Times New Roman" w:hAnsi="Times New Roman" w:cs="Times New Roman"/>
          <w:sz w:val="28"/>
          <w:szCs w:val="28"/>
          <w:lang w:eastAsia="ru-RU"/>
        </w:rPr>
        <w:t xml:space="preserve"> что они своими руками сделали новые игры и теперь могут все вместе в них играть . </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Ребята не только сами «</w:t>
      </w:r>
      <w:proofErr w:type="gramStart"/>
      <w:r>
        <w:rPr>
          <w:rFonts w:ascii="Times New Roman" w:hAnsi="Times New Roman" w:cs="Times New Roman"/>
          <w:sz w:val="28"/>
          <w:szCs w:val="28"/>
        </w:rPr>
        <w:t>заболели »</w:t>
      </w:r>
      <w:proofErr w:type="gramEnd"/>
      <w:r>
        <w:rPr>
          <w:rFonts w:ascii="Times New Roman" w:hAnsi="Times New Roman" w:cs="Times New Roman"/>
          <w:sz w:val="28"/>
          <w:szCs w:val="28"/>
        </w:rPr>
        <w:t xml:space="preserve"> сами, но и «заразили своих родителей ».</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Среда Холлов.</w:t>
      </w:r>
    </w:p>
    <w:p w:rsidR="004761FD" w:rsidRDefault="004761FD" w:rsidP="004761FD">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Кроме конструирование</w:t>
      </w:r>
      <w:proofErr w:type="gramEnd"/>
      <w:r>
        <w:rPr>
          <w:rFonts w:ascii="Times New Roman" w:hAnsi="Times New Roman" w:cs="Times New Roman"/>
          <w:sz w:val="28"/>
          <w:szCs w:val="28"/>
        </w:rPr>
        <w:t xml:space="preserve"> среды групп стало меняться и пространство всего детского сада</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Психология человека такова, что мы часто ищем оправдания, а не начинаем </w:t>
      </w:r>
      <w:proofErr w:type="gramStart"/>
      <w:r>
        <w:rPr>
          <w:rFonts w:ascii="Times New Roman" w:hAnsi="Times New Roman" w:cs="Times New Roman"/>
          <w:sz w:val="28"/>
          <w:szCs w:val="28"/>
        </w:rPr>
        <w:t>думать</w:t>
      </w:r>
      <w:proofErr w:type="gramEnd"/>
      <w:r>
        <w:rPr>
          <w:rFonts w:ascii="Times New Roman" w:hAnsi="Times New Roman" w:cs="Times New Roman"/>
          <w:sz w:val="28"/>
          <w:szCs w:val="28"/>
        </w:rPr>
        <w:t xml:space="preserve"> как преодолеть эти сложности. Мы не исключение. От нас можно было слышать, </w:t>
      </w:r>
      <w:proofErr w:type="gramStart"/>
      <w:r>
        <w:rPr>
          <w:rFonts w:ascii="Times New Roman" w:hAnsi="Times New Roman" w:cs="Times New Roman"/>
          <w:sz w:val="28"/>
          <w:szCs w:val="28"/>
        </w:rPr>
        <w:t>что  мало</w:t>
      </w:r>
      <w:proofErr w:type="gramEnd"/>
      <w:r>
        <w:rPr>
          <w:rFonts w:ascii="Times New Roman" w:hAnsi="Times New Roman" w:cs="Times New Roman"/>
          <w:sz w:val="28"/>
          <w:szCs w:val="28"/>
        </w:rPr>
        <w:t xml:space="preserve"> места, нет дополнительных помещений. Решили отдать пространство холлов под детское </w:t>
      </w:r>
      <w:proofErr w:type="gramStart"/>
      <w:r>
        <w:rPr>
          <w:rFonts w:ascii="Times New Roman" w:hAnsi="Times New Roman" w:cs="Times New Roman"/>
          <w:sz w:val="28"/>
          <w:szCs w:val="28"/>
        </w:rPr>
        <w:t>творчество .</w:t>
      </w:r>
      <w:proofErr w:type="gramEnd"/>
      <w:r>
        <w:rPr>
          <w:rFonts w:ascii="Times New Roman" w:hAnsi="Times New Roman" w:cs="Times New Roman"/>
          <w:sz w:val="28"/>
          <w:szCs w:val="28"/>
        </w:rPr>
        <w:t xml:space="preserve"> </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Воспитатели всех групп активно поддержали эту идею и сегодня лестничные марши, детские шкафчик, двери используются как выставочные площадки для детского творчества.</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Подоконники в холлах стали подиумом для семейного творчества,</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взрослые шкафы в приемной информационными стендами.</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дверях, кроме эмблем групп находятся коллективные работы. </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Наши холлы тематические по сезонам года. Это создавалось за долго до выхода ФГОС, мы оставили эту идею, так как сезонность абстрактное понятие для дошкольника и часто дети испытывают трудность, чтобы запомнить сезонность. Поэтому ежедневное погружение, помогает понять и осознать цикличность времен года.</w:t>
      </w:r>
    </w:p>
    <w:p w:rsidR="004761FD" w:rsidRDefault="004761FD" w:rsidP="00476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Детский сад спроектирован из двух «Крыльев», поэтому имеет длинный переход, который успешно подошел для проекта «Детский сад в красках».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выходя в открытое пространство могут оставить свое творчество на стене. В этот момент очень результативно формируется инициатива и самостоятельность. Вот </w:t>
      </w:r>
      <w:proofErr w:type="gramStart"/>
      <w:r>
        <w:rPr>
          <w:rFonts w:ascii="Times New Roman" w:hAnsi="Times New Roman" w:cs="Times New Roman"/>
          <w:sz w:val="28"/>
          <w:szCs w:val="28"/>
        </w:rPr>
        <w:t>так,  постепенно</w:t>
      </w:r>
      <w:proofErr w:type="gramEnd"/>
      <w:r>
        <w:rPr>
          <w:rFonts w:ascii="Times New Roman" w:hAnsi="Times New Roman" w:cs="Times New Roman"/>
          <w:sz w:val="28"/>
          <w:szCs w:val="28"/>
        </w:rPr>
        <w:t xml:space="preserve"> , всё пространство детского сада «перешло» в детские руки .</w:t>
      </w:r>
    </w:p>
    <w:p w:rsidR="004761FD" w:rsidRDefault="004761FD" w:rsidP="004761FD">
      <w:pPr>
        <w:shd w:val="clear" w:color="auto" w:fill="FFFFFF"/>
        <w:spacing w:before="60" w:after="60" w:line="360" w:lineRule="auto"/>
        <w:jc w:val="both"/>
        <w:rPr>
          <w:rFonts w:ascii="Times New Roman" w:eastAsia="Times New Roman" w:hAnsi="Times New Roman" w:cs="Times New Roman"/>
          <w:color w:val="FF0000"/>
          <w:sz w:val="28"/>
          <w:szCs w:val="28"/>
          <w:lang w:eastAsia="ru-RU"/>
        </w:rPr>
      </w:pPr>
    </w:p>
    <w:p w:rsidR="004761FD" w:rsidRDefault="004761FD" w:rsidP="004761FD">
      <w:pPr>
        <w:shd w:val="clear" w:color="auto" w:fill="FFFFFF"/>
        <w:spacing w:before="60" w:after="60" w:line="360" w:lineRule="auto"/>
        <w:jc w:val="both"/>
        <w:rPr>
          <w:rFonts w:ascii="Times New Roman" w:eastAsia="Times New Roman" w:hAnsi="Times New Roman" w:cs="Times New Roman"/>
          <w:color w:val="FF0000"/>
          <w:sz w:val="28"/>
          <w:szCs w:val="28"/>
          <w:lang w:eastAsia="ru-RU"/>
        </w:rPr>
      </w:pPr>
    </w:p>
    <w:p w:rsidR="004761FD" w:rsidRDefault="004761FD" w:rsidP="004761FD">
      <w:pPr>
        <w:shd w:val="clear" w:color="auto" w:fill="FFFFFF"/>
        <w:spacing w:before="60" w:after="60" w:line="360" w:lineRule="auto"/>
        <w:jc w:val="both"/>
        <w:rPr>
          <w:rFonts w:ascii="Times New Roman" w:eastAsia="Times New Roman" w:hAnsi="Times New Roman" w:cs="Times New Roman"/>
          <w:color w:val="0070C0"/>
          <w:sz w:val="28"/>
          <w:szCs w:val="28"/>
          <w:lang w:eastAsia="ru-RU"/>
        </w:rPr>
      </w:pPr>
    </w:p>
    <w:p w:rsidR="004761FD" w:rsidRDefault="004761FD" w:rsidP="004761FD">
      <w:pPr>
        <w:spacing w:after="0" w:line="360" w:lineRule="auto"/>
        <w:jc w:val="both"/>
        <w:rPr>
          <w:rFonts w:ascii="Times New Roman" w:hAnsi="Times New Roman" w:cs="Times New Roman"/>
          <w:sz w:val="28"/>
          <w:szCs w:val="28"/>
        </w:rPr>
      </w:pPr>
    </w:p>
    <w:p w:rsidR="00354431" w:rsidRDefault="00354431" w:rsidP="004761FD">
      <w:pPr>
        <w:spacing w:before="40" w:after="40"/>
        <w:ind w:right="1134"/>
      </w:pPr>
    </w:p>
    <w:sectPr w:rsidR="00354431" w:rsidSect="004761FD">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29"/>
    <w:rsid w:val="00167D88"/>
    <w:rsid w:val="00354431"/>
    <w:rsid w:val="004761FD"/>
    <w:rsid w:val="00954EE1"/>
    <w:rsid w:val="00C7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CD2E4-3FEA-45E9-9360-511D4568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F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61FD"/>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08641">
      <w:bodyDiv w:val="1"/>
      <w:marLeft w:val="0"/>
      <w:marRight w:val="0"/>
      <w:marTop w:val="0"/>
      <w:marBottom w:val="0"/>
      <w:divBdr>
        <w:top w:val="none" w:sz="0" w:space="0" w:color="auto"/>
        <w:left w:val="none" w:sz="0" w:space="0" w:color="auto"/>
        <w:bottom w:val="none" w:sz="0" w:space="0" w:color="auto"/>
        <w:right w:val="none" w:sz="0" w:space="0" w:color="auto"/>
      </w:divBdr>
    </w:div>
    <w:div w:id="19923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4132</Words>
  <Characters>23558</Characters>
  <Application>Microsoft Office Word</Application>
  <DocSecurity>0</DocSecurity>
  <Lines>196</Lines>
  <Paragraphs>55</Paragraphs>
  <ScaleCrop>false</ScaleCrop>
  <Company/>
  <LinksUpToDate>false</LinksUpToDate>
  <CharactersWithSpaces>27635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4</cp:revision>
  <dcterms:created xsi:type="dcterms:W3CDTF">2019-12-10T07:57:00Z</dcterms:created>
  <dcterms:modified xsi:type="dcterms:W3CDTF">2019-12-10T11:15:00Z</dcterms:modified>
</cp:coreProperties>
</file>