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CBDB" w14:textId="48930A3E" w:rsidR="00377C1E" w:rsidRDefault="00377C1E" w:rsidP="00377C1E">
      <w:pPr>
        <w:tabs>
          <w:tab w:val="left" w:pos="5245"/>
        </w:tabs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САМООБСЛУЖИВАНИЕ КАК СРЕДСТВО РАЗВИТИЯ САМОСТОЯТЕЛЬНОСТИ ДЕТЕЙ 4-5 ЛЕТ</w:t>
      </w:r>
    </w:p>
    <w:p w14:paraId="7D9D0602" w14:textId="4BFCCFCE" w:rsidR="00A65732" w:rsidRDefault="009762BF" w:rsidP="004A2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AD">
        <w:rPr>
          <w:rFonts w:ascii="Times New Roman" w:hAnsi="Times New Roman" w:cs="Times New Roman"/>
          <w:color w:val="000000"/>
          <w:sz w:val="28"/>
          <w:szCs w:val="28"/>
        </w:rPr>
        <w:t>Самостоятельность- ценное и очень нужное качество. Воспитывать его необходимо с раннего детства. Дети очень активны и стремятся выполнять действия самостоятельно. И нам, взрослым, важно поддерживать детей в этом.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CA4" w:rsidRPr="002A5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CA4" w:rsidRPr="00627DAD">
        <w:rPr>
          <w:rFonts w:ascii="Times New Roman" w:hAnsi="Times New Roman" w:cs="Times New Roman"/>
          <w:color w:val="000000"/>
          <w:sz w:val="28"/>
          <w:szCs w:val="28"/>
        </w:rPr>
        <w:t xml:space="preserve">Взрослые торопятся прийти на помощь ребенку, спешат сделать за него все сами. </w:t>
      </w:r>
      <w:r w:rsidR="00BA3D08">
        <w:rPr>
          <w:rFonts w:ascii="Times New Roman" w:hAnsi="Times New Roman" w:cs="Times New Roman"/>
          <w:sz w:val="28"/>
          <w:szCs w:val="28"/>
        </w:rPr>
        <w:t xml:space="preserve"> </w:t>
      </w:r>
      <w:r w:rsidR="002A5C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A5CA4" w:rsidRPr="00627DAD">
        <w:rPr>
          <w:rFonts w:ascii="Times New Roman" w:hAnsi="Times New Roman" w:cs="Times New Roman"/>
          <w:color w:val="000000"/>
          <w:sz w:val="28"/>
          <w:szCs w:val="28"/>
        </w:rPr>
        <w:t>акие действия причиняют большой вред, лишают ребенка самостоятельности, подрывают у него веру в свои силы, приучают надеяться на других.</w:t>
      </w:r>
    </w:p>
    <w:p w14:paraId="25E8DE1C" w14:textId="6C0A9409" w:rsidR="00BA3D08" w:rsidRDefault="00BA3D08" w:rsidP="0086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8F">
        <w:rPr>
          <w:rFonts w:ascii="Times New Roman" w:hAnsi="Times New Roman" w:cs="Times New Roman"/>
          <w:sz w:val="28"/>
          <w:szCs w:val="28"/>
        </w:rPr>
        <w:t>Так, в образовательной области социально-коммуникативное развитие, содержание труда по самообслуживанию направлено на усвоение норм и ценностей, принятых в обществе, становление самостоятельности, целенаправленности и саморегуляции собственных действий; формирование позитивных установок к различным видам труда [2].</w:t>
      </w:r>
    </w:p>
    <w:p w14:paraId="65FFE2D9" w14:textId="32A5C5B1" w:rsidR="00A65732" w:rsidRPr="005638DA" w:rsidRDefault="00A65732" w:rsidP="005638DA">
      <w:pPr>
        <w:pStyle w:val="1"/>
        <w:spacing w:before="0" w:beforeAutospacing="0" w:after="300" w:afterAutospacing="0" w:line="432" w:lineRule="atLeast"/>
        <w:rPr>
          <w:rFonts w:ascii="Open Sans" w:hAnsi="Open Sans" w:cs="Open Sans"/>
          <w:b w:val="0"/>
          <w:bCs w:val="0"/>
          <w:color w:val="404040"/>
          <w:sz w:val="28"/>
          <w:szCs w:val="28"/>
        </w:rPr>
      </w:pPr>
      <w:r w:rsidRPr="005638DA">
        <w:rPr>
          <w:b w:val="0"/>
          <w:bCs w:val="0"/>
          <w:sz w:val="28"/>
          <w:szCs w:val="28"/>
        </w:rPr>
        <w:t>Развитие у детей самостоятельности всегда являлось очень актуальным, ученые проводят тщательную работу над этой проблемой с детьми, развивая теоретические основы понятия «самостоятельность». Здесь следует указать работы Г.Н. Ефимовой</w:t>
      </w:r>
      <w:r w:rsidR="005638DA" w:rsidRPr="005638DA">
        <w:rPr>
          <w:b w:val="0"/>
          <w:bCs w:val="0"/>
          <w:sz w:val="28"/>
          <w:szCs w:val="28"/>
        </w:rPr>
        <w:t xml:space="preserve"> (</w:t>
      </w:r>
      <w:r w:rsidR="005638DA" w:rsidRPr="00C45BE1">
        <w:rPr>
          <w:sz w:val="28"/>
          <w:szCs w:val="28"/>
        </w:rPr>
        <w:t>Галина Николаевна</w:t>
      </w:r>
      <w:r w:rsidR="005638DA" w:rsidRPr="005638DA">
        <w:rPr>
          <w:b w:val="0"/>
          <w:bCs w:val="0"/>
          <w:sz w:val="28"/>
          <w:szCs w:val="28"/>
        </w:rPr>
        <w:t>)</w:t>
      </w:r>
      <w:r w:rsidRPr="005638DA">
        <w:rPr>
          <w:b w:val="0"/>
          <w:bCs w:val="0"/>
          <w:sz w:val="28"/>
          <w:szCs w:val="28"/>
        </w:rPr>
        <w:t xml:space="preserve">, Ш.С. </w:t>
      </w:r>
      <w:proofErr w:type="spellStart"/>
      <w:r w:rsidRPr="005638DA">
        <w:rPr>
          <w:b w:val="0"/>
          <w:bCs w:val="0"/>
          <w:sz w:val="28"/>
          <w:szCs w:val="28"/>
        </w:rPr>
        <w:t>Шойимовой</w:t>
      </w:r>
      <w:proofErr w:type="spellEnd"/>
      <w:r w:rsidR="005638DA" w:rsidRPr="005638DA">
        <w:rPr>
          <w:b w:val="0"/>
          <w:bCs w:val="0"/>
          <w:sz w:val="28"/>
          <w:szCs w:val="28"/>
        </w:rPr>
        <w:t xml:space="preserve"> </w:t>
      </w:r>
      <w:r w:rsidR="005638DA" w:rsidRPr="00C45BE1">
        <w:rPr>
          <w:sz w:val="28"/>
          <w:szCs w:val="28"/>
        </w:rPr>
        <w:t>(</w:t>
      </w:r>
      <w:proofErr w:type="spellStart"/>
      <w:r w:rsidR="005638DA" w:rsidRPr="00C45BE1">
        <w:rPr>
          <w:color w:val="404040"/>
          <w:sz w:val="28"/>
          <w:szCs w:val="28"/>
        </w:rPr>
        <w:t>Шохиста</w:t>
      </w:r>
      <w:proofErr w:type="spellEnd"/>
      <w:r w:rsidR="005638DA" w:rsidRPr="00C45BE1">
        <w:rPr>
          <w:color w:val="404040"/>
          <w:sz w:val="28"/>
          <w:szCs w:val="28"/>
        </w:rPr>
        <w:t xml:space="preserve"> </w:t>
      </w:r>
      <w:proofErr w:type="spellStart"/>
      <w:r w:rsidR="005638DA" w:rsidRPr="00C45BE1">
        <w:rPr>
          <w:color w:val="404040"/>
          <w:sz w:val="28"/>
          <w:szCs w:val="28"/>
        </w:rPr>
        <w:t>Санакуловна</w:t>
      </w:r>
      <w:proofErr w:type="spellEnd"/>
      <w:proofErr w:type="gramStart"/>
      <w:r w:rsidR="005638DA" w:rsidRPr="005638DA">
        <w:rPr>
          <w:rFonts w:ascii="Open Sans" w:hAnsi="Open Sans" w:cs="Open Sans"/>
          <w:b w:val="0"/>
          <w:bCs w:val="0"/>
          <w:color w:val="404040"/>
          <w:sz w:val="28"/>
          <w:szCs w:val="28"/>
        </w:rPr>
        <w:t>)</w:t>
      </w:r>
      <w:r w:rsidR="005638DA">
        <w:rPr>
          <w:rFonts w:ascii="Open Sans" w:hAnsi="Open Sans" w:cs="Open Sans"/>
          <w:b w:val="0"/>
          <w:bCs w:val="0"/>
          <w:color w:val="404040"/>
          <w:sz w:val="28"/>
          <w:szCs w:val="28"/>
        </w:rPr>
        <w:t xml:space="preserve"> </w:t>
      </w:r>
      <w:r w:rsidRPr="001E519D">
        <w:rPr>
          <w:sz w:val="28"/>
          <w:szCs w:val="28"/>
        </w:rPr>
        <w:t>,</w:t>
      </w:r>
      <w:proofErr w:type="gramEnd"/>
      <w:r w:rsidRPr="001E519D">
        <w:rPr>
          <w:sz w:val="28"/>
          <w:szCs w:val="28"/>
        </w:rPr>
        <w:t xml:space="preserve"> </w:t>
      </w:r>
      <w:r w:rsidRPr="00C45BE1">
        <w:rPr>
          <w:b w:val="0"/>
          <w:bCs w:val="0"/>
          <w:sz w:val="28"/>
          <w:szCs w:val="28"/>
        </w:rPr>
        <w:t>Н.В. Бутенко</w:t>
      </w:r>
      <w:r w:rsidR="005638DA">
        <w:rPr>
          <w:sz w:val="28"/>
          <w:szCs w:val="28"/>
        </w:rPr>
        <w:t xml:space="preserve"> </w:t>
      </w:r>
      <w:r w:rsidR="00C45BE1">
        <w:rPr>
          <w:sz w:val="28"/>
          <w:szCs w:val="28"/>
        </w:rPr>
        <w:t>(</w:t>
      </w:r>
      <w:r w:rsidR="005638DA">
        <w:rPr>
          <w:sz w:val="28"/>
          <w:szCs w:val="28"/>
        </w:rPr>
        <w:t>Наталья Валентиновна)</w:t>
      </w:r>
      <w:r>
        <w:rPr>
          <w:sz w:val="28"/>
          <w:szCs w:val="28"/>
        </w:rPr>
        <w:t xml:space="preserve">, </w:t>
      </w:r>
      <w:r w:rsidRPr="001E519D">
        <w:rPr>
          <w:sz w:val="28"/>
          <w:szCs w:val="28"/>
        </w:rPr>
        <w:t xml:space="preserve">и др. </w:t>
      </w:r>
    </w:p>
    <w:p w14:paraId="24AE88C8" w14:textId="77777777" w:rsidR="00A65732" w:rsidRDefault="00A65732" w:rsidP="00A657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 xml:space="preserve">Научный поиск эффективных средств развития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самостоятельности детей 4-5 лет </w:t>
      </w:r>
      <w:r w:rsidRPr="00E45832">
        <w:rPr>
          <w:rFonts w:ascii="Times New Roman" w:hAnsi="Times New Roman" w:cs="Times New Roman"/>
          <w:sz w:val="28"/>
          <w:szCs w:val="28"/>
        </w:rPr>
        <w:t xml:space="preserve">представляет актуальную проблему, требующую теоретического и практического решения. </w:t>
      </w:r>
    </w:p>
    <w:p w14:paraId="1B9430F4" w14:textId="194FF7C7" w:rsidR="00BA3D08" w:rsidRPr="00BA3D08" w:rsidRDefault="00BA3D08" w:rsidP="0086315A">
      <w:pPr>
        <w:pStyle w:val="a3"/>
        <w:shd w:val="clear" w:color="auto" w:fill="FFFFFF"/>
        <w:spacing w:after="0" w:line="240" w:lineRule="auto"/>
        <w:ind w:firstLine="709"/>
        <w:contextualSpacing/>
        <w:jc w:val="both"/>
        <w:rPr>
          <w:rStyle w:val="1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3D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Проблемами воспитания навыков самообслуживания детей занимались такие отечественные авторы, </w:t>
      </w:r>
      <w:r w:rsidRPr="00321B32">
        <w:rPr>
          <w:rStyle w:val="1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как А.В. Запорожец</w:t>
      </w:r>
      <w:r w:rsidR="00C45BE1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(Александр Владимирович)</w:t>
      </w:r>
      <w:r w:rsidRPr="00BA3D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1B32">
        <w:rPr>
          <w:rStyle w:val="1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Д.Б. Эльконин</w:t>
      </w:r>
      <w:r w:rsidR="00321B32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(Даниил Борисович)</w:t>
      </w:r>
      <w:r w:rsidRPr="00BA3D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3D08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BA3D08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321B32">
        <w:rPr>
          <w:rFonts w:ascii="Times New Roman" w:hAnsi="Times New Roman" w:cs="Times New Roman"/>
          <w:sz w:val="28"/>
          <w:szCs w:val="28"/>
        </w:rPr>
        <w:t xml:space="preserve"> </w:t>
      </w:r>
      <w:r w:rsidR="00321B32" w:rsidRPr="00321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(Мария Вадимовна)</w:t>
      </w:r>
      <w:r w:rsidRPr="00BA3D08">
        <w:rPr>
          <w:rFonts w:ascii="Times New Roman" w:hAnsi="Times New Roman" w:cs="Times New Roman"/>
          <w:sz w:val="28"/>
          <w:szCs w:val="28"/>
        </w:rPr>
        <w:t>, В.Г. Нечаева</w:t>
      </w:r>
      <w:r w:rsidR="000F3C95">
        <w:rPr>
          <w:rFonts w:ascii="Times New Roman" w:hAnsi="Times New Roman" w:cs="Times New Roman"/>
          <w:sz w:val="28"/>
          <w:szCs w:val="28"/>
        </w:rPr>
        <w:t xml:space="preserve"> </w:t>
      </w:r>
      <w:r w:rsidR="000F3C95"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(Валентина Геннадьевна)</w:t>
      </w:r>
      <w:r w:rsidRPr="00BA3D08">
        <w:rPr>
          <w:rFonts w:ascii="Times New Roman" w:hAnsi="Times New Roman" w:cs="Times New Roman"/>
          <w:sz w:val="28"/>
          <w:szCs w:val="28"/>
        </w:rPr>
        <w:t>, Г.Н. Година</w:t>
      </w:r>
      <w:r w:rsidR="000F3C95">
        <w:rPr>
          <w:rFonts w:ascii="Times New Roman" w:hAnsi="Times New Roman" w:cs="Times New Roman"/>
          <w:sz w:val="28"/>
          <w:szCs w:val="28"/>
        </w:rPr>
        <w:t xml:space="preserve"> </w:t>
      </w:r>
      <w:r w:rsidR="000F3C95"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(Галина Николаевна)</w:t>
      </w:r>
      <w:r w:rsidRPr="00BA3D08">
        <w:rPr>
          <w:rFonts w:ascii="Times New Roman" w:hAnsi="Times New Roman" w:cs="Times New Roman"/>
          <w:sz w:val="28"/>
          <w:szCs w:val="28"/>
        </w:rPr>
        <w:t>, Д.В. Сергеева</w:t>
      </w:r>
      <w:r w:rsidR="000F3C95">
        <w:rPr>
          <w:rFonts w:ascii="Times New Roman" w:hAnsi="Times New Roman" w:cs="Times New Roman"/>
          <w:sz w:val="28"/>
          <w:szCs w:val="28"/>
        </w:rPr>
        <w:t xml:space="preserve"> </w:t>
      </w:r>
      <w:r w:rsidR="000F3C95"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(Дина Васильевна)</w:t>
      </w:r>
      <w:r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BA3D08">
        <w:rPr>
          <w:rFonts w:ascii="Times New Roman" w:hAnsi="Times New Roman" w:cs="Times New Roman"/>
          <w:sz w:val="28"/>
          <w:szCs w:val="28"/>
        </w:rPr>
        <w:t xml:space="preserve"> Р.С. Буре</w:t>
      </w:r>
      <w:r w:rsidR="000F3C95">
        <w:rPr>
          <w:rFonts w:ascii="Times New Roman" w:hAnsi="Times New Roman" w:cs="Times New Roman"/>
          <w:sz w:val="28"/>
          <w:szCs w:val="28"/>
        </w:rPr>
        <w:t xml:space="preserve"> </w:t>
      </w:r>
      <w:r w:rsidR="000F3C95"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(Роза Семёновна</w:t>
      </w:r>
      <w:proofErr w:type="gramStart"/>
      <w:r w:rsidR="000F3C95"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0F3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BA3D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3D08">
        <w:rPr>
          <w:rFonts w:ascii="Times New Roman" w:hAnsi="Times New Roman" w:cs="Times New Roman"/>
          <w:sz w:val="28"/>
          <w:szCs w:val="28"/>
        </w:rPr>
        <w:t xml:space="preserve"> др.</w:t>
      </w:r>
    </w:p>
    <w:p w14:paraId="50CE969A" w14:textId="2941CA38" w:rsidR="00A06F07" w:rsidRDefault="00A06F07" w:rsidP="00A06F07">
      <w:pPr>
        <w:pStyle w:val="a3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02296706"/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r w:rsidR="002C5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учёного </w:t>
      </w:r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5272">
        <w:rPr>
          <w:rFonts w:ascii="Times New Roman" w:hAnsi="Times New Roman" w:cs="Times New Roman"/>
          <w:color w:val="000000" w:themeColor="text1"/>
          <w:sz w:val="28"/>
          <w:szCs w:val="28"/>
        </w:rPr>
        <w:t>лены Вячеславовны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>Моржиной</w:t>
      </w:r>
      <w:proofErr w:type="spellEnd"/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самообслуживание </w:t>
      </w:r>
      <w:proofErr w:type="gramStart"/>
      <w:r w:rsidRPr="00465338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46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 трудового воспитания дошкольника. Формирование навыков самообслуживания имеет первостепенное значение для психического развития ребенка в целом. Овладение навыками самообслуживания (умение одеваться и раздеваться, ухаживать за собой, умываться и т. п.) напрямую влияет на самооценку ребенка, является важным шагом на пути к его независимости</w:t>
      </w:r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</w:p>
    <w:p w14:paraId="05C5853A" w14:textId="3385B57D" w:rsidR="0086315A" w:rsidRDefault="0086315A" w:rsidP="003207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1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Самостоятельность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</w:t>
      </w:r>
      <w:r w:rsidRPr="00566D1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важнейшая характеристика личности и одновременно условие её развития.</w:t>
      </w:r>
    </w:p>
    <w:p w14:paraId="4EB49D23" w14:textId="74256F64" w:rsidR="0084081C" w:rsidRPr="00C53E80" w:rsidRDefault="0086315A" w:rsidP="00840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5F">
        <w:rPr>
          <w:rFonts w:ascii="Times New Roman" w:hAnsi="Times New Roman" w:cs="Times New Roman"/>
          <w:sz w:val="28"/>
          <w:szCs w:val="28"/>
        </w:rPr>
        <w:t>Понятие самостоятельность рассмотрены в трудах</w:t>
      </w:r>
      <w:r w:rsidR="001B430B">
        <w:rPr>
          <w:rFonts w:ascii="Times New Roman" w:hAnsi="Times New Roman" w:cs="Times New Roman"/>
          <w:sz w:val="28"/>
          <w:szCs w:val="28"/>
        </w:rPr>
        <w:t xml:space="preserve"> </w:t>
      </w:r>
      <w:r w:rsidRPr="00166E5F">
        <w:rPr>
          <w:rFonts w:ascii="Times New Roman" w:hAnsi="Times New Roman" w:cs="Times New Roman"/>
          <w:sz w:val="28"/>
          <w:szCs w:val="28"/>
        </w:rPr>
        <w:t>Л.С. Выготского</w:t>
      </w:r>
      <w:r w:rsidR="002C5654">
        <w:rPr>
          <w:rFonts w:ascii="Times New Roman" w:hAnsi="Times New Roman" w:cs="Times New Roman"/>
          <w:sz w:val="28"/>
          <w:szCs w:val="28"/>
        </w:rPr>
        <w:t xml:space="preserve"> (</w:t>
      </w:r>
      <w:r w:rsidR="002C5654" w:rsidRPr="002C56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 Семёнович</w:t>
      </w:r>
      <w:r w:rsidR="002C5654">
        <w:rPr>
          <w:rFonts w:ascii="Times New Roman" w:hAnsi="Times New Roman" w:cs="Times New Roman"/>
          <w:sz w:val="28"/>
          <w:szCs w:val="28"/>
        </w:rPr>
        <w:t>)</w:t>
      </w:r>
      <w:r w:rsidRPr="00166E5F">
        <w:rPr>
          <w:rFonts w:ascii="Times New Roman" w:hAnsi="Times New Roman" w:cs="Times New Roman"/>
          <w:sz w:val="28"/>
          <w:szCs w:val="28"/>
        </w:rPr>
        <w:t>, А.Н. Леонтьева</w:t>
      </w:r>
      <w:r w:rsidR="001B430B">
        <w:rPr>
          <w:rFonts w:ascii="Times New Roman" w:hAnsi="Times New Roman" w:cs="Times New Roman"/>
          <w:sz w:val="28"/>
          <w:szCs w:val="28"/>
        </w:rPr>
        <w:t xml:space="preserve"> </w:t>
      </w:r>
      <w:r w:rsidR="001B430B" w:rsidRPr="001B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(Алексей Николаевич)</w:t>
      </w:r>
      <w:r w:rsidRPr="00166E5F">
        <w:rPr>
          <w:rFonts w:ascii="Times New Roman" w:hAnsi="Times New Roman" w:cs="Times New Roman"/>
          <w:sz w:val="28"/>
          <w:szCs w:val="28"/>
        </w:rPr>
        <w:t>, С.Л. Рубинштейна</w:t>
      </w:r>
      <w:r w:rsidR="001B430B">
        <w:rPr>
          <w:rFonts w:ascii="Times New Roman" w:hAnsi="Times New Roman" w:cs="Times New Roman"/>
          <w:sz w:val="28"/>
          <w:szCs w:val="28"/>
        </w:rPr>
        <w:t xml:space="preserve"> </w:t>
      </w:r>
      <w:r w:rsidR="001B430B" w:rsidRPr="001B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(Сергей Леонидович)</w:t>
      </w:r>
      <w:r w:rsidRPr="00166E5F">
        <w:rPr>
          <w:rFonts w:ascii="Times New Roman" w:hAnsi="Times New Roman" w:cs="Times New Roman"/>
          <w:sz w:val="28"/>
          <w:szCs w:val="28"/>
        </w:rPr>
        <w:t>, А.А. Люблинской</w:t>
      </w:r>
      <w:r w:rsidR="00C61978">
        <w:rPr>
          <w:rFonts w:ascii="Times New Roman" w:hAnsi="Times New Roman" w:cs="Times New Roman"/>
          <w:sz w:val="28"/>
          <w:szCs w:val="28"/>
        </w:rPr>
        <w:t xml:space="preserve"> </w:t>
      </w:r>
      <w:r w:rsidR="00C61978" w:rsidRPr="00C61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(Анна Александровна)</w:t>
      </w:r>
      <w:r w:rsidRPr="00166E5F">
        <w:rPr>
          <w:rFonts w:ascii="Times New Roman" w:hAnsi="Times New Roman" w:cs="Times New Roman"/>
          <w:sz w:val="28"/>
          <w:szCs w:val="28"/>
        </w:rPr>
        <w:t xml:space="preserve">, и др. Авторы </w:t>
      </w:r>
      <w:r w:rsidRPr="00166E5F">
        <w:rPr>
          <w:rFonts w:ascii="Times New Roman" w:hAnsi="Times New Roman" w:cs="Times New Roman"/>
          <w:sz w:val="28"/>
          <w:szCs w:val="28"/>
        </w:rPr>
        <w:lastRenderedPageBreak/>
        <w:t>подчеркивают, что социальная ценность самостоятельности как черты личности определяется ее ориентацией на уровень человеческой активности, как субъекта деятельности и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DB1CD" w14:textId="2B903FFF" w:rsidR="00377C1E" w:rsidRDefault="001A4125" w:rsidP="001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66D1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современной педагогике самостоятельность рассматривается как одно из качеств социально компетентной личности, как основа формирования других значимых социальных качеств, таких, например, как субъектная активность, творческая инициатива, самопознание, самовосприятие, самоизменение, саморазвитие</w:t>
      </w:r>
      <w:r w:rsidR="001E089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14:paraId="4CC3EFE0" w14:textId="57F3ED55" w:rsidR="00890DD9" w:rsidRPr="005B1D59" w:rsidRDefault="00890DD9" w:rsidP="00DF4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2295710"/>
      <w:r>
        <w:rPr>
          <w:rFonts w:ascii="Times New Roman" w:hAnsi="Times New Roman" w:cs="Times New Roman"/>
          <w:sz w:val="28"/>
          <w:szCs w:val="28"/>
        </w:rPr>
        <w:t>Развитие</w:t>
      </w:r>
      <w:r w:rsidRPr="00465338">
        <w:rPr>
          <w:rFonts w:ascii="Times New Roman" w:hAnsi="Times New Roman" w:cs="Times New Roman"/>
          <w:sz w:val="28"/>
          <w:szCs w:val="28"/>
        </w:rPr>
        <w:t xml:space="preserve"> самостоятельности в процессе самообслуживания практически выражается в том, что сначала работу, которая для ребёнка представляет известную трудность, он делает вместе с взрослым, вникая в объяснение. Потом он начинает сам выполнять отдельные действия. И наконец, выполняет работу полностью, хотя и под контролем взрослых. </w:t>
      </w:r>
      <w:r w:rsidRPr="00465338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освоение процессов самообслуживания дает ребенку возможность самоутвердиться, почувствовать себя самостоятельным и умелым.</w:t>
      </w:r>
    </w:p>
    <w:bookmarkEnd w:id="1"/>
    <w:p w14:paraId="12C9CCBC" w14:textId="43E4AB99" w:rsidR="005B1D59" w:rsidRDefault="000829F5" w:rsidP="005B1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338">
        <w:rPr>
          <w:rFonts w:ascii="Times New Roman" w:hAnsi="Times New Roman" w:cs="Times New Roman"/>
          <w:sz w:val="28"/>
          <w:szCs w:val="28"/>
        </w:rPr>
        <w:t>Самообслуживание играет важную роль в развитии ребенка, потому что способствует его движению к сам</w:t>
      </w:r>
      <w:r>
        <w:rPr>
          <w:rFonts w:ascii="Times New Roman" w:hAnsi="Times New Roman" w:cs="Times New Roman"/>
          <w:sz w:val="28"/>
          <w:szCs w:val="28"/>
        </w:rPr>
        <w:t>остоятельности</w:t>
      </w:r>
      <w:r w:rsidR="00512FA8">
        <w:rPr>
          <w:rFonts w:ascii="Times New Roman" w:hAnsi="Times New Roman" w:cs="Times New Roman"/>
          <w:sz w:val="28"/>
          <w:szCs w:val="28"/>
        </w:rPr>
        <w:t>.</w:t>
      </w:r>
      <w:r w:rsidR="005B1D59" w:rsidRP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программе «От рождения до школы» </w:t>
      </w:r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под редакцией Т.С. Комаровой </w:t>
      </w:r>
      <w:r w:rsidR="005B1D59" w:rsidRPr="005B1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 w:bidi="hi-IN"/>
        </w:rPr>
        <w:t>(Тамара Семёновна)</w:t>
      </w:r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Н.Е. </w:t>
      </w:r>
      <w:proofErr w:type="spellStart"/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Вераксы</w:t>
      </w:r>
      <w:proofErr w:type="spellEnd"/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(</w:t>
      </w:r>
      <w:r w:rsidR="005B1D59" w:rsidRPr="005B1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 w:bidi="hi-IN"/>
        </w:rPr>
        <w:t>Николай Евгеньевич</w:t>
      </w:r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), М.</w:t>
      </w:r>
      <w:r w:rsidR="005B1D59" w:rsidRPr="00BF4AE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А. Васильевой</w:t>
      </w:r>
      <w:r w:rsidR="005B1D5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5B1D59" w:rsidRPr="005B1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 w:bidi="hi-IN"/>
        </w:rPr>
        <w:t>(Маргарита Александровна)</w:t>
      </w:r>
      <w:r w:rsidR="005B1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 w:bidi="hi-IN"/>
        </w:rPr>
        <w:t xml:space="preserve"> 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>в содержани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формированию 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самообслуживания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>ьми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>4-5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</w:t>
      </w:r>
      <w:r w:rsidR="005B1D5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следующие задачи</w:t>
      </w:r>
      <w:r w:rsidR="005B1D59" w:rsidRPr="00C66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38B7101A" w14:textId="62BFF09B" w:rsidR="00890DD9" w:rsidRDefault="005B1D59" w:rsidP="005B1D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06D4">
        <w:rPr>
          <w:rFonts w:ascii="Times New Roman" w:hAnsi="Times New Roman" w:cs="Times New Roman"/>
          <w:sz w:val="28"/>
          <w:szCs w:val="28"/>
          <w:shd w:val="clear" w:color="auto" w:fill="FFFFFF"/>
        </w:rPr>
        <w:t>«Продолжать развивать навыки самообслуживания. Совершенствовать умение самостоятельно одеваться, раздеваться. Приучать аккуратно складывать и вешать одежду, с помощью взрослого приводить ее в порядок (чистить, просушивать). Воспитывать стремление быть аккуратным, опрятным. Формировать умение самостоятельно заправлять кровать.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 т.д.), прибираться после игр с песком и водой</w:t>
      </w:r>
      <w:r w:rsidRPr="001E78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9C12918" w14:textId="3258C668" w:rsidR="000829F5" w:rsidRPr="00465338" w:rsidRDefault="000829F5" w:rsidP="001E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9C1FF" w14:textId="3697DEA1" w:rsidR="002B51BA" w:rsidRPr="009F663F" w:rsidRDefault="002B51BA">
      <w:pPr>
        <w:rPr>
          <w:rFonts w:ascii="Times New Roman" w:hAnsi="Times New Roman" w:cs="Times New Roman"/>
          <w:sz w:val="28"/>
          <w:szCs w:val="28"/>
        </w:rPr>
      </w:pPr>
    </w:p>
    <w:sectPr w:rsidR="002B51BA" w:rsidRPr="009F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DAF"/>
    <w:multiLevelType w:val="hybridMultilevel"/>
    <w:tmpl w:val="17A21964"/>
    <w:lvl w:ilvl="0" w:tplc="7EDADB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D60FE"/>
    <w:multiLevelType w:val="hybridMultilevel"/>
    <w:tmpl w:val="4434E572"/>
    <w:lvl w:ilvl="0" w:tplc="E77AE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1EA7"/>
    <w:multiLevelType w:val="hybridMultilevel"/>
    <w:tmpl w:val="FC20F6FE"/>
    <w:lvl w:ilvl="0" w:tplc="BEDC932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27175066">
    <w:abstractNumId w:val="0"/>
  </w:num>
  <w:num w:numId="2" w16cid:durableId="1362054019">
    <w:abstractNumId w:val="2"/>
  </w:num>
  <w:num w:numId="3" w16cid:durableId="170289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09"/>
    <w:rsid w:val="00011FC2"/>
    <w:rsid w:val="00022ABB"/>
    <w:rsid w:val="00027A3F"/>
    <w:rsid w:val="00052EC2"/>
    <w:rsid w:val="000829F5"/>
    <w:rsid w:val="00097F9D"/>
    <w:rsid w:val="000E0BCA"/>
    <w:rsid w:val="000F288C"/>
    <w:rsid w:val="000F3C95"/>
    <w:rsid w:val="001835CD"/>
    <w:rsid w:val="001A4125"/>
    <w:rsid w:val="001B430B"/>
    <w:rsid w:val="001D571A"/>
    <w:rsid w:val="001E0894"/>
    <w:rsid w:val="001E7F1F"/>
    <w:rsid w:val="001F37B4"/>
    <w:rsid w:val="0021155C"/>
    <w:rsid w:val="00212CBF"/>
    <w:rsid w:val="002302D3"/>
    <w:rsid w:val="00262374"/>
    <w:rsid w:val="00291552"/>
    <w:rsid w:val="002A5CA4"/>
    <w:rsid w:val="002B51BA"/>
    <w:rsid w:val="002C5654"/>
    <w:rsid w:val="002D2405"/>
    <w:rsid w:val="00305F09"/>
    <w:rsid w:val="003207E3"/>
    <w:rsid w:val="00321B32"/>
    <w:rsid w:val="00345272"/>
    <w:rsid w:val="00355757"/>
    <w:rsid w:val="00377C1E"/>
    <w:rsid w:val="00383878"/>
    <w:rsid w:val="003D6903"/>
    <w:rsid w:val="0042597C"/>
    <w:rsid w:val="004A2A66"/>
    <w:rsid w:val="004D6FBA"/>
    <w:rsid w:val="004F1AAA"/>
    <w:rsid w:val="00500493"/>
    <w:rsid w:val="00512FA8"/>
    <w:rsid w:val="0051396A"/>
    <w:rsid w:val="005638DA"/>
    <w:rsid w:val="00572AC5"/>
    <w:rsid w:val="005B1D59"/>
    <w:rsid w:val="0061512D"/>
    <w:rsid w:val="00651613"/>
    <w:rsid w:val="006B061C"/>
    <w:rsid w:val="006D18DE"/>
    <w:rsid w:val="0076356B"/>
    <w:rsid w:val="0084081C"/>
    <w:rsid w:val="00842DF4"/>
    <w:rsid w:val="008520BE"/>
    <w:rsid w:val="0086315A"/>
    <w:rsid w:val="00890DD9"/>
    <w:rsid w:val="008A5A1E"/>
    <w:rsid w:val="00907515"/>
    <w:rsid w:val="00910E9E"/>
    <w:rsid w:val="009762BF"/>
    <w:rsid w:val="009B1B14"/>
    <w:rsid w:val="009D4FE2"/>
    <w:rsid w:val="009F5E3E"/>
    <w:rsid w:val="009F663F"/>
    <w:rsid w:val="00A00B41"/>
    <w:rsid w:val="00A06F07"/>
    <w:rsid w:val="00A13993"/>
    <w:rsid w:val="00A23F00"/>
    <w:rsid w:val="00A27791"/>
    <w:rsid w:val="00A65732"/>
    <w:rsid w:val="00A842DD"/>
    <w:rsid w:val="00AF3C28"/>
    <w:rsid w:val="00B0317B"/>
    <w:rsid w:val="00B04D67"/>
    <w:rsid w:val="00BA3D08"/>
    <w:rsid w:val="00BD4740"/>
    <w:rsid w:val="00C45BE1"/>
    <w:rsid w:val="00C4750F"/>
    <w:rsid w:val="00C61978"/>
    <w:rsid w:val="00D1259F"/>
    <w:rsid w:val="00D16690"/>
    <w:rsid w:val="00D76DEF"/>
    <w:rsid w:val="00DF49DF"/>
    <w:rsid w:val="00E843B9"/>
    <w:rsid w:val="00F13249"/>
    <w:rsid w:val="00FD53D7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B0C8"/>
  <w15:chartTrackingRefBased/>
  <w15:docId w15:val="{A73B69DA-5733-44B9-A49C-1891ACE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1E"/>
    <w:pPr>
      <w:spacing w:after="200" w:line="276" w:lineRule="auto"/>
    </w:pPr>
    <w:rPr>
      <w:szCs w:val="22"/>
      <w:lang w:eastAsia="ru-RU" w:bidi="ar-SA"/>
    </w:rPr>
  </w:style>
  <w:style w:type="paragraph" w:styleId="1">
    <w:name w:val="heading 1"/>
    <w:basedOn w:val="a"/>
    <w:link w:val="10"/>
    <w:uiPriority w:val="9"/>
    <w:qFormat/>
    <w:rsid w:val="0056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A3D08"/>
    <w:rPr>
      <w:sz w:val="24"/>
      <w:szCs w:val="24"/>
    </w:rPr>
  </w:style>
  <w:style w:type="character" w:customStyle="1" w:styleId="11">
    <w:name w:val="Сильное выделение1"/>
    <w:basedOn w:val="a0"/>
    <w:uiPriority w:val="21"/>
    <w:qFormat/>
    <w:rsid w:val="00BA3D08"/>
    <w:rPr>
      <w:b/>
      <w:bCs/>
      <w:i/>
      <w:iCs/>
      <w:color w:val="4472C4" w:themeColor="accent1"/>
    </w:rPr>
  </w:style>
  <w:style w:type="paragraph" w:styleId="a4">
    <w:name w:val="No Spacing"/>
    <w:uiPriority w:val="1"/>
    <w:qFormat/>
    <w:rsid w:val="006D18DE"/>
    <w:pPr>
      <w:spacing w:after="0" w:line="240" w:lineRule="auto"/>
    </w:pPr>
    <w:rPr>
      <w:rFonts w:eastAsiaTheme="minorHAnsi"/>
      <w:szCs w:val="22"/>
      <w:lang w:eastAsia="en-US" w:bidi="ar-SA"/>
    </w:rPr>
  </w:style>
  <w:style w:type="paragraph" w:customStyle="1" w:styleId="Default">
    <w:name w:val="Default"/>
    <w:rsid w:val="009F5E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ar-SA"/>
    </w:rPr>
  </w:style>
  <w:style w:type="paragraph" w:styleId="a5">
    <w:name w:val="List Paragraph"/>
    <w:basedOn w:val="a"/>
    <w:uiPriority w:val="34"/>
    <w:qFormat/>
    <w:rsid w:val="005004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8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fedkushowa.nadezhda@yandex.ru</dc:creator>
  <cp:keywords/>
  <dc:description/>
  <cp:lastModifiedBy>Артем Федькушов</cp:lastModifiedBy>
  <cp:revision>10</cp:revision>
  <dcterms:created xsi:type="dcterms:W3CDTF">2022-06-11T16:23:00Z</dcterms:created>
  <dcterms:modified xsi:type="dcterms:W3CDTF">2024-04-02T18:02:00Z</dcterms:modified>
</cp:coreProperties>
</file>