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4F" w:rsidRPr="007310BE" w:rsidRDefault="00FD74C7" w:rsidP="00DE03C0">
      <w:pPr>
        <w:pStyle w:val="a3"/>
        <w:spacing w:line="360" w:lineRule="auto"/>
        <w:ind w:firstLine="709"/>
        <w:contextualSpacing/>
        <w:jc w:val="center"/>
        <w:rPr>
          <w:caps/>
          <w:sz w:val="28"/>
          <w:szCs w:val="28"/>
        </w:rPr>
      </w:pPr>
      <w:r w:rsidRPr="007310BE">
        <w:rPr>
          <w:rStyle w:val="a5"/>
          <w:caps/>
          <w:sz w:val="28"/>
          <w:szCs w:val="28"/>
        </w:rPr>
        <w:t>Коллектив как сред</w:t>
      </w:r>
      <w:r w:rsidR="007E7D56" w:rsidRPr="007310BE">
        <w:rPr>
          <w:rStyle w:val="a5"/>
          <w:caps/>
          <w:sz w:val="28"/>
          <w:szCs w:val="28"/>
        </w:rPr>
        <w:t xml:space="preserve">ство воспитания </w:t>
      </w:r>
      <w:proofErr w:type="gramStart"/>
      <w:r w:rsidR="007E7D56" w:rsidRPr="007310BE">
        <w:rPr>
          <w:rStyle w:val="a5"/>
          <w:caps/>
          <w:sz w:val="28"/>
          <w:szCs w:val="28"/>
        </w:rPr>
        <w:t>обуча</w:t>
      </w:r>
      <w:r w:rsidR="007310BE" w:rsidRPr="007310BE">
        <w:rPr>
          <w:rStyle w:val="a5"/>
          <w:caps/>
          <w:sz w:val="28"/>
          <w:szCs w:val="28"/>
        </w:rPr>
        <w:t>ю</w:t>
      </w:r>
      <w:r w:rsidR="007E7D56" w:rsidRPr="007310BE">
        <w:rPr>
          <w:rStyle w:val="a5"/>
          <w:caps/>
          <w:sz w:val="28"/>
          <w:szCs w:val="28"/>
        </w:rPr>
        <w:t>щихся</w:t>
      </w:r>
      <w:proofErr w:type="gramEnd"/>
    </w:p>
    <w:p w:rsidR="00DE03C0" w:rsidRDefault="00DE03C0" w:rsidP="00DE03C0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C338D" w:rsidRDefault="00F53465" w:rsidP="001A4A04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E03C0">
        <w:rPr>
          <w:sz w:val="28"/>
          <w:szCs w:val="28"/>
        </w:rPr>
        <w:t xml:space="preserve"> </w:t>
      </w:r>
      <w:r w:rsidR="00D2744F" w:rsidRPr="00DE03C0">
        <w:rPr>
          <w:sz w:val="28"/>
          <w:szCs w:val="28"/>
        </w:rPr>
        <w:t>Вопрос о воспитании в коллективе и через коллектив был острым идео</w:t>
      </w:r>
      <w:r w:rsidR="00D2744F" w:rsidRPr="00DE03C0">
        <w:rPr>
          <w:sz w:val="28"/>
          <w:szCs w:val="28"/>
        </w:rPr>
        <w:softHyphen/>
        <w:t>логическим и педагогическим вопросом в прошлом, является спорным в настоящее время. В современной России, когда сменилась идеология, направленность, ценности общества с коллективистских на индивид</w:t>
      </w:r>
      <w:r w:rsidR="00111A07">
        <w:rPr>
          <w:sz w:val="28"/>
          <w:szCs w:val="28"/>
        </w:rPr>
        <w:t xml:space="preserve">уалистические, </w:t>
      </w:r>
      <w:r w:rsidR="00D2744F" w:rsidRPr="00DE03C0">
        <w:rPr>
          <w:sz w:val="28"/>
          <w:szCs w:val="28"/>
        </w:rPr>
        <w:t xml:space="preserve"> ситуация требует определения отношения педагогов-ученых, философов, социологов, психологов, учителей-практиков к коллективист</w:t>
      </w:r>
      <w:r w:rsidR="00D2744F" w:rsidRPr="00DE03C0">
        <w:rPr>
          <w:sz w:val="28"/>
          <w:szCs w:val="28"/>
        </w:rPr>
        <w:softHyphen/>
        <w:t xml:space="preserve">скому воспитанию. </w:t>
      </w:r>
    </w:p>
    <w:p w:rsidR="00D2744F" w:rsidRPr="00DE03C0" w:rsidRDefault="00D2744F" w:rsidP="00DE03C0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E03C0">
        <w:rPr>
          <w:sz w:val="28"/>
          <w:szCs w:val="28"/>
        </w:rPr>
        <w:t>Основной тезис противников коллективизма в воспитании состоит в том, что коллектив подавляет личность. Одаренная личность, индивиду</w:t>
      </w:r>
      <w:r w:rsidRPr="00DE03C0">
        <w:rPr>
          <w:sz w:val="28"/>
          <w:szCs w:val="28"/>
        </w:rPr>
        <w:softHyphen/>
        <w:t>альность часто испытывает давление со стороны группы, массы, подверга</w:t>
      </w:r>
      <w:r w:rsidRPr="00DE03C0">
        <w:rPr>
          <w:sz w:val="28"/>
          <w:szCs w:val="28"/>
        </w:rPr>
        <w:softHyphen/>
        <w:t>ется осуждению, осмеянию. В таких условиях п</w:t>
      </w:r>
      <w:r w:rsidR="00DE03C0">
        <w:rPr>
          <w:sz w:val="28"/>
          <w:szCs w:val="28"/>
        </w:rPr>
        <w:t xml:space="preserve">орождается массовый конформизм, </w:t>
      </w:r>
      <w:r w:rsidRPr="00DE03C0">
        <w:rPr>
          <w:sz w:val="28"/>
          <w:szCs w:val="28"/>
        </w:rPr>
        <w:t xml:space="preserve"> нередко остаются в изоляц</w:t>
      </w:r>
      <w:r w:rsidR="00DE03C0">
        <w:rPr>
          <w:sz w:val="28"/>
          <w:szCs w:val="28"/>
        </w:rPr>
        <w:t>ии, подвергаются трав</w:t>
      </w:r>
      <w:r w:rsidR="00DE03C0">
        <w:rPr>
          <w:sz w:val="28"/>
          <w:szCs w:val="28"/>
        </w:rPr>
        <w:softHyphen/>
        <w:t>ле дети</w:t>
      </w:r>
      <w:r w:rsidRPr="00DE03C0">
        <w:rPr>
          <w:sz w:val="28"/>
          <w:szCs w:val="28"/>
        </w:rPr>
        <w:t xml:space="preserve">, непохожие на других, думающие не так, как все, имеющие свою позицию, взгляды на жизнь. </w:t>
      </w:r>
    </w:p>
    <w:p w:rsidR="00D2744F" w:rsidRPr="00DE03C0" w:rsidRDefault="00D2744F" w:rsidP="00DE03C0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E03C0">
        <w:rPr>
          <w:sz w:val="28"/>
          <w:szCs w:val="28"/>
        </w:rPr>
        <w:t xml:space="preserve">Слово «коллектив» происходит </w:t>
      </w:r>
      <w:proofErr w:type="gramStart"/>
      <w:r w:rsidRPr="00DE03C0">
        <w:rPr>
          <w:sz w:val="28"/>
          <w:szCs w:val="28"/>
        </w:rPr>
        <w:t>от</w:t>
      </w:r>
      <w:proofErr w:type="gramEnd"/>
      <w:r w:rsidRPr="00DE03C0">
        <w:rPr>
          <w:sz w:val="28"/>
          <w:szCs w:val="28"/>
        </w:rPr>
        <w:t xml:space="preserve"> латинского </w:t>
      </w:r>
      <w:proofErr w:type="spellStart"/>
      <w:r w:rsidRPr="00DE03C0">
        <w:rPr>
          <w:sz w:val="28"/>
          <w:szCs w:val="28"/>
        </w:rPr>
        <w:t>collido</w:t>
      </w:r>
      <w:proofErr w:type="spellEnd"/>
      <w:r w:rsidRPr="00DE03C0">
        <w:rPr>
          <w:sz w:val="28"/>
          <w:szCs w:val="28"/>
        </w:rPr>
        <w:t>, что в переводе оз</w:t>
      </w:r>
      <w:r w:rsidRPr="00DE03C0">
        <w:rPr>
          <w:sz w:val="28"/>
          <w:szCs w:val="28"/>
        </w:rPr>
        <w:softHyphen/>
        <w:t xml:space="preserve">начает «объединяю», а латинское </w:t>
      </w:r>
      <w:proofErr w:type="spellStart"/>
      <w:r w:rsidRPr="00DE03C0">
        <w:rPr>
          <w:sz w:val="28"/>
          <w:szCs w:val="28"/>
        </w:rPr>
        <w:t>collektivus</w:t>
      </w:r>
      <w:proofErr w:type="spellEnd"/>
      <w:r w:rsidRPr="00DE03C0">
        <w:rPr>
          <w:sz w:val="28"/>
          <w:szCs w:val="28"/>
        </w:rPr>
        <w:t xml:space="preserve"> </w:t>
      </w:r>
      <w:r w:rsidR="00FD6AF3">
        <w:rPr>
          <w:sz w:val="28"/>
          <w:szCs w:val="28"/>
        </w:rPr>
        <w:t>-</w:t>
      </w:r>
      <w:r w:rsidRPr="00DE03C0">
        <w:rPr>
          <w:sz w:val="28"/>
          <w:szCs w:val="28"/>
        </w:rPr>
        <w:t xml:space="preserve"> собирательный. </w:t>
      </w:r>
      <w:proofErr w:type="gramStart"/>
      <w:r w:rsidRPr="00DE03C0">
        <w:rPr>
          <w:sz w:val="28"/>
          <w:szCs w:val="28"/>
        </w:rPr>
        <w:t>Таким обра</w:t>
      </w:r>
      <w:r w:rsidRPr="00DE03C0">
        <w:rPr>
          <w:sz w:val="28"/>
          <w:szCs w:val="28"/>
        </w:rPr>
        <w:softHyphen/>
        <w:t>зом, слово «коллектив» означает «собирательность», т. е. некоторая целост</w:t>
      </w:r>
      <w:r w:rsidRPr="00DE03C0">
        <w:rPr>
          <w:sz w:val="28"/>
          <w:szCs w:val="28"/>
        </w:rPr>
        <w:softHyphen/>
        <w:t>ность, единство.</w:t>
      </w:r>
      <w:proofErr w:type="gramEnd"/>
      <w:r w:rsidRPr="00DE03C0">
        <w:rPr>
          <w:sz w:val="28"/>
          <w:szCs w:val="28"/>
        </w:rPr>
        <w:t xml:space="preserve"> Давая педагогическое определение коллектива, Н. К. Круп</w:t>
      </w:r>
      <w:r w:rsidRPr="00DE03C0">
        <w:rPr>
          <w:sz w:val="28"/>
          <w:szCs w:val="28"/>
        </w:rPr>
        <w:softHyphen/>
        <w:t>ская отмечала, что детский коллектив «есть группа, сплоченная общими переживаниями, общими интересами, общей работой, общими взглядами, дружбой».</w:t>
      </w:r>
    </w:p>
    <w:p w:rsidR="00D2744F" w:rsidRPr="00DE03C0" w:rsidRDefault="00D2744F" w:rsidP="00DE03C0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E03C0">
        <w:rPr>
          <w:sz w:val="28"/>
          <w:szCs w:val="28"/>
        </w:rPr>
        <w:t>Более детально определил сущность коллектива А. С. Макаренко, кото</w:t>
      </w:r>
      <w:r w:rsidRPr="00DE03C0">
        <w:rPr>
          <w:sz w:val="28"/>
          <w:szCs w:val="28"/>
        </w:rPr>
        <w:softHyphen/>
        <w:t xml:space="preserve">рый писал, что </w:t>
      </w:r>
      <w:r w:rsidRPr="00DE03C0">
        <w:rPr>
          <w:iCs/>
          <w:sz w:val="28"/>
          <w:szCs w:val="28"/>
        </w:rPr>
        <w:t xml:space="preserve">«коллектив </w:t>
      </w:r>
      <w:proofErr w:type="gramStart"/>
      <w:r w:rsidR="00FD6AF3">
        <w:rPr>
          <w:iCs/>
          <w:sz w:val="28"/>
          <w:szCs w:val="28"/>
        </w:rPr>
        <w:t>-</w:t>
      </w:r>
      <w:r w:rsidRPr="00DE03C0">
        <w:rPr>
          <w:iCs/>
          <w:sz w:val="28"/>
          <w:szCs w:val="28"/>
        </w:rPr>
        <w:t>э</w:t>
      </w:r>
      <w:proofErr w:type="gramEnd"/>
      <w:r w:rsidRPr="00DE03C0">
        <w:rPr>
          <w:iCs/>
          <w:sz w:val="28"/>
          <w:szCs w:val="28"/>
        </w:rPr>
        <w:t>то социальный живой организм, который по</w:t>
      </w:r>
      <w:r w:rsidRPr="00DE03C0">
        <w:rPr>
          <w:iCs/>
          <w:sz w:val="28"/>
          <w:szCs w:val="28"/>
        </w:rPr>
        <w:softHyphen/>
        <w:t>тому и организм, что он имеет органы, что там есть полномочия, ответ</w:t>
      </w:r>
      <w:r w:rsidRPr="00DE03C0">
        <w:rPr>
          <w:iCs/>
          <w:sz w:val="28"/>
          <w:szCs w:val="28"/>
        </w:rPr>
        <w:softHyphen/>
        <w:t>ственность, соотношение частей, взаимозависимость, а если ничего этого нет, то нет и коллектива, а есть просто толпа или сборище»</w:t>
      </w:r>
      <w:r w:rsidR="00FD6AF3">
        <w:rPr>
          <w:iCs/>
          <w:sz w:val="28"/>
          <w:szCs w:val="28"/>
        </w:rPr>
        <w:t>.</w:t>
      </w:r>
    </w:p>
    <w:p w:rsidR="00D2744F" w:rsidRPr="00DE03C0" w:rsidRDefault="00D2744F" w:rsidP="00DE03C0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E03C0">
        <w:rPr>
          <w:sz w:val="28"/>
          <w:szCs w:val="28"/>
        </w:rPr>
        <w:lastRenderedPageBreak/>
        <w:t xml:space="preserve">Воспитательная значимость коллектива обусловлена его </w:t>
      </w:r>
      <w:r w:rsidRPr="00DE03C0">
        <w:rPr>
          <w:rStyle w:val="a5"/>
          <w:i/>
          <w:iCs/>
          <w:sz w:val="28"/>
          <w:szCs w:val="28"/>
        </w:rPr>
        <w:t xml:space="preserve">функциями, </w:t>
      </w:r>
      <w:r w:rsidRPr="00DE03C0">
        <w:rPr>
          <w:sz w:val="28"/>
          <w:szCs w:val="28"/>
        </w:rPr>
        <w:t>ко</w:t>
      </w:r>
      <w:r w:rsidRPr="00DE03C0">
        <w:rPr>
          <w:sz w:val="28"/>
          <w:szCs w:val="28"/>
        </w:rPr>
        <w:softHyphen/>
        <w:t>торые можно условно отнести к трем основным группам:</w:t>
      </w:r>
    </w:p>
    <w:p w:rsidR="00D2744F" w:rsidRPr="00DE03C0" w:rsidRDefault="007E6EF9" w:rsidP="00DE03C0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E03C0">
        <w:rPr>
          <w:sz w:val="28"/>
          <w:szCs w:val="28"/>
        </w:rPr>
        <w:t xml:space="preserve">- </w:t>
      </w:r>
      <w:r w:rsidR="00D2744F" w:rsidRPr="00DE03C0">
        <w:rPr>
          <w:i/>
          <w:iCs/>
          <w:sz w:val="28"/>
          <w:szCs w:val="28"/>
        </w:rPr>
        <w:t xml:space="preserve">организационная </w:t>
      </w:r>
      <w:r w:rsidR="00D2744F" w:rsidRPr="00DE03C0">
        <w:rPr>
          <w:sz w:val="28"/>
          <w:szCs w:val="28"/>
        </w:rPr>
        <w:t>(включение в различные виды деятельности, их ко</w:t>
      </w:r>
      <w:r w:rsidR="00D2744F" w:rsidRPr="00DE03C0">
        <w:rPr>
          <w:sz w:val="28"/>
          <w:szCs w:val="28"/>
        </w:rPr>
        <w:softHyphen/>
        <w:t xml:space="preserve">ординация, формирование деловых отношений, взаимодействие с членами различных </w:t>
      </w:r>
      <w:r w:rsidR="002C338D">
        <w:rPr>
          <w:sz w:val="28"/>
          <w:szCs w:val="28"/>
        </w:rPr>
        <w:t>коллективов в учебном заведении и вне его</w:t>
      </w:r>
      <w:r w:rsidR="00D2744F" w:rsidRPr="00DE03C0">
        <w:rPr>
          <w:sz w:val="28"/>
          <w:szCs w:val="28"/>
        </w:rPr>
        <w:t>: кружки, клубы, спортивные сек</w:t>
      </w:r>
      <w:r w:rsidR="00D2744F" w:rsidRPr="00DE03C0">
        <w:rPr>
          <w:sz w:val="28"/>
          <w:szCs w:val="28"/>
        </w:rPr>
        <w:softHyphen/>
        <w:t>ции и т. д.);</w:t>
      </w:r>
    </w:p>
    <w:p w:rsidR="002B25B8" w:rsidRPr="00DE03C0" w:rsidRDefault="007E6EF9" w:rsidP="00DE03C0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E03C0">
        <w:rPr>
          <w:sz w:val="28"/>
          <w:szCs w:val="28"/>
        </w:rPr>
        <w:t xml:space="preserve">- </w:t>
      </w:r>
      <w:r w:rsidR="00D2744F" w:rsidRPr="00DE03C0">
        <w:rPr>
          <w:i/>
          <w:iCs/>
          <w:sz w:val="28"/>
          <w:szCs w:val="28"/>
        </w:rPr>
        <w:t xml:space="preserve">воспитательная </w:t>
      </w:r>
      <w:r w:rsidR="00D2744F" w:rsidRPr="00DE03C0">
        <w:rPr>
          <w:sz w:val="28"/>
          <w:szCs w:val="28"/>
        </w:rPr>
        <w:t>(формир</w:t>
      </w:r>
      <w:r w:rsidR="002C338D">
        <w:rPr>
          <w:sz w:val="28"/>
          <w:szCs w:val="28"/>
        </w:rPr>
        <w:t>ование нравственности обучающихся</w:t>
      </w:r>
      <w:r w:rsidR="00D2744F" w:rsidRPr="00DE03C0">
        <w:rPr>
          <w:sz w:val="28"/>
          <w:szCs w:val="28"/>
        </w:rPr>
        <w:t>, их от</w:t>
      </w:r>
      <w:r w:rsidR="00D2744F" w:rsidRPr="00DE03C0">
        <w:rPr>
          <w:sz w:val="28"/>
          <w:szCs w:val="28"/>
        </w:rPr>
        <w:softHyphen/>
        <w:t>ношения к миру и к самим себе, выработка ценностей, привычек, воли, ха</w:t>
      </w:r>
      <w:r w:rsidR="00D2744F" w:rsidRPr="00DE03C0">
        <w:rPr>
          <w:sz w:val="28"/>
          <w:szCs w:val="28"/>
        </w:rPr>
        <w:softHyphen/>
        <w:t>рактера);</w:t>
      </w:r>
    </w:p>
    <w:p w:rsidR="002B25B8" w:rsidRPr="00DE03C0" w:rsidRDefault="007E6EF9" w:rsidP="00DE03C0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E03C0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="002B25B8" w:rsidRPr="00DE03C0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стимулирующая </w:t>
      </w:r>
      <w:r w:rsidR="002B25B8" w:rsidRPr="00DE03C0">
        <w:rPr>
          <w:rFonts w:eastAsia="Times New Roman"/>
          <w:color w:val="000000"/>
          <w:sz w:val="28"/>
          <w:szCs w:val="28"/>
          <w:lang w:eastAsia="ru-RU"/>
        </w:rPr>
        <w:t>(создание благоприятных условий для содержательного социально значимого общения и потребности в нем, формирование потре</w:t>
      </w:r>
      <w:r w:rsidR="002C338D">
        <w:rPr>
          <w:rFonts w:eastAsia="Times New Roman"/>
          <w:color w:val="000000"/>
          <w:sz w:val="28"/>
          <w:szCs w:val="28"/>
          <w:lang w:eastAsia="ru-RU"/>
        </w:rPr>
        <w:t>бности в самовоспитании</w:t>
      </w:r>
      <w:r w:rsidR="002B25B8" w:rsidRPr="00DE03C0">
        <w:rPr>
          <w:rFonts w:eastAsia="Times New Roman"/>
          <w:color w:val="000000"/>
          <w:sz w:val="28"/>
          <w:szCs w:val="28"/>
          <w:lang w:eastAsia="ru-RU"/>
        </w:rPr>
        <w:t>, корректировка их поведения).</w:t>
      </w:r>
    </w:p>
    <w:p w:rsidR="00D2744F" w:rsidRPr="00DE03C0" w:rsidRDefault="00D2744F" w:rsidP="00DE03C0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F6580">
        <w:rPr>
          <w:sz w:val="28"/>
          <w:szCs w:val="28"/>
        </w:rPr>
        <w:t>Для организации различных видов деятельности в коллективе создают</w:t>
      </w:r>
      <w:r w:rsidRPr="009F6580">
        <w:rPr>
          <w:sz w:val="28"/>
          <w:szCs w:val="28"/>
        </w:rPr>
        <w:softHyphen/>
        <w:t xml:space="preserve">ся органы взаимодействия, руководства, подчинения, </w:t>
      </w:r>
      <w:r w:rsidR="00CA2AC7" w:rsidRPr="009F6580">
        <w:rPr>
          <w:sz w:val="28"/>
          <w:szCs w:val="28"/>
        </w:rPr>
        <w:t>управления, в кото</w:t>
      </w:r>
      <w:r w:rsidR="00CA2AC7" w:rsidRPr="009F6580">
        <w:rPr>
          <w:sz w:val="28"/>
          <w:szCs w:val="28"/>
        </w:rPr>
        <w:softHyphen/>
        <w:t>рых обучающиеся</w:t>
      </w:r>
      <w:r w:rsidRPr="009F6580">
        <w:rPr>
          <w:sz w:val="28"/>
          <w:szCs w:val="28"/>
        </w:rPr>
        <w:t xml:space="preserve"> выступают как в роли организаторов, так и исполнителей. Уже в первичном коллективе имеется опред</w:t>
      </w:r>
      <w:r w:rsidR="00CA2AC7" w:rsidRPr="009F6580">
        <w:rPr>
          <w:sz w:val="28"/>
          <w:szCs w:val="28"/>
        </w:rPr>
        <w:t>еленная структура: актив группы</w:t>
      </w:r>
      <w:r w:rsidRPr="009F6580">
        <w:rPr>
          <w:sz w:val="28"/>
          <w:szCs w:val="28"/>
        </w:rPr>
        <w:t>, органы самоуправления, система временных и</w:t>
      </w:r>
      <w:r w:rsidR="00087F67" w:rsidRPr="009F6580">
        <w:rPr>
          <w:sz w:val="28"/>
          <w:szCs w:val="28"/>
        </w:rPr>
        <w:t xml:space="preserve"> </w:t>
      </w:r>
      <w:r w:rsidRPr="009F6580">
        <w:rPr>
          <w:sz w:val="28"/>
          <w:szCs w:val="28"/>
        </w:rPr>
        <w:t>постоянных обязанно</w:t>
      </w:r>
      <w:r w:rsidRPr="009F6580">
        <w:rPr>
          <w:sz w:val="28"/>
          <w:szCs w:val="28"/>
        </w:rPr>
        <w:softHyphen/>
        <w:t>стей и</w:t>
      </w:r>
      <w:r w:rsidR="00087F67" w:rsidRPr="009F6580">
        <w:rPr>
          <w:sz w:val="28"/>
          <w:szCs w:val="28"/>
        </w:rPr>
        <w:t xml:space="preserve"> </w:t>
      </w:r>
      <w:r w:rsidRPr="009F6580">
        <w:rPr>
          <w:sz w:val="28"/>
          <w:szCs w:val="28"/>
        </w:rPr>
        <w:t xml:space="preserve">поручений. Обратим внимание, что </w:t>
      </w:r>
      <w:r w:rsidR="00CA2AC7" w:rsidRPr="00FD6AF3">
        <w:rPr>
          <w:rStyle w:val="a5"/>
          <w:b w:val="0"/>
          <w:iCs/>
          <w:sz w:val="28"/>
          <w:szCs w:val="28"/>
        </w:rPr>
        <w:t>коллективистские отноше</w:t>
      </w:r>
      <w:r w:rsidRPr="00FD6AF3">
        <w:rPr>
          <w:rStyle w:val="a5"/>
          <w:b w:val="0"/>
          <w:iCs/>
          <w:sz w:val="28"/>
          <w:szCs w:val="28"/>
        </w:rPr>
        <w:t>ния</w:t>
      </w:r>
      <w:r w:rsidRPr="009F6580">
        <w:rPr>
          <w:rStyle w:val="a5"/>
          <w:iCs/>
          <w:sz w:val="28"/>
          <w:szCs w:val="28"/>
        </w:rPr>
        <w:t xml:space="preserve"> </w:t>
      </w:r>
      <w:r w:rsidR="00FD6AF3">
        <w:rPr>
          <w:sz w:val="28"/>
          <w:szCs w:val="28"/>
        </w:rPr>
        <w:t>-</w:t>
      </w:r>
      <w:r w:rsidRPr="009F6580">
        <w:rPr>
          <w:sz w:val="28"/>
          <w:szCs w:val="28"/>
        </w:rPr>
        <w:t xml:space="preserve"> </w:t>
      </w:r>
      <w:r w:rsidRPr="009F6580">
        <w:rPr>
          <w:iCs/>
          <w:sz w:val="28"/>
          <w:szCs w:val="28"/>
        </w:rPr>
        <w:t>это отношения между членами коллектива, определяемые тем, как они относятся к общим целям и делу коллектива и какие ценности, нравственные нормы регулируют их жизнь.</w:t>
      </w:r>
      <w:r w:rsidRPr="009F6580">
        <w:rPr>
          <w:i/>
          <w:iCs/>
          <w:sz w:val="28"/>
          <w:szCs w:val="28"/>
        </w:rPr>
        <w:t xml:space="preserve"> </w:t>
      </w:r>
      <w:r w:rsidRPr="009F6580">
        <w:rPr>
          <w:sz w:val="28"/>
          <w:szCs w:val="28"/>
        </w:rPr>
        <w:t xml:space="preserve"> На основе этих отн</w:t>
      </w:r>
      <w:r w:rsidR="009F6580">
        <w:rPr>
          <w:sz w:val="28"/>
          <w:szCs w:val="28"/>
        </w:rPr>
        <w:t xml:space="preserve">ошений, в которых каждый </w:t>
      </w:r>
      <w:r w:rsidRPr="009F6580">
        <w:rPr>
          <w:sz w:val="28"/>
          <w:szCs w:val="28"/>
        </w:rPr>
        <w:t xml:space="preserve"> идентифицирует себя с коллективом, возможно положительное воздействие коллектива на личность: ребенок принимает законы коллекти</w:t>
      </w:r>
      <w:r w:rsidRPr="009F6580">
        <w:rPr>
          <w:sz w:val="28"/>
          <w:szCs w:val="28"/>
        </w:rPr>
        <w:softHyphen/>
        <w:t>ва; жизнь в коллективе стимулирует его формирование.</w:t>
      </w:r>
    </w:p>
    <w:p w:rsidR="00D2744F" w:rsidRPr="00DE03C0" w:rsidRDefault="00D2744F" w:rsidP="00DE03C0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E03C0">
        <w:rPr>
          <w:sz w:val="28"/>
          <w:szCs w:val="28"/>
        </w:rPr>
        <w:t xml:space="preserve">Напомним, что наряду с </w:t>
      </w:r>
      <w:r w:rsidRPr="00DE03C0">
        <w:rPr>
          <w:i/>
          <w:iCs/>
          <w:sz w:val="28"/>
          <w:szCs w:val="28"/>
        </w:rPr>
        <w:t xml:space="preserve">коллективистскими отношениями </w:t>
      </w:r>
      <w:r w:rsidRPr="00DE03C0">
        <w:rPr>
          <w:sz w:val="28"/>
          <w:szCs w:val="28"/>
        </w:rPr>
        <w:t>в группе име</w:t>
      </w:r>
      <w:r w:rsidRPr="00DE03C0">
        <w:rPr>
          <w:sz w:val="28"/>
          <w:szCs w:val="28"/>
        </w:rPr>
        <w:softHyphen/>
        <w:t xml:space="preserve">ются </w:t>
      </w:r>
      <w:r w:rsidRPr="00DE03C0">
        <w:rPr>
          <w:i/>
          <w:iCs/>
          <w:sz w:val="28"/>
          <w:szCs w:val="28"/>
        </w:rPr>
        <w:t xml:space="preserve">межличностные, </w:t>
      </w:r>
      <w:r w:rsidRPr="00DE03C0">
        <w:rPr>
          <w:sz w:val="28"/>
          <w:szCs w:val="28"/>
        </w:rPr>
        <w:t>которые преимущественно изучаются социальными психологами. В теории психологии малых групп межличностные отноше</w:t>
      </w:r>
      <w:r w:rsidRPr="00DE03C0">
        <w:rPr>
          <w:sz w:val="28"/>
          <w:szCs w:val="28"/>
        </w:rPr>
        <w:softHyphen/>
        <w:t>ния определяются как отношения на основе эмоциональных привязанно</w:t>
      </w:r>
      <w:r w:rsidRPr="00DE03C0">
        <w:rPr>
          <w:sz w:val="28"/>
          <w:szCs w:val="28"/>
        </w:rPr>
        <w:softHyphen/>
        <w:t xml:space="preserve">стей, интересов. </w:t>
      </w:r>
    </w:p>
    <w:p w:rsidR="00D2744F" w:rsidRPr="00DE03C0" w:rsidRDefault="00D2744F" w:rsidP="002C338D">
      <w:pPr>
        <w:pStyle w:val="a3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DE03C0">
        <w:rPr>
          <w:sz w:val="28"/>
          <w:szCs w:val="28"/>
        </w:rPr>
        <w:lastRenderedPageBreak/>
        <w:t>Однако влияние коллектива как воспитывающей среды не является односторонним и может быть противоречивым</w:t>
      </w:r>
      <w:r w:rsidR="009F6580">
        <w:rPr>
          <w:sz w:val="28"/>
          <w:szCs w:val="28"/>
        </w:rPr>
        <w:t>. Будучи активным, каждый обучающийся</w:t>
      </w:r>
      <w:r w:rsidRPr="00DE03C0">
        <w:rPr>
          <w:sz w:val="28"/>
          <w:szCs w:val="28"/>
        </w:rPr>
        <w:t>, входящий в коллектив, сам может влиять на него, стремясь изме</w:t>
      </w:r>
      <w:r w:rsidRPr="00DE03C0">
        <w:rPr>
          <w:sz w:val="28"/>
          <w:szCs w:val="28"/>
        </w:rPr>
        <w:softHyphen/>
        <w:t>нить коллектив в соответствии со своими нормами жизни</w:t>
      </w:r>
      <w:r w:rsidR="001A4A04">
        <w:rPr>
          <w:sz w:val="28"/>
          <w:szCs w:val="28"/>
        </w:rPr>
        <w:t xml:space="preserve">. </w:t>
      </w:r>
      <w:r w:rsidRPr="00DE03C0">
        <w:rPr>
          <w:sz w:val="28"/>
          <w:szCs w:val="28"/>
        </w:rPr>
        <w:t xml:space="preserve"> Иначе говоря, есть такие ситуации, когда член коллектива обязан выступить про</w:t>
      </w:r>
      <w:r w:rsidRPr="00DE03C0">
        <w:rPr>
          <w:sz w:val="28"/>
          <w:szCs w:val="28"/>
        </w:rPr>
        <w:softHyphen/>
        <w:t>тив неверных, по его мнению, действий группы, убеждать своих товари</w:t>
      </w:r>
      <w:r w:rsidRPr="00DE03C0">
        <w:rPr>
          <w:sz w:val="28"/>
          <w:szCs w:val="28"/>
        </w:rPr>
        <w:softHyphen/>
        <w:t>щей, бороться против их ошибок, но за них. Такая нонконформистская по</w:t>
      </w:r>
      <w:r w:rsidRPr="00DE03C0">
        <w:rPr>
          <w:sz w:val="28"/>
          <w:szCs w:val="28"/>
        </w:rPr>
        <w:softHyphen/>
        <w:t>зиция обеспечит социально-нравственный рост всей группы.</w:t>
      </w:r>
    </w:p>
    <w:p w:rsidR="00D2744F" w:rsidRPr="00DE03C0" w:rsidRDefault="00D2744F" w:rsidP="00DE03C0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E03C0">
        <w:rPr>
          <w:sz w:val="28"/>
          <w:szCs w:val="28"/>
        </w:rPr>
        <w:t>Однако не будет правильного воспитания в коллективе и в том случае, если коллектив и педагог проявят формализм,</w:t>
      </w:r>
      <w:r w:rsidR="009F6580">
        <w:rPr>
          <w:sz w:val="28"/>
          <w:szCs w:val="28"/>
        </w:rPr>
        <w:t xml:space="preserve"> бездушие, безразличие к </w:t>
      </w:r>
      <w:proofErr w:type="gramStart"/>
      <w:r w:rsidR="009F6580">
        <w:rPr>
          <w:sz w:val="28"/>
          <w:szCs w:val="28"/>
        </w:rPr>
        <w:t>обучающемуся</w:t>
      </w:r>
      <w:proofErr w:type="gramEnd"/>
      <w:r w:rsidRPr="00DE03C0">
        <w:rPr>
          <w:sz w:val="28"/>
          <w:szCs w:val="28"/>
        </w:rPr>
        <w:t xml:space="preserve"> или, что еще хуже, обнаружат агрессию, стремление во что бы то ни стало сломить непохожего на других.</w:t>
      </w:r>
    </w:p>
    <w:p w:rsidR="001A4A04" w:rsidRDefault="00D2744F" w:rsidP="001A4A04">
      <w:pPr>
        <w:pStyle w:val="a3"/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DE03C0">
        <w:rPr>
          <w:rFonts w:eastAsia="Times New Roman"/>
          <w:sz w:val="28"/>
          <w:szCs w:val="28"/>
          <w:lang w:eastAsia="ru-RU"/>
        </w:rPr>
        <w:t>Отметим еще одно воспитательное с</w:t>
      </w:r>
      <w:r w:rsidR="009F6580">
        <w:rPr>
          <w:rFonts w:eastAsia="Times New Roman"/>
          <w:sz w:val="28"/>
          <w:szCs w:val="28"/>
          <w:lang w:eastAsia="ru-RU"/>
        </w:rPr>
        <w:t xml:space="preserve">редство в жизни </w:t>
      </w:r>
      <w:r w:rsidRPr="00DE03C0">
        <w:rPr>
          <w:rFonts w:eastAsia="Times New Roman"/>
          <w:sz w:val="28"/>
          <w:szCs w:val="28"/>
          <w:lang w:eastAsia="ru-RU"/>
        </w:rPr>
        <w:t xml:space="preserve"> коллек</w:t>
      </w:r>
      <w:r w:rsidRPr="00DE03C0">
        <w:rPr>
          <w:rFonts w:eastAsia="Times New Roman"/>
          <w:sz w:val="28"/>
          <w:szCs w:val="28"/>
          <w:lang w:eastAsia="ru-RU"/>
        </w:rPr>
        <w:softHyphen/>
        <w:t xml:space="preserve">тива — </w:t>
      </w:r>
      <w:r w:rsidRPr="00DE03C0">
        <w:rPr>
          <w:rFonts w:eastAsia="Times New Roman"/>
          <w:i/>
          <w:iCs/>
          <w:sz w:val="28"/>
          <w:szCs w:val="28"/>
          <w:lang w:eastAsia="ru-RU"/>
        </w:rPr>
        <w:t xml:space="preserve">традицию. </w:t>
      </w:r>
      <w:r w:rsidRPr="00DE03C0">
        <w:rPr>
          <w:rFonts w:eastAsia="Times New Roman"/>
          <w:sz w:val="28"/>
          <w:szCs w:val="28"/>
          <w:lang w:eastAsia="ru-RU"/>
        </w:rPr>
        <w:t>Традиции в коллективе тоже возникают естественно, от</w:t>
      </w:r>
      <w:r w:rsidRPr="00DE03C0">
        <w:rPr>
          <w:rFonts w:eastAsia="Times New Roman"/>
          <w:sz w:val="28"/>
          <w:szCs w:val="28"/>
          <w:lang w:eastAsia="ru-RU"/>
        </w:rPr>
        <w:softHyphen/>
        <w:t>ражая историю, прошлое, удачные, яркие дела, события в жизни учрежде</w:t>
      </w:r>
      <w:r w:rsidRPr="00DE03C0">
        <w:rPr>
          <w:rFonts w:eastAsia="Times New Roman"/>
          <w:sz w:val="28"/>
          <w:szCs w:val="28"/>
          <w:lang w:eastAsia="ru-RU"/>
        </w:rPr>
        <w:softHyphen/>
        <w:t>ния. К ним относятся праздники, знаменательные дни, годовщины, ритуа</w:t>
      </w:r>
      <w:r w:rsidRPr="00DE03C0">
        <w:rPr>
          <w:rFonts w:eastAsia="Times New Roman"/>
          <w:sz w:val="28"/>
          <w:szCs w:val="28"/>
          <w:lang w:eastAsia="ru-RU"/>
        </w:rPr>
        <w:softHyphen/>
        <w:t>лы, обычаи, нормы поведения, стиль и тон общения, привычки. Традиции объединяют поколения, аккумулируют и сохраняют коллективные ценно</w:t>
      </w:r>
      <w:r w:rsidRPr="00DE03C0">
        <w:rPr>
          <w:rFonts w:eastAsia="Times New Roman"/>
          <w:sz w:val="28"/>
          <w:szCs w:val="28"/>
          <w:lang w:eastAsia="ru-RU"/>
        </w:rPr>
        <w:softHyphen/>
        <w:t>сти, организуют жизнь коллектива, в целом формируют и коллектив, и каждого его представителя в отдельности</w:t>
      </w:r>
      <w:r w:rsidR="008A33FE" w:rsidRPr="00DE03C0">
        <w:rPr>
          <w:rFonts w:eastAsia="Times New Roman"/>
          <w:sz w:val="28"/>
          <w:szCs w:val="28"/>
          <w:lang w:eastAsia="ru-RU"/>
        </w:rPr>
        <w:t xml:space="preserve">. </w:t>
      </w:r>
    </w:p>
    <w:p w:rsidR="00D2744F" w:rsidRPr="001A4A04" w:rsidRDefault="00D2744F" w:rsidP="001A4A04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E03C0">
        <w:rPr>
          <w:rFonts w:eastAsia="Times New Roman"/>
          <w:sz w:val="28"/>
          <w:szCs w:val="28"/>
          <w:lang w:eastAsia="ru-RU"/>
        </w:rPr>
        <w:t>Такова классическая теория коллектива, разработанная в отечественной педагогике.</w:t>
      </w:r>
      <w:r w:rsidR="001A4A04">
        <w:rPr>
          <w:rFonts w:eastAsia="Times New Roman"/>
          <w:sz w:val="28"/>
          <w:szCs w:val="28"/>
          <w:lang w:eastAsia="ru-RU"/>
        </w:rPr>
        <w:t xml:space="preserve"> </w:t>
      </w:r>
      <w:r w:rsidRPr="00DE03C0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DE03C0">
        <w:rPr>
          <w:rFonts w:eastAsia="Times New Roman"/>
          <w:sz w:val="28"/>
          <w:szCs w:val="28"/>
          <w:lang w:eastAsia="ru-RU"/>
        </w:rPr>
        <w:t>Из всего сказанного, ве</w:t>
      </w:r>
      <w:r w:rsidRPr="00DE03C0">
        <w:rPr>
          <w:rFonts w:eastAsia="Times New Roman"/>
          <w:sz w:val="28"/>
          <w:szCs w:val="28"/>
          <w:lang w:eastAsia="ru-RU"/>
        </w:rPr>
        <w:softHyphen/>
        <w:t>роятно, следует примерно такой ответ: да, коллектив, но в меру, без абсо</w:t>
      </w:r>
      <w:r w:rsidRPr="00DE03C0">
        <w:rPr>
          <w:rFonts w:eastAsia="Times New Roman"/>
          <w:sz w:val="28"/>
          <w:szCs w:val="28"/>
          <w:lang w:eastAsia="ru-RU"/>
        </w:rPr>
        <w:softHyphen/>
        <w:t>лютизации, без мысли о том, что, создав коллектив, можно решить все проблемы.</w:t>
      </w:r>
      <w:proofErr w:type="gramEnd"/>
      <w:r w:rsidRPr="00DE03C0">
        <w:rPr>
          <w:rFonts w:eastAsia="Times New Roman"/>
          <w:sz w:val="28"/>
          <w:szCs w:val="28"/>
          <w:lang w:eastAsia="ru-RU"/>
        </w:rPr>
        <w:t xml:space="preserve"> Тот же великий А. С. Макаренко говорил, что в педагогике нет универсальных методов, это надо отнести и к коллективу. Дальнейшее по</w:t>
      </w:r>
      <w:r w:rsidRPr="00DE03C0">
        <w:rPr>
          <w:rFonts w:eastAsia="Times New Roman"/>
          <w:sz w:val="28"/>
          <w:szCs w:val="28"/>
          <w:lang w:eastAsia="ru-RU"/>
        </w:rPr>
        <w:softHyphen/>
        <w:t>кажет жизнь.</w:t>
      </w:r>
    </w:p>
    <w:p w:rsidR="00D2744F" w:rsidRPr="00087F67" w:rsidRDefault="00D2744F" w:rsidP="00087F67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F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44F" w:rsidRDefault="00D2744F" w:rsidP="00087F67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7F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310BE" w:rsidRPr="00F70221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использованн</w:t>
      </w:r>
      <w:r w:rsidR="007310BE">
        <w:rPr>
          <w:rFonts w:ascii="Times New Roman" w:eastAsia="Times New Roman" w:hAnsi="Times New Roman"/>
          <w:b/>
          <w:sz w:val="28"/>
          <w:szCs w:val="28"/>
          <w:lang w:eastAsia="ru-RU"/>
        </w:rPr>
        <w:t>ых</w:t>
      </w:r>
      <w:r w:rsidR="007310BE" w:rsidRPr="00F702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310BE">
        <w:rPr>
          <w:rFonts w:ascii="Times New Roman" w:eastAsia="Times New Roman" w:hAnsi="Times New Roman"/>
          <w:b/>
          <w:sz w:val="28"/>
          <w:szCs w:val="28"/>
          <w:lang w:eastAsia="ru-RU"/>
        </w:rPr>
        <w:t>источников</w:t>
      </w:r>
      <w:r w:rsidR="007310BE" w:rsidRPr="00F7022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7310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310BE" w:rsidRPr="00A135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92343" w:rsidRDefault="00E92343" w:rsidP="00E9234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Агеев В.С. Психология межгрупповых отношений/ В.С. Агеев - М.: МГУ, 2007. – 45-49с.</w:t>
      </w:r>
    </w:p>
    <w:p w:rsidR="00E92343" w:rsidRDefault="00E92343" w:rsidP="00E923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Бабанский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Ю.К. Педагогика / Ю.К.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Бабанский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М.: Просвещение, 2016. - 608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2343" w:rsidRDefault="00E92343" w:rsidP="00E92343">
      <w:pPr>
        <w:pStyle w:val="a3"/>
        <w:shd w:val="clear" w:color="auto" w:fill="F5F5F5"/>
        <w:spacing w:after="0"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Лутошкин</w:t>
      </w:r>
      <w:proofErr w:type="spellEnd"/>
      <w:r>
        <w:rPr>
          <w:color w:val="000000"/>
          <w:sz w:val="28"/>
          <w:szCs w:val="28"/>
        </w:rPr>
        <w:t xml:space="preserve"> А.Н. Эмоциональные потенциалы коллектива / А.Н. </w:t>
      </w:r>
      <w:proofErr w:type="spellStart"/>
      <w:r>
        <w:rPr>
          <w:color w:val="000000"/>
          <w:sz w:val="28"/>
          <w:szCs w:val="28"/>
        </w:rPr>
        <w:t>Лутошкин</w:t>
      </w:r>
      <w:proofErr w:type="spellEnd"/>
      <w:r>
        <w:rPr>
          <w:color w:val="000000"/>
          <w:sz w:val="28"/>
          <w:szCs w:val="28"/>
        </w:rPr>
        <w:t xml:space="preserve"> - М.: Педагогика, 2010. - 128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E92343" w:rsidRDefault="00E92343" w:rsidP="00E92343">
      <w:pPr>
        <w:pStyle w:val="a3"/>
        <w:shd w:val="clear" w:color="auto" w:fill="F5F5F5"/>
        <w:spacing w:after="0"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Петровский А.В. Личность, деятельность, коллектив / А.В. Петровский - М.: Политиздат, 2003. -153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E92343" w:rsidRDefault="00E92343" w:rsidP="00E92343">
      <w:pPr>
        <w:pStyle w:val="a3"/>
        <w:shd w:val="clear" w:color="auto" w:fill="F5F5F5"/>
        <w:spacing w:after="0"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spellStart"/>
      <w:r>
        <w:rPr>
          <w:color w:val="000000"/>
          <w:sz w:val="28"/>
          <w:szCs w:val="28"/>
        </w:rPr>
        <w:t>Подласый</w:t>
      </w:r>
      <w:proofErr w:type="spellEnd"/>
      <w:r>
        <w:rPr>
          <w:color w:val="000000"/>
          <w:sz w:val="28"/>
          <w:szCs w:val="28"/>
        </w:rPr>
        <w:t xml:space="preserve"> И.П. Педагогика. Новый курс / И.П. </w:t>
      </w:r>
      <w:proofErr w:type="spellStart"/>
      <w:r>
        <w:rPr>
          <w:color w:val="000000"/>
          <w:sz w:val="28"/>
          <w:szCs w:val="28"/>
        </w:rPr>
        <w:t>Подласый</w:t>
      </w:r>
      <w:proofErr w:type="spellEnd"/>
      <w:r>
        <w:rPr>
          <w:color w:val="000000"/>
          <w:sz w:val="28"/>
          <w:szCs w:val="28"/>
        </w:rPr>
        <w:t xml:space="preserve"> - М.: </w:t>
      </w:r>
      <w:proofErr w:type="spellStart"/>
      <w:r>
        <w:rPr>
          <w:color w:val="000000"/>
          <w:sz w:val="28"/>
          <w:szCs w:val="28"/>
        </w:rPr>
        <w:t>Владос</w:t>
      </w:r>
      <w:proofErr w:type="spellEnd"/>
      <w:r>
        <w:rPr>
          <w:color w:val="000000"/>
          <w:sz w:val="28"/>
          <w:szCs w:val="28"/>
        </w:rPr>
        <w:t xml:space="preserve">, 2000 - 65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E92343" w:rsidRDefault="00E92343" w:rsidP="00E92343">
      <w:pPr>
        <w:pStyle w:val="a3"/>
        <w:shd w:val="clear" w:color="auto" w:fill="F5F5F5"/>
        <w:spacing w:after="0"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  <w:shd w:val="clear" w:color="auto" w:fill="F5F5F5"/>
        </w:rPr>
        <w:t xml:space="preserve">Смирнова С.А. Педагогика / С.А. Смирнова - М., 2004. – 3-50 </w:t>
      </w:r>
      <w:proofErr w:type="gramStart"/>
      <w:r>
        <w:rPr>
          <w:color w:val="000000"/>
          <w:sz w:val="28"/>
          <w:szCs w:val="28"/>
          <w:shd w:val="clear" w:color="auto" w:fill="F5F5F5"/>
        </w:rPr>
        <w:t>с</w:t>
      </w:r>
      <w:proofErr w:type="gramEnd"/>
      <w:r>
        <w:rPr>
          <w:color w:val="000000"/>
          <w:sz w:val="28"/>
          <w:szCs w:val="28"/>
          <w:shd w:val="clear" w:color="auto" w:fill="F5F5F5"/>
        </w:rPr>
        <w:t>.</w:t>
      </w:r>
    </w:p>
    <w:p w:rsidR="007310BE" w:rsidRPr="007310BE" w:rsidRDefault="007310BE" w:rsidP="00087F67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44F" w:rsidRPr="00087F67" w:rsidRDefault="00D2744F" w:rsidP="00087F67">
      <w:pPr>
        <w:pBdr>
          <w:bottom w:val="single" w:sz="6" w:space="1" w:color="auto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87F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D2744F" w:rsidRPr="00087F67" w:rsidRDefault="00D2744F" w:rsidP="00087F6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744F" w:rsidRPr="00087F67" w:rsidRDefault="00D2744F" w:rsidP="00087F6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2744F" w:rsidRPr="00087F67" w:rsidSect="008C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.7pt;height:6.2pt" o:bullet="t">
        <v:imagedata r:id="rId1" o:title="li"/>
      </v:shape>
    </w:pict>
  </w:numPicBullet>
  <w:numPicBullet w:numPicBulletId="1">
    <w:pict>
      <v:shape id="_x0000_i1029" type="#_x0000_t75" style="width:3in;height:3in" o:bullet="t"/>
    </w:pict>
  </w:numPicBullet>
  <w:abstractNum w:abstractNumId="0">
    <w:nsid w:val="1501773A"/>
    <w:multiLevelType w:val="multilevel"/>
    <w:tmpl w:val="8FAE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90740"/>
    <w:multiLevelType w:val="multilevel"/>
    <w:tmpl w:val="B220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53255"/>
    <w:multiLevelType w:val="multilevel"/>
    <w:tmpl w:val="444C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7A0422"/>
    <w:multiLevelType w:val="hybridMultilevel"/>
    <w:tmpl w:val="524ED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A2F2D"/>
    <w:multiLevelType w:val="multilevel"/>
    <w:tmpl w:val="0D1A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CF560D"/>
    <w:multiLevelType w:val="multilevel"/>
    <w:tmpl w:val="FB5C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8353C0"/>
    <w:multiLevelType w:val="multilevel"/>
    <w:tmpl w:val="4954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B5242B"/>
    <w:multiLevelType w:val="multilevel"/>
    <w:tmpl w:val="6374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4C6E48"/>
    <w:multiLevelType w:val="hybridMultilevel"/>
    <w:tmpl w:val="42F2B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1194B"/>
    <w:multiLevelType w:val="multilevel"/>
    <w:tmpl w:val="F2FA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9345EC"/>
    <w:multiLevelType w:val="multilevel"/>
    <w:tmpl w:val="44D6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9E6330"/>
    <w:multiLevelType w:val="multilevel"/>
    <w:tmpl w:val="F94A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751B3F"/>
    <w:multiLevelType w:val="multilevel"/>
    <w:tmpl w:val="EF94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EE1353"/>
    <w:multiLevelType w:val="multilevel"/>
    <w:tmpl w:val="258E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576CED"/>
    <w:multiLevelType w:val="multilevel"/>
    <w:tmpl w:val="3B86D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6875E3"/>
    <w:multiLevelType w:val="multilevel"/>
    <w:tmpl w:val="B392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0D1DBE"/>
    <w:multiLevelType w:val="multilevel"/>
    <w:tmpl w:val="694C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CD3A5D"/>
    <w:multiLevelType w:val="multilevel"/>
    <w:tmpl w:val="5DCA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F057B4"/>
    <w:multiLevelType w:val="multilevel"/>
    <w:tmpl w:val="B91C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36565C"/>
    <w:multiLevelType w:val="multilevel"/>
    <w:tmpl w:val="AA10C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025DFA"/>
    <w:multiLevelType w:val="hybridMultilevel"/>
    <w:tmpl w:val="1BACD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7509C8"/>
    <w:multiLevelType w:val="multilevel"/>
    <w:tmpl w:val="F326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9"/>
  </w:num>
  <w:num w:numId="5">
    <w:abstractNumId w:val="2"/>
  </w:num>
  <w:num w:numId="6">
    <w:abstractNumId w:val="16"/>
  </w:num>
  <w:num w:numId="7">
    <w:abstractNumId w:val="4"/>
  </w:num>
  <w:num w:numId="8">
    <w:abstractNumId w:val="17"/>
  </w:num>
  <w:num w:numId="9">
    <w:abstractNumId w:val="6"/>
  </w:num>
  <w:num w:numId="10">
    <w:abstractNumId w:val="0"/>
  </w:num>
  <w:num w:numId="11">
    <w:abstractNumId w:val="1"/>
  </w:num>
  <w:num w:numId="12">
    <w:abstractNumId w:val="18"/>
  </w:num>
  <w:num w:numId="13">
    <w:abstractNumId w:val="12"/>
  </w:num>
  <w:num w:numId="14">
    <w:abstractNumId w:val="10"/>
  </w:num>
  <w:num w:numId="15">
    <w:abstractNumId w:val="7"/>
  </w:num>
  <w:num w:numId="16">
    <w:abstractNumId w:val="21"/>
  </w:num>
  <w:num w:numId="17">
    <w:abstractNumId w:val="5"/>
  </w:num>
  <w:num w:numId="18">
    <w:abstractNumId w:val="15"/>
  </w:num>
  <w:num w:numId="19">
    <w:abstractNumId w:val="19"/>
  </w:num>
  <w:num w:numId="20">
    <w:abstractNumId w:val="20"/>
  </w:num>
  <w:num w:numId="21">
    <w:abstractNumId w:val="8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15030"/>
    <w:rsid w:val="00087F67"/>
    <w:rsid w:val="00111A07"/>
    <w:rsid w:val="001A4A04"/>
    <w:rsid w:val="002B25B8"/>
    <w:rsid w:val="002C338D"/>
    <w:rsid w:val="002F105F"/>
    <w:rsid w:val="00446572"/>
    <w:rsid w:val="004C1BEF"/>
    <w:rsid w:val="004E1E80"/>
    <w:rsid w:val="0061747D"/>
    <w:rsid w:val="006B571A"/>
    <w:rsid w:val="007310BE"/>
    <w:rsid w:val="007E6EF9"/>
    <w:rsid w:val="007E7D56"/>
    <w:rsid w:val="00827F7D"/>
    <w:rsid w:val="008A33FE"/>
    <w:rsid w:val="008C7C8E"/>
    <w:rsid w:val="008E29A3"/>
    <w:rsid w:val="009826A1"/>
    <w:rsid w:val="009F6580"/>
    <w:rsid w:val="00AD4240"/>
    <w:rsid w:val="00BC1A02"/>
    <w:rsid w:val="00C15030"/>
    <w:rsid w:val="00CA2AC7"/>
    <w:rsid w:val="00CB7FA5"/>
    <w:rsid w:val="00D2744F"/>
    <w:rsid w:val="00D3520F"/>
    <w:rsid w:val="00DE03C0"/>
    <w:rsid w:val="00E92343"/>
    <w:rsid w:val="00F53465"/>
    <w:rsid w:val="00FD6AF3"/>
    <w:rsid w:val="00FD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44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2744F"/>
    <w:rPr>
      <w:color w:val="0000FF"/>
      <w:u w:val="single"/>
    </w:rPr>
  </w:style>
  <w:style w:type="character" w:styleId="a5">
    <w:name w:val="Strong"/>
    <w:basedOn w:val="a0"/>
    <w:uiPriority w:val="22"/>
    <w:qFormat/>
    <w:rsid w:val="00D274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5735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9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2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33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99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AEAEA"/>
                        <w:bottom w:val="none" w:sz="0" w:space="0" w:color="auto"/>
                        <w:right w:val="single" w:sz="6" w:space="0" w:color="EAEAEA"/>
                      </w:divBdr>
                    </w:div>
                  </w:divsChild>
                </w:div>
              </w:divsChild>
            </w:div>
          </w:divsChild>
        </w:div>
        <w:div w:id="19860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42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031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549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5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87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97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80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6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04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16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59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6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61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68329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72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36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57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7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9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66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2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2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3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81809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1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21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2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7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2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8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0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21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4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5788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9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5179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5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EDEDE"/>
                        <w:right w:val="none" w:sz="0" w:space="0" w:color="auto"/>
                      </w:divBdr>
                      <w:divsChild>
                        <w:div w:id="11144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190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74138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89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95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94368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0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81455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8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6357480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0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6375273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1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7737814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46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8638821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07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464818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84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0171708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2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7995982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118460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70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9117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7537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7021">
                  <w:marLeft w:val="-450"/>
                  <w:marRight w:val="-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63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32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8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08711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355985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936131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5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65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5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7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4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0837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90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323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8686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65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588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151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14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53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9992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39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95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1912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5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07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73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3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26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7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1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9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Рая</dc:creator>
  <cp:keywords/>
  <dc:description/>
  <cp:lastModifiedBy>User</cp:lastModifiedBy>
  <cp:revision>16</cp:revision>
  <dcterms:created xsi:type="dcterms:W3CDTF">2018-10-18T21:39:00Z</dcterms:created>
  <dcterms:modified xsi:type="dcterms:W3CDTF">2024-04-09T07:50:00Z</dcterms:modified>
</cp:coreProperties>
</file>