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C5" w:rsidRDefault="00E91FC5" w:rsidP="003009E6">
      <w:pPr>
        <w:jc w:val="both"/>
        <w:rPr>
          <w:b/>
          <w:sz w:val="28"/>
          <w:szCs w:val="28"/>
        </w:rPr>
      </w:pPr>
      <w:r w:rsidRPr="003009E6">
        <w:rPr>
          <w:b/>
          <w:sz w:val="28"/>
          <w:szCs w:val="28"/>
        </w:rPr>
        <w:t>Тема: «</w:t>
      </w:r>
      <w:proofErr w:type="spellStart"/>
      <w:r w:rsidRPr="003009E6">
        <w:rPr>
          <w:b/>
          <w:sz w:val="28"/>
          <w:szCs w:val="28"/>
        </w:rPr>
        <w:t>Гуманизация</w:t>
      </w:r>
      <w:proofErr w:type="spellEnd"/>
      <w:r w:rsidRPr="003009E6">
        <w:rPr>
          <w:b/>
          <w:sz w:val="28"/>
          <w:szCs w:val="28"/>
        </w:rPr>
        <w:t xml:space="preserve"> взаимоотношений педагога и учащихся в учебно-воспитательном процессе начальной школы».</w:t>
      </w:r>
      <w:r w:rsidR="005B5C42" w:rsidRPr="003009E6">
        <w:rPr>
          <w:b/>
          <w:sz w:val="28"/>
          <w:szCs w:val="28"/>
        </w:rPr>
        <w:t xml:space="preserve">   </w:t>
      </w:r>
      <w:r w:rsidR="003009E6">
        <w:rPr>
          <w:b/>
          <w:sz w:val="28"/>
          <w:szCs w:val="28"/>
        </w:rPr>
        <w:t xml:space="preserve"> </w:t>
      </w:r>
    </w:p>
    <w:p w:rsidR="003009E6" w:rsidRPr="003009E6" w:rsidRDefault="003009E6" w:rsidP="003009E6">
      <w:pPr>
        <w:jc w:val="both"/>
        <w:rPr>
          <w:b/>
          <w:sz w:val="28"/>
          <w:szCs w:val="28"/>
        </w:rPr>
      </w:pPr>
    </w:p>
    <w:p w:rsidR="005B5C42" w:rsidRPr="003009E6" w:rsidRDefault="003009E6" w:rsidP="003009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1FC5" w:rsidRPr="003009E6">
        <w:rPr>
          <w:sz w:val="28"/>
          <w:szCs w:val="28"/>
        </w:rPr>
        <w:t xml:space="preserve">    </w:t>
      </w:r>
      <w:r w:rsidR="005B5C42" w:rsidRPr="003009E6">
        <w:rPr>
          <w:sz w:val="28"/>
          <w:szCs w:val="28"/>
        </w:rPr>
        <w:t xml:space="preserve"> В настоящее время перед учителями стоит задача по подготовке компетентного человека. Он должен понимать сложную динамику процессов социального и природного развития, воздействовать на них, адекватно ориентироваться во всех сферах социальной жизни. Вместе с тем человек должен обладать умениями оценивать свои возможности и способности, брать на себя ответственность за все происходящее с ним.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ab/>
        <w:t xml:space="preserve">Наличие у педагога представлений о сущности гуманистического подхода позволит ему целенаправленно и </w:t>
      </w:r>
      <w:r w:rsidR="0059008C" w:rsidRPr="003009E6">
        <w:rPr>
          <w:sz w:val="28"/>
          <w:szCs w:val="28"/>
        </w:rPr>
        <w:t>эффективно моделировать,</w:t>
      </w:r>
      <w:r w:rsidRPr="003009E6">
        <w:rPr>
          <w:sz w:val="28"/>
          <w:szCs w:val="28"/>
        </w:rPr>
        <w:t xml:space="preserve"> и строить в соответствии с данной ориентацией конкретные учебные занятия и воспитательные мероприятия.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ab/>
        <w:t>Исходя из сказанного, можно утверждать, что, с одной стороны, существует объективная, социальн</w:t>
      </w:r>
      <w:r w:rsidR="002D406B" w:rsidRPr="003009E6">
        <w:rPr>
          <w:sz w:val="28"/>
          <w:szCs w:val="28"/>
        </w:rPr>
        <w:t xml:space="preserve">о </w:t>
      </w:r>
      <w:r w:rsidRPr="003009E6">
        <w:rPr>
          <w:sz w:val="28"/>
          <w:szCs w:val="28"/>
        </w:rPr>
        <w:t xml:space="preserve">обусловленная необходимость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 образоват</w:t>
      </w:r>
      <w:r w:rsidR="00826858" w:rsidRPr="003009E6">
        <w:rPr>
          <w:sz w:val="28"/>
          <w:szCs w:val="28"/>
        </w:rPr>
        <w:t>ельного процесса, а</w:t>
      </w:r>
      <w:r w:rsidRPr="003009E6">
        <w:rPr>
          <w:sz w:val="28"/>
          <w:szCs w:val="28"/>
        </w:rPr>
        <w:t xml:space="preserve"> с другой недостаточное гуманистически ориентированное </w:t>
      </w:r>
      <w:r w:rsidR="003009E6" w:rsidRPr="003009E6">
        <w:rPr>
          <w:sz w:val="28"/>
          <w:szCs w:val="28"/>
        </w:rPr>
        <w:t>взаимоотношение педагогов</w:t>
      </w:r>
      <w:r w:rsidRPr="003009E6">
        <w:rPr>
          <w:sz w:val="28"/>
          <w:szCs w:val="28"/>
        </w:rPr>
        <w:t xml:space="preserve"> и учащихся, направленное на развитие </w:t>
      </w:r>
      <w:proofErr w:type="spellStart"/>
      <w:r w:rsidRPr="003009E6">
        <w:rPr>
          <w:sz w:val="28"/>
          <w:szCs w:val="28"/>
        </w:rPr>
        <w:t>самоактуализирующейся</w:t>
      </w:r>
      <w:proofErr w:type="spellEnd"/>
      <w:r w:rsidRPr="003009E6">
        <w:rPr>
          <w:sz w:val="28"/>
          <w:szCs w:val="28"/>
        </w:rPr>
        <w:t xml:space="preserve"> личности.</w:t>
      </w:r>
    </w:p>
    <w:p w:rsidR="005B5C42" w:rsidRPr="003009E6" w:rsidRDefault="005B5C42" w:rsidP="003009E6">
      <w:pPr>
        <w:jc w:val="both"/>
        <w:rPr>
          <w:i/>
          <w:sz w:val="28"/>
          <w:szCs w:val="28"/>
        </w:rPr>
      </w:pPr>
      <w:r w:rsidRPr="003009E6">
        <w:rPr>
          <w:sz w:val="28"/>
          <w:szCs w:val="28"/>
        </w:rPr>
        <w:t xml:space="preserve">        Все это и определило выбор </w:t>
      </w:r>
      <w:r w:rsidRPr="003009E6">
        <w:rPr>
          <w:b/>
          <w:sz w:val="28"/>
          <w:szCs w:val="28"/>
        </w:rPr>
        <w:t>темы</w:t>
      </w:r>
      <w:r w:rsidRPr="003009E6">
        <w:rPr>
          <w:sz w:val="28"/>
          <w:szCs w:val="28"/>
        </w:rPr>
        <w:t xml:space="preserve"> </w:t>
      </w:r>
      <w:r w:rsidRPr="003009E6">
        <w:rPr>
          <w:b/>
          <w:sz w:val="28"/>
          <w:szCs w:val="28"/>
        </w:rPr>
        <w:t>исследования:</w:t>
      </w:r>
      <w:r w:rsidRPr="003009E6">
        <w:rPr>
          <w:sz w:val="28"/>
          <w:szCs w:val="28"/>
        </w:rPr>
        <w:t xml:space="preserve"> «</w:t>
      </w:r>
      <w:proofErr w:type="spellStart"/>
      <w:r w:rsidRPr="003009E6">
        <w:rPr>
          <w:i/>
          <w:sz w:val="28"/>
          <w:szCs w:val="28"/>
        </w:rPr>
        <w:t>Гуманизация</w:t>
      </w:r>
      <w:proofErr w:type="spellEnd"/>
      <w:r w:rsidRPr="003009E6">
        <w:rPr>
          <w:i/>
          <w:sz w:val="28"/>
          <w:szCs w:val="28"/>
        </w:rPr>
        <w:t xml:space="preserve"> взаимоотношений педагога и учащихся в учебно</w:t>
      </w:r>
      <w:r w:rsidR="002D406B" w:rsidRPr="003009E6">
        <w:rPr>
          <w:i/>
          <w:sz w:val="28"/>
          <w:szCs w:val="28"/>
        </w:rPr>
        <w:t>-</w:t>
      </w:r>
      <w:r w:rsidRPr="003009E6">
        <w:rPr>
          <w:i/>
          <w:sz w:val="28"/>
          <w:szCs w:val="28"/>
        </w:rPr>
        <w:t>воспитательном процессе начальной школы».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b/>
          <w:sz w:val="28"/>
          <w:szCs w:val="28"/>
        </w:rPr>
        <w:tab/>
        <w:t>Цель исследования:</w:t>
      </w:r>
      <w:r w:rsidRPr="003009E6">
        <w:rPr>
          <w:sz w:val="28"/>
          <w:szCs w:val="28"/>
        </w:rPr>
        <w:t xml:space="preserve"> определить и апробировать педагогические </w:t>
      </w:r>
      <w:r w:rsidR="0059008C" w:rsidRPr="003009E6">
        <w:rPr>
          <w:sz w:val="28"/>
          <w:szCs w:val="28"/>
        </w:rPr>
        <w:t xml:space="preserve">условия </w:t>
      </w:r>
      <w:proofErr w:type="spellStart"/>
      <w:r w:rsidR="0059008C"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 взаимоотношений учителя и учащихся в учебно-воспитательном процессе начальной школы. </w:t>
      </w:r>
    </w:p>
    <w:p w:rsidR="005B5C42" w:rsidRPr="003009E6" w:rsidRDefault="005B5C42" w:rsidP="003009E6">
      <w:pPr>
        <w:ind w:firstLine="720"/>
        <w:jc w:val="both"/>
        <w:rPr>
          <w:sz w:val="28"/>
          <w:szCs w:val="28"/>
        </w:rPr>
      </w:pPr>
      <w:r w:rsidRPr="003009E6">
        <w:rPr>
          <w:b/>
          <w:sz w:val="28"/>
          <w:szCs w:val="28"/>
        </w:rPr>
        <w:t>Объект</w:t>
      </w:r>
      <w:r w:rsidRPr="003009E6">
        <w:rPr>
          <w:sz w:val="28"/>
          <w:szCs w:val="28"/>
        </w:rPr>
        <w:t xml:space="preserve"> </w:t>
      </w:r>
      <w:r w:rsidRPr="003009E6">
        <w:rPr>
          <w:b/>
          <w:sz w:val="28"/>
          <w:szCs w:val="28"/>
        </w:rPr>
        <w:t>исследования:</w:t>
      </w:r>
      <w:r w:rsidRPr="003009E6">
        <w:rPr>
          <w:sz w:val="28"/>
          <w:szCs w:val="28"/>
        </w:rPr>
        <w:t xml:space="preserve"> взаимоотношения педагога и учащихся в учебно</w:t>
      </w:r>
      <w:r w:rsidR="002D406B" w:rsidRPr="003009E6">
        <w:rPr>
          <w:sz w:val="28"/>
          <w:szCs w:val="28"/>
        </w:rPr>
        <w:t>-</w:t>
      </w:r>
      <w:r w:rsidRPr="003009E6">
        <w:rPr>
          <w:sz w:val="28"/>
          <w:szCs w:val="28"/>
        </w:rPr>
        <w:t>воспитательном процессе.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 </w:t>
      </w:r>
      <w:r w:rsidRPr="003009E6">
        <w:rPr>
          <w:b/>
          <w:sz w:val="28"/>
          <w:szCs w:val="28"/>
        </w:rPr>
        <w:t>Предмет</w:t>
      </w:r>
      <w:r w:rsidRPr="003009E6">
        <w:rPr>
          <w:sz w:val="28"/>
          <w:szCs w:val="28"/>
        </w:rPr>
        <w:t xml:space="preserve"> </w:t>
      </w:r>
      <w:r w:rsidRPr="003009E6">
        <w:rPr>
          <w:b/>
          <w:sz w:val="28"/>
          <w:szCs w:val="28"/>
        </w:rPr>
        <w:t xml:space="preserve">исследования: </w:t>
      </w:r>
      <w:r w:rsidRPr="003009E6">
        <w:rPr>
          <w:sz w:val="28"/>
          <w:szCs w:val="28"/>
        </w:rPr>
        <w:t xml:space="preserve">педагогические условия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 взаимоотношений учителя и учащихся в учебно</w:t>
      </w:r>
      <w:r w:rsidR="002D406B" w:rsidRPr="003009E6">
        <w:rPr>
          <w:sz w:val="28"/>
          <w:szCs w:val="28"/>
        </w:rPr>
        <w:t>-</w:t>
      </w:r>
      <w:r w:rsidRPr="003009E6">
        <w:rPr>
          <w:sz w:val="28"/>
          <w:szCs w:val="28"/>
        </w:rPr>
        <w:t xml:space="preserve">воспитательном процессе начальной школы.       </w:t>
      </w:r>
    </w:p>
    <w:p w:rsidR="005B5C42" w:rsidRPr="003009E6" w:rsidRDefault="005B5C42" w:rsidP="003009E6">
      <w:pPr>
        <w:ind w:firstLine="708"/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Исходя из теоретических положений, практики образования и в соответствии с поставленной целью была сформулирована следующая </w:t>
      </w:r>
      <w:r w:rsidRPr="003009E6">
        <w:rPr>
          <w:b/>
          <w:sz w:val="28"/>
          <w:szCs w:val="28"/>
        </w:rPr>
        <w:t xml:space="preserve">гипотеза: </w:t>
      </w:r>
      <w:proofErr w:type="spellStart"/>
      <w:r w:rsidRPr="003009E6">
        <w:rPr>
          <w:sz w:val="28"/>
          <w:szCs w:val="28"/>
        </w:rPr>
        <w:t>гуманизация</w:t>
      </w:r>
      <w:proofErr w:type="spellEnd"/>
      <w:r w:rsidRPr="003009E6">
        <w:rPr>
          <w:sz w:val="28"/>
          <w:szCs w:val="28"/>
        </w:rPr>
        <w:t xml:space="preserve"> взаимоотношений учителя и учащихся будет проходить успешнее при следующих условиях:</w:t>
      </w:r>
    </w:p>
    <w:p w:rsidR="005B5C42" w:rsidRPr="003009E6" w:rsidRDefault="005B5C42" w:rsidP="003009E6">
      <w:pPr>
        <w:ind w:firstLine="709"/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- будет выявлен и использован субъектный опыт учащихся; </w:t>
      </w:r>
    </w:p>
    <w:p w:rsidR="005B5C42" w:rsidRPr="003009E6" w:rsidRDefault="005B5C42" w:rsidP="003009E6">
      <w:pPr>
        <w:ind w:firstLine="708"/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- общение учителя и ученика будет иметь диалогический характер, представлять собой обмен опытом познания и творчества при отсутствии жёсткого и прямого </w:t>
      </w:r>
      <w:r w:rsidR="0059008C" w:rsidRPr="003009E6">
        <w:rPr>
          <w:sz w:val="28"/>
          <w:szCs w:val="28"/>
        </w:rPr>
        <w:t>управления деятельностью</w:t>
      </w:r>
      <w:r w:rsidRPr="003009E6">
        <w:rPr>
          <w:sz w:val="28"/>
          <w:szCs w:val="28"/>
        </w:rPr>
        <w:t xml:space="preserve"> учащихся;</w:t>
      </w:r>
    </w:p>
    <w:p w:rsidR="005B5C42" w:rsidRPr="003009E6" w:rsidRDefault="005B5C42" w:rsidP="003009E6">
      <w:pPr>
        <w:ind w:firstLine="708"/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- будет осуществляться </w:t>
      </w:r>
      <w:proofErr w:type="spellStart"/>
      <w:r w:rsidRPr="003009E6">
        <w:rPr>
          <w:sz w:val="28"/>
          <w:szCs w:val="28"/>
        </w:rPr>
        <w:t>деятельностный</w:t>
      </w:r>
      <w:proofErr w:type="spellEnd"/>
      <w:r w:rsidRPr="003009E6">
        <w:rPr>
          <w:sz w:val="28"/>
          <w:szCs w:val="28"/>
        </w:rPr>
        <w:t xml:space="preserve"> подход, т. е. включение в разнообразную и продуктивно значимую для личности деятельность;</w:t>
      </w:r>
    </w:p>
    <w:p w:rsidR="005B5C42" w:rsidRPr="003009E6" w:rsidRDefault="005B5C42" w:rsidP="003009E6">
      <w:pPr>
        <w:ind w:firstLine="708"/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-   будут созданы условия </w:t>
      </w:r>
      <w:r w:rsidR="0059008C" w:rsidRPr="003009E6">
        <w:rPr>
          <w:sz w:val="28"/>
          <w:szCs w:val="28"/>
        </w:rPr>
        <w:t>для самореализации</w:t>
      </w:r>
      <w:r w:rsidRPr="003009E6">
        <w:rPr>
          <w:sz w:val="28"/>
          <w:szCs w:val="28"/>
        </w:rPr>
        <w:t xml:space="preserve"> и </w:t>
      </w:r>
      <w:proofErr w:type="spellStart"/>
      <w:r w:rsidRPr="003009E6">
        <w:rPr>
          <w:sz w:val="28"/>
          <w:szCs w:val="28"/>
        </w:rPr>
        <w:t>самоактуализации</w:t>
      </w:r>
      <w:proofErr w:type="spellEnd"/>
      <w:r w:rsidRPr="003009E6">
        <w:rPr>
          <w:sz w:val="28"/>
          <w:szCs w:val="28"/>
        </w:rPr>
        <w:t xml:space="preserve"> личности, развитии ее творческих возможностей.</w:t>
      </w:r>
    </w:p>
    <w:p w:rsidR="005B5C42" w:rsidRPr="003009E6" w:rsidRDefault="005B5C42" w:rsidP="003009E6">
      <w:pPr>
        <w:jc w:val="both"/>
        <w:rPr>
          <w:b/>
          <w:sz w:val="28"/>
          <w:szCs w:val="28"/>
        </w:rPr>
      </w:pPr>
      <w:r w:rsidRPr="003009E6">
        <w:rPr>
          <w:sz w:val="28"/>
          <w:szCs w:val="28"/>
        </w:rPr>
        <w:tab/>
        <w:t xml:space="preserve">Реализация поставленной цели и проверка выдвинутой гипотезы определили </w:t>
      </w:r>
      <w:r w:rsidRPr="003009E6">
        <w:rPr>
          <w:b/>
          <w:sz w:val="28"/>
          <w:szCs w:val="28"/>
        </w:rPr>
        <w:t>решение следующих задач:</w:t>
      </w:r>
    </w:p>
    <w:p w:rsidR="005B5C42" w:rsidRPr="003009E6" w:rsidRDefault="005B5C42" w:rsidP="003009E6">
      <w:pPr>
        <w:numPr>
          <w:ilvl w:val="0"/>
          <w:numId w:val="1"/>
        </w:num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Проанализировать психолого</w:t>
      </w:r>
      <w:r w:rsidR="002D406B" w:rsidRPr="003009E6">
        <w:rPr>
          <w:sz w:val="28"/>
          <w:szCs w:val="28"/>
        </w:rPr>
        <w:t>-</w:t>
      </w:r>
      <w:r w:rsidRPr="003009E6">
        <w:rPr>
          <w:sz w:val="28"/>
          <w:szCs w:val="28"/>
        </w:rPr>
        <w:t xml:space="preserve">педагогическую литературу по проблеме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 взаимоотношений учителя и учащихся.    </w:t>
      </w:r>
    </w:p>
    <w:p w:rsidR="005B5C42" w:rsidRPr="003009E6" w:rsidRDefault="005B5C42" w:rsidP="003009E6">
      <w:pPr>
        <w:numPr>
          <w:ilvl w:val="0"/>
          <w:numId w:val="1"/>
        </w:numPr>
        <w:jc w:val="both"/>
        <w:rPr>
          <w:sz w:val="28"/>
          <w:szCs w:val="28"/>
        </w:rPr>
      </w:pPr>
      <w:r w:rsidRPr="003009E6">
        <w:rPr>
          <w:sz w:val="28"/>
          <w:szCs w:val="28"/>
        </w:rPr>
        <w:lastRenderedPageBreak/>
        <w:t xml:space="preserve">Раскрыть аксиологические основы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>.</w:t>
      </w:r>
    </w:p>
    <w:p w:rsidR="005B5C42" w:rsidRPr="003009E6" w:rsidRDefault="005B5C42" w:rsidP="003009E6">
      <w:pPr>
        <w:numPr>
          <w:ilvl w:val="0"/>
          <w:numId w:val="1"/>
        </w:num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Изучить типологию взаимоотношений педагога и учащихся.</w:t>
      </w:r>
    </w:p>
    <w:p w:rsidR="005B5C42" w:rsidRPr="003009E6" w:rsidRDefault="005B5C42" w:rsidP="003009E6">
      <w:pPr>
        <w:numPr>
          <w:ilvl w:val="0"/>
          <w:numId w:val="1"/>
        </w:num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Диагностировать уровень взаимоотношений педагога и учащихся.</w:t>
      </w:r>
    </w:p>
    <w:p w:rsidR="005B5C42" w:rsidRPr="003009E6" w:rsidRDefault="005B5C42" w:rsidP="003009E6">
      <w:pPr>
        <w:numPr>
          <w:ilvl w:val="0"/>
          <w:numId w:val="1"/>
        </w:num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Разработать и апробировать педагогические условия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 взаимоотношений педагога и учащихся.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b/>
          <w:sz w:val="28"/>
          <w:szCs w:val="28"/>
        </w:rPr>
        <w:tab/>
        <w:t>Методологическую основу исследования</w:t>
      </w:r>
      <w:r w:rsidRPr="003009E6">
        <w:rPr>
          <w:sz w:val="28"/>
          <w:szCs w:val="28"/>
        </w:rPr>
        <w:t xml:space="preserve"> составляют положения философии и психологии о ведущей роли деятельности в развитии </w:t>
      </w:r>
      <w:r w:rsidR="0059008C" w:rsidRPr="003009E6">
        <w:rPr>
          <w:sz w:val="28"/>
          <w:szCs w:val="28"/>
        </w:rPr>
        <w:t>личности, гуманистическая</w:t>
      </w:r>
      <w:r w:rsidRPr="003009E6">
        <w:rPr>
          <w:sz w:val="28"/>
          <w:szCs w:val="28"/>
        </w:rPr>
        <w:t xml:space="preserve"> концепция самореализации личности.</w:t>
      </w:r>
    </w:p>
    <w:p w:rsidR="002A07D7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</w:t>
      </w:r>
      <w:r w:rsidR="00826858" w:rsidRPr="003009E6">
        <w:rPr>
          <w:sz w:val="28"/>
          <w:szCs w:val="28"/>
        </w:rPr>
        <w:t xml:space="preserve">       </w:t>
      </w:r>
      <w:r w:rsidRPr="003009E6">
        <w:rPr>
          <w:sz w:val="28"/>
          <w:szCs w:val="28"/>
        </w:rPr>
        <w:t xml:space="preserve"> Для решения поставленных задач и проверки гипотезы был использован комплекс </w:t>
      </w:r>
      <w:r w:rsidRPr="003009E6">
        <w:rPr>
          <w:b/>
          <w:sz w:val="28"/>
          <w:szCs w:val="28"/>
        </w:rPr>
        <w:t>методов исследования</w:t>
      </w:r>
      <w:r w:rsidRPr="003009E6">
        <w:rPr>
          <w:sz w:val="28"/>
          <w:szCs w:val="28"/>
        </w:rPr>
        <w:t xml:space="preserve">, взаимодополняющих друг друга: теоретический анализ психолого-педагогической литературы; методы наблюдения, </w:t>
      </w:r>
      <w:r w:rsidR="0059008C" w:rsidRPr="003009E6">
        <w:rPr>
          <w:sz w:val="28"/>
          <w:szCs w:val="28"/>
        </w:rPr>
        <w:t>тестирования, констатирующий</w:t>
      </w:r>
      <w:r w:rsidRPr="003009E6">
        <w:rPr>
          <w:sz w:val="28"/>
          <w:szCs w:val="28"/>
        </w:rPr>
        <w:t xml:space="preserve"> и формирующий эксперимент; статистическая обработка материала.</w:t>
      </w:r>
    </w:p>
    <w:p w:rsidR="005B5C42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    </w:t>
      </w:r>
      <w:r w:rsidR="005B5C42" w:rsidRPr="003009E6">
        <w:rPr>
          <w:b/>
          <w:sz w:val="28"/>
          <w:szCs w:val="28"/>
        </w:rPr>
        <w:t xml:space="preserve">Экспериментальная база </w:t>
      </w:r>
      <w:r w:rsidR="005B5C42" w:rsidRPr="003009E6">
        <w:rPr>
          <w:sz w:val="28"/>
          <w:szCs w:val="28"/>
        </w:rPr>
        <w:t>исследования.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Опытно-экспериментальная работа проводилась на базе МКОУ «Камызякская СОШ № 4» г. Камызяк, 3 «В» </w:t>
      </w:r>
      <w:proofErr w:type="spellStart"/>
      <w:r w:rsidRPr="003009E6">
        <w:rPr>
          <w:sz w:val="28"/>
          <w:szCs w:val="28"/>
        </w:rPr>
        <w:t>кл</w:t>
      </w:r>
      <w:proofErr w:type="spellEnd"/>
      <w:r w:rsidRPr="003009E6">
        <w:rPr>
          <w:sz w:val="28"/>
          <w:szCs w:val="28"/>
        </w:rPr>
        <w:t xml:space="preserve">., 2 «А» </w:t>
      </w:r>
      <w:proofErr w:type="spellStart"/>
      <w:r w:rsidRPr="003009E6">
        <w:rPr>
          <w:sz w:val="28"/>
          <w:szCs w:val="28"/>
        </w:rPr>
        <w:t>кл</w:t>
      </w:r>
      <w:proofErr w:type="spellEnd"/>
      <w:r w:rsidRPr="003009E6">
        <w:rPr>
          <w:sz w:val="28"/>
          <w:szCs w:val="28"/>
        </w:rPr>
        <w:t xml:space="preserve">., 3 «А» </w:t>
      </w:r>
      <w:proofErr w:type="spellStart"/>
      <w:r w:rsidRPr="003009E6">
        <w:rPr>
          <w:sz w:val="28"/>
          <w:szCs w:val="28"/>
        </w:rPr>
        <w:t>кл</w:t>
      </w:r>
      <w:proofErr w:type="spellEnd"/>
      <w:r w:rsidRPr="003009E6">
        <w:rPr>
          <w:sz w:val="28"/>
          <w:szCs w:val="28"/>
        </w:rPr>
        <w:t>., 3 «Б», 4 «</w:t>
      </w:r>
      <w:proofErr w:type="gramStart"/>
      <w:r w:rsidRPr="003009E6">
        <w:rPr>
          <w:sz w:val="28"/>
          <w:szCs w:val="28"/>
        </w:rPr>
        <w:t>А»  и</w:t>
      </w:r>
      <w:proofErr w:type="gramEnd"/>
      <w:r w:rsidRPr="003009E6">
        <w:rPr>
          <w:sz w:val="28"/>
          <w:szCs w:val="28"/>
        </w:rPr>
        <w:t xml:space="preserve"> 4 «Б» </w:t>
      </w:r>
      <w:proofErr w:type="spellStart"/>
      <w:r w:rsidRPr="003009E6">
        <w:rPr>
          <w:sz w:val="28"/>
          <w:szCs w:val="28"/>
        </w:rPr>
        <w:t>кл</w:t>
      </w:r>
      <w:proofErr w:type="spellEnd"/>
      <w:r w:rsidRPr="003009E6">
        <w:rPr>
          <w:sz w:val="28"/>
          <w:szCs w:val="28"/>
        </w:rPr>
        <w:t>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</w:t>
      </w:r>
      <w:r w:rsidRPr="003009E6">
        <w:rPr>
          <w:b/>
          <w:sz w:val="28"/>
          <w:szCs w:val="28"/>
        </w:rPr>
        <w:t>Основные этапы исследования.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Работа проводилась в три этапа.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</w:t>
      </w:r>
      <w:r w:rsidRPr="003009E6">
        <w:rPr>
          <w:sz w:val="28"/>
          <w:szCs w:val="28"/>
        </w:rPr>
        <w:tab/>
        <w:t xml:space="preserve"> </w:t>
      </w:r>
      <w:r w:rsidRPr="003009E6">
        <w:rPr>
          <w:i/>
          <w:sz w:val="28"/>
          <w:szCs w:val="28"/>
        </w:rPr>
        <w:t xml:space="preserve">Первый </w:t>
      </w:r>
      <w:r w:rsidRPr="003009E6">
        <w:rPr>
          <w:sz w:val="28"/>
          <w:szCs w:val="28"/>
        </w:rPr>
        <w:t>этап - аналитико-поисковый.  Изучение психолого-педагогической литературы по проблеме исследования. Разработка научного аппарата исследования.</w:t>
      </w:r>
    </w:p>
    <w:p w:rsidR="005B5C42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</w:t>
      </w:r>
      <w:r w:rsidRPr="003009E6">
        <w:rPr>
          <w:i/>
          <w:sz w:val="28"/>
          <w:szCs w:val="28"/>
        </w:rPr>
        <w:tab/>
        <w:t>Второй</w:t>
      </w:r>
      <w:r w:rsidRPr="003009E6">
        <w:rPr>
          <w:sz w:val="28"/>
          <w:szCs w:val="28"/>
        </w:rPr>
        <w:t xml:space="preserve"> этап – диагностический. Проведение констатирующего эксперимента. Выявление типологии взаимоотношений педагога и учащихся. </w:t>
      </w:r>
    </w:p>
    <w:p w:rsidR="00314E91" w:rsidRPr="003009E6" w:rsidRDefault="005B5C42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</w:t>
      </w:r>
      <w:r w:rsidRPr="003009E6">
        <w:rPr>
          <w:sz w:val="28"/>
          <w:szCs w:val="28"/>
        </w:rPr>
        <w:tab/>
      </w:r>
      <w:r w:rsidRPr="003009E6">
        <w:rPr>
          <w:i/>
          <w:sz w:val="28"/>
          <w:szCs w:val="28"/>
        </w:rPr>
        <w:t xml:space="preserve">Третий </w:t>
      </w:r>
      <w:r w:rsidRPr="003009E6">
        <w:rPr>
          <w:sz w:val="28"/>
          <w:szCs w:val="28"/>
        </w:rPr>
        <w:t>этап – обобщающий. Разработка методических рекомендаций.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</w:t>
      </w:r>
      <w:r w:rsidR="002A07D7" w:rsidRPr="003009E6">
        <w:rPr>
          <w:sz w:val="28"/>
          <w:szCs w:val="28"/>
        </w:rPr>
        <w:t xml:space="preserve">Не буду писать о том, сколько было прочитано литературы на эту тему, перейду ко второму этапу. </w:t>
      </w:r>
      <w:r w:rsidR="002A07D7" w:rsidRPr="003009E6">
        <w:rPr>
          <w:sz w:val="28"/>
          <w:szCs w:val="28"/>
        </w:rPr>
        <w:tab/>
      </w:r>
      <w:r w:rsidRPr="003009E6">
        <w:rPr>
          <w:sz w:val="28"/>
          <w:szCs w:val="28"/>
        </w:rPr>
        <w:t>Мной было</w:t>
      </w:r>
      <w:r w:rsidR="002A07D7" w:rsidRPr="003009E6">
        <w:rPr>
          <w:sz w:val="28"/>
          <w:szCs w:val="28"/>
        </w:rPr>
        <w:t xml:space="preserve"> проведено тестирование педагогов начальной школы, с целью выявления их педагогического стиля в работе с учащимися.  Было протестировано шесть учителей. Тестируемым предлагалось ответить на десять вопросов, в каждом вопросе по три варианта ответов. Отвечающие должны были придерживаться следующей инструкции: внимательно прочтите вопрос, проанализируйте свои мнения, предпочтения, выберите наиболее подходящий вариант ответа. Также предлагался ключ для обработки ответов, чтобы тестируемые смогли </w:t>
      </w:r>
      <w:r w:rsidR="002A07D7" w:rsidRPr="003009E6">
        <w:rPr>
          <w:sz w:val="28"/>
          <w:szCs w:val="28"/>
        </w:rPr>
        <w:t>сами удостовериться</w:t>
      </w:r>
      <w:r w:rsidR="002A07D7" w:rsidRPr="003009E6">
        <w:rPr>
          <w:sz w:val="28"/>
          <w:szCs w:val="28"/>
        </w:rPr>
        <w:t>, к какому из стилей педагогического общения они склонны в данный момент.</w:t>
      </w:r>
    </w:p>
    <w:p w:rsidR="002A07D7" w:rsidRPr="003009E6" w:rsidRDefault="002A07D7" w:rsidP="003009E6">
      <w:pPr>
        <w:jc w:val="both"/>
        <w:rPr>
          <w:b/>
          <w:sz w:val="28"/>
          <w:szCs w:val="28"/>
        </w:rPr>
      </w:pPr>
      <w:r w:rsidRPr="003009E6">
        <w:rPr>
          <w:b/>
          <w:sz w:val="28"/>
          <w:szCs w:val="28"/>
        </w:rPr>
        <w:t>Тест. Стиль педагогического общения.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1. Считаете ли вы, что ребенок должен: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делиться с вами всеми своими мыслями, чувствами и т. д.;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говорить вам только то, что он сам захочет;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оставлять свои мысли и переживания при себе.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2. Если ребенок взял у другого ребенка в его отсутствие без разрешения игрушку или карандаш, то вы: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lastRenderedPageBreak/>
        <w:t>а) доверительно с ним поговорите и предоставите самому принять нужное решение;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предоставите детям самим разобраться в своих проблемах;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известите об этом весь класс и заставите вернуть взятое с извинениями.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3. Подвижный, суетливый ребенок, иногда недисциплинированный сегодня на уроке был сосредоточен, аккуратен и хорошо выполнил задание. Как вы поступите: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похвалите его и всем детям покажете работу;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проявите заинтересованность, выясните, почему так хорошо получилось сегодня;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скажете ему: «Вот всегда бы так занимался».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4. Ребенок, входя в комнату, не поздоровался с вами. Как вы поступите: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заставите его громко при всех поздороваться с вами;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не обратите на это внимание;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сразу же начните общаться с ребенком, не упоминая о его промахе.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5. Дети спокойно занимаются. У вас есть свободная минута. Что предпочтете делать: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спокойно, не вмешиваясь, понаблюдаете, как они работают и общаются;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кому-то поможете, подскажете, сделаете замечание;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займетесь своими делами (записи, проверка тетрадей и т.д.).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6. Какая точка зрения вам кажется более правильной: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а) чувства, переживание ребенка еще поверхностны, быстро </w:t>
      </w:r>
      <w:proofErr w:type="spellStart"/>
      <w:r w:rsidRPr="003009E6">
        <w:rPr>
          <w:sz w:val="28"/>
          <w:szCs w:val="28"/>
        </w:rPr>
        <w:t>проходящи</w:t>
      </w:r>
      <w:proofErr w:type="spellEnd"/>
      <w:r w:rsidRPr="003009E6">
        <w:rPr>
          <w:sz w:val="28"/>
          <w:szCs w:val="28"/>
        </w:rPr>
        <w:t xml:space="preserve"> и на них не стоит обращать особого внимания;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эмоции ребенка, его переживания – это важные факторы, с помощью которых его можно эффективно обучать и воспитывать;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в) чувства ребенка удивительны, переживания его значимы и к ним нужно относиться </w:t>
      </w:r>
      <w:r w:rsidR="0059008C" w:rsidRPr="003009E6">
        <w:rPr>
          <w:sz w:val="28"/>
          <w:szCs w:val="28"/>
        </w:rPr>
        <w:t>бережно, с</w:t>
      </w:r>
      <w:r w:rsidRPr="003009E6">
        <w:rPr>
          <w:sz w:val="28"/>
          <w:szCs w:val="28"/>
        </w:rPr>
        <w:t xml:space="preserve"> большим тактом.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7. Ваша исходная позиция в работе с детьми: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а) ребенок слаб, неразумен, неопытен, и только взрослый может и </w:t>
      </w:r>
      <w:bookmarkStart w:id="0" w:name="_GoBack"/>
      <w:bookmarkEnd w:id="0"/>
      <w:r w:rsidR="0059008C" w:rsidRPr="003009E6">
        <w:rPr>
          <w:sz w:val="28"/>
          <w:szCs w:val="28"/>
        </w:rPr>
        <w:t>должен научить,</w:t>
      </w:r>
      <w:r w:rsidRPr="003009E6">
        <w:rPr>
          <w:sz w:val="28"/>
          <w:szCs w:val="28"/>
        </w:rPr>
        <w:t xml:space="preserve"> и воспитывать его;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у ребенка много возможностей для саморазвития, а сотрудничество взрослого должно направляться на максимальное повышение активности самого ребенка;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ребенок развивается почти неуправляемого под влиянием наследственности и семьи, и поэтому главная забота, что бы он был здоров, накормлен и не нарушал дисциплину.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8. Как вы относитесь к активности самого ребенка: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положительно – без нее невозможно полноценное развитие;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отрицательно – оно часто мешает целенаправленно и планомерно вести обучение и воспитание;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положительно, но только тогда, когда согласованна с педагогом.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9. Ребенок не захотел выполнять задание под предлогом, что он уже делал это дома: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сказали бы: «Ну и не надо»;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заставили бы выполнить работу;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lastRenderedPageBreak/>
        <w:t>в) предложили бы другое задание.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10. Какая позиция, по-вашему, более правильная: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а) ребенок должен быть благодарен взрослым за заботу о нем;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б) если он не осознает заботу о нем, не ценит ее, то это его дело, когда-нибудь пожалеет;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в) педагог должен быть благодарен детям за их доверие и любовь.</w:t>
      </w:r>
    </w:p>
    <w:p w:rsidR="002A07D7" w:rsidRPr="003009E6" w:rsidRDefault="002A07D7" w:rsidP="003009E6">
      <w:pPr>
        <w:jc w:val="both"/>
        <w:rPr>
          <w:b/>
          <w:sz w:val="28"/>
          <w:szCs w:val="28"/>
        </w:rPr>
      </w:pPr>
      <w:r w:rsidRPr="003009E6">
        <w:rPr>
          <w:b/>
          <w:sz w:val="28"/>
          <w:szCs w:val="28"/>
        </w:rPr>
        <w:t>Ключ к тесту: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Варианты ответов</w:t>
      </w:r>
      <w:r w:rsidRPr="003009E6">
        <w:rPr>
          <w:sz w:val="28"/>
          <w:szCs w:val="28"/>
        </w:rPr>
        <w:tab/>
        <w:t>Вопросы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4</w:t>
      </w:r>
      <w:r w:rsidRPr="003009E6">
        <w:rPr>
          <w:sz w:val="28"/>
          <w:szCs w:val="28"/>
        </w:rPr>
        <w:tab/>
        <w:t>5</w:t>
      </w:r>
      <w:r w:rsidRPr="003009E6">
        <w:rPr>
          <w:sz w:val="28"/>
          <w:szCs w:val="28"/>
        </w:rPr>
        <w:tab/>
        <w:t>6</w:t>
      </w:r>
      <w:r w:rsidRPr="003009E6">
        <w:rPr>
          <w:sz w:val="28"/>
          <w:szCs w:val="28"/>
        </w:rPr>
        <w:tab/>
        <w:t>7</w:t>
      </w:r>
      <w:r w:rsidRPr="003009E6">
        <w:rPr>
          <w:sz w:val="28"/>
          <w:szCs w:val="28"/>
        </w:rPr>
        <w:tab/>
        <w:t>8</w:t>
      </w:r>
      <w:r w:rsidRPr="003009E6">
        <w:rPr>
          <w:sz w:val="28"/>
          <w:szCs w:val="28"/>
        </w:rPr>
        <w:tab/>
        <w:t>9</w:t>
      </w:r>
      <w:r w:rsidRPr="003009E6">
        <w:rPr>
          <w:sz w:val="28"/>
          <w:szCs w:val="28"/>
        </w:rPr>
        <w:tab/>
        <w:t>10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а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б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1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1</w:t>
      </w:r>
      <w:r w:rsidRPr="003009E6">
        <w:rPr>
          <w:sz w:val="28"/>
          <w:szCs w:val="28"/>
        </w:rPr>
        <w:tab/>
        <w:t>2</w:t>
      </w:r>
      <w:r w:rsidRPr="003009E6">
        <w:rPr>
          <w:sz w:val="28"/>
          <w:szCs w:val="28"/>
        </w:rPr>
        <w:tab/>
        <w:t>3</w:t>
      </w:r>
      <w:r w:rsidRPr="003009E6">
        <w:rPr>
          <w:sz w:val="28"/>
          <w:szCs w:val="28"/>
        </w:rPr>
        <w:tab/>
        <w:t>3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Ответ, отмеченный в соответствующей клетке, оценивался указанной в ней суммой баллов. Общая сумма баллов, характеризующая стиль педагога, равна арифметической сумме всех полученных баллов.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25 – 30 </w:t>
      </w:r>
      <w:r w:rsidR="0059008C" w:rsidRPr="003009E6">
        <w:rPr>
          <w:sz w:val="28"/>
          <w:szCs w:val="28"/>
        </w:rPr>
        <w:t>баллов -</w:t>
      </w:r>
      <w:r w:rsidRPr="003009E6">
        <w:rPr>
          <w:sz w:val="28"/>
          <w:szCs w:val="28"/>
        </w:rPr>
        <w:t xml:space="preserve">  предпочтение демократического стиля;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20 – 24 </w:t>
      </w:r>
      <w:r w:rsidR="0059008C" w:rsidRPr="003009E6">
        <w:rPr>
          <w:sz w:val="28"/>
          <w:szCs w:val="28"/>
        </w:rPr>
        <w:t>балла -</w:t>
      </w:r>
      <w:r w:rsidRPr="003009E6">
        <w:rPr>
          <w:sz w:val="28"/>
          <w:szCs w:val="28"/>
        </w:rPr>
        <w:t xml:space="preserve">  склонность к авторитарному стилю;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10 – 19 </w:t>
      </w:r>
      <w:r w:rsidR="0059008C" w:rsidRPr="003009E6">
        <w:rPr>
          <w:sz w:val="28"/>
          <w:szCs w:val="28"/>
        </w:rPr>
        <w:t>баллов -</w:t>
      </w:r>
      <w:r w:rsidRPr="003009E6">
        <w:rPr>
          <w:sz w:val="28"/>
          <w:szCs w:val="28"/>
        </w:rPr>
        <w:t xml:space="preserve">  выраженность либерального стиля общения.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В результате тестирования выяснились, что из шести тестируемых учителей, только два педагога склонны к авторитарному стилю работы с учащимися, остальные предпочитают демократический стиль общения. Либеральный стиль не обнаружился ни у одного тестируемого педагога.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59008C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Результаты тестирования</w:t>
      </w:r>
      <w:r w:rsidR="002A07D7" w:rsidRPr="003009E6">
        <w:rPr>
          <w:sz w:val="28"/>
          <w:szCs w:val="28"/>
        </w:rPr>
        <w:t xml:space="preserve"> представлены в следующей таблице: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07D7" w:rsidRPr="003009E6" w:rsidTr="002A07D7">
        <w:tc>
          <w:tcPr>
            <w:tcW w:w="3190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>Демократический стиль</w:t>
            </w:r>
          </w:p>
        </w:tc>
        <w:tc>
          <w:tcPr>
            <w:tcW w:w="3190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>Авторитарный стиль</w:t>
            </w:r>
          </w:p>
        </w:tc>
        <w:tc>
          <w:tcPr>
            <w:tcW w:w="3191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>Либеральный стиль</w:t>
            </w:r>
          </w:p>
        </w:tc>
      </w:tr>
      <w:tr w:rsidR="002A07D7" w:rsidRPr="003009E6" w:rsidTr="002A07D7">
        <w:tc>
          <w:tcPr>
            <w:tcW w:w="3190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 xml:space="preserve">  4 / 67 %</w:t>
            </w:r>
          </w:p>
        </w:tc>
        <w:tc>
          <w:tcPr>
            <w:tcW w:w="3190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 xml:space="preserve">    </w:t>
            </w:r>
            <w:r w:rsidRPr="003009E6">
              <w:rPr>
                <w:sz w:val="28"/>
                <w:szCs w:val="28"/>
              </w:rPr>
              <w:t xml:space="preserve">                      </w:t>
            </w:r>
            <w:r w:rsidRPr="003009E6">
              <w:rPr>
                <w:sz w:val="28"/>
                <w:szCs w:val="28"/>
              </w:rPr>
              <w:t xml:space="preserve"> 2 / 33 %</w:t>
            </w:r>
          </w:p>
        </w:tc>
        <w:tc>
          <w:tcPr>
            <w:tcW w:w="3191" w:type="dxa"/>
          </w:tcPr>
          <w:p w:rsidR="002A07D7" w:rsidRPr="003009E6" w:rsidRDefault="002A07D7" w:rsidP="003009E6">
            <w:pPr>
              <w:jc w:val="both"/>
              <w:rPr>
                <w:sz w:val="28"/>
                <w:szCs w:val="28"/>
              </w:rPr>
            </w:pPr>
            <w:r w:rsidRPr="003009E6">
              <w:rPr>
                <w:sz w:val="28"/>
                <w:szCs w:val="28"/>
              </w:rPr>
              <w:t>______</w:t>
            </w:r>
          </w:p>
        </w:tc>
      </w:tr>
    </w:tbl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   </w:t>
      </w:r>
      <w:r w:rsidRPr="003009E6">
        <w:rPr>
          <w:sz w:val="28"/>
          <w:szCs w:val="28"/>
        </w:rPr>
        <w:t>Для выявления отношения учащихся к учителю и его влияние на развитие личности школьника, ребятам был предложен тест с незаконченными предложениями (</w:t>
      </w:r>
      <w:proofErr w:type="spellStart"/>
      <w:r w:rsidRPr="003009E6">
        <w:rPr>
          <w:sz w:val="28"/>
          <w:szCs w:val="28"/>
        </w:rPr>
        <w:t>Ж.Нюттена</w:t>
      </w:r>
      <w:proofErr w:type="spellEnd"/>
      <w:r w:rsidRPr="003009E6">
        <w:rPr>
          <w:sz w:val="28"/>
          <w:szCs w:val="28"/>
        </w:rPr>
        <w:t xml:space="preserve"> – </w:t>
      </w:r>
      <w:proofErr w:type="spellStart"/>
      <w:r w:rsidRPr="003009E6">
        <w:rPr>
          <w:sz w:val="28"/>
          <w:szCs w:val="28"/>
        </w:rPr>
        <w:t>А.Б.Орлова</w:t>
      </w:r>
      <w:proofErr w:type="spellEnd"/>
      <w:r w:rsidRPr="003009E6">
        <w:rPr>
          <w:sz w:val="28"/>
          <w:szCs w:val="28"/>
        </w:rPr>
        <w:t>), а также методика «</w:t>
      </w:r>
      <w:proofErr w:type="spellStart"/>
      <w:r w:rsidRPr="003009E6">
        <w:rPr>
          <w:sz w:val="28"/>
          <w:szCs w:val="28"/>
        </w:rPr>
        <w:t>сферометрического</w:t>
      </w:r>
      <w:proofErr w:type="spellEnd"/>
      <w:r w:rsidRPr="003009E6">
        <w:rPr>
          <w:sz w:val="28"/>
          <w:szCs w:val="28"/>
        </w:rPr>
        <w:t xml:space="preserve"> измерения эмоционального отношения школьника к учителю».</w:t>
      </w:r>
    </w:p>
    <w:p w:rsidR="002A07D7" w:rsidRPr="003009E6" w:rsidRDefault="002A07D7" w:rsidP="003009E6">
      <w:pPr>
        <w:jc w:val="both"/>
        <w:rPr>
          <w:b/>
          <w:sz w:val="28"/>
          <w:szCs w:val="28"/>
        </w:rPr>
      </w:pPr>
      <w:r w:rsidRPr="003009E6">
        <w:rPr>
          <w:b/>
          <w:sz w:val="28"/>
          <w:szCs w:val="28"/>
        </w:rPr>
        <w:t>Тест с незаконченными предложениями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(</w:t>
      </w:r>
      <w:proofErr w:type="spellStart"/>
      <w:r w:rsidRPr="003009E6">
        <w:rPr>
          <w:sz w:val="28"/>
          <w:szCs w:val="28"/>
        </w:rPr>
        <w:t>Ж.Нюттен</w:t>
      </w:r>
      <w:proofErr w:type="spellEnd"/>
      <w:r w:rsidRPr="003009E6">
        <w:rPr>
          <w:sz w:val="28"/>
          <w:szCs w:val="28"/>
        </w:rPr>
        <w:t xml:space="preserve">- </w:t>
      </w:r>
      <w:proofErr w:type="spellStart"/>
      <w:r w:rsidRPr="003009E6">
        <w:rPr>
          <w:sz w:val="28"/>
          <w:szCs w:val="28"/>
        </w:rPr>
        <w:t>А.Б.Орлов</w:t>
      </w:r>
      <w:proofErr w:type="spellEnd"/>
      <w:r w:rsidRPr="003009E6">
        <w:rPr>
          <w:sz w:val="28"/>
          <w:szCs w:val="28"/>
        </w:rPr>
        <w:t>)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1.</w:t>
      </w:r>
      <w:r w:rsidRPr="003009E6">
        <w:rPr>
          <w:sz w:val="28"/>
          <w:szCs w:val="28"/>
        </w:rPr>
        <w:tab/>
        <w:t>Больше всего я люблю, когда учитель…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2.</w:t>
      </w:r>
      <w:r w:rsidRPr="003009E6">
        <w:rPr>
          <w:sz w:val="28"/>
          <w:szCs w:val="28"/>
        </w:rPr>
        <w:tab/>
        <w:t>Больше всего я не люблю, когда учитель…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</w:p>
    <w:tbl>
      <w:tblPr>
        <w:tblW w:w="8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720"/>
        <w:gridCol w:w="2880"/>
      </w:tblGrid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Ученики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Вопрос №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Вопрос № 2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1. Андрей 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хвалит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 нас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2. Руслан А.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устраивает праздник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к доске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3. Ольга Б.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учит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много задает д/з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492"/>
                <w:tab w:val="center" w:pos="1159"/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4. Денис В.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помогает делать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lastRenderedPageBreak/>
              <w:t>5. Гульнара Д.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играет с 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родителей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552"/>
                <w:tab w:val="center" w:pos="1159"/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6. Юля Ж.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устраивает праздник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к доске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7. Данил И.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учит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много задает д/з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8. Нина К.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проводит физ. мин.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заставляет читать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9. Сергей К.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хвалит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маму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10. Даша 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учит математике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кричит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11. Кристина Л.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смеется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12. Елисей М.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ставит пятерку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к доске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13. Тимур М.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дает знания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 меня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 xml:space="preserve">14. </w:t>
            </w:r>
            <w:proofErr w:type="spellStart"/>
            <w:r w:rsidRPr="003009E6">
              <w:rPr>
                <w:b/>
                <w:bCs/>
                <w:szCs w:val="28"/>
              </w:rPr>
              <w:t>Рузалина</w:t>
            </w:r>
            <w:proofErr w:type="spellEnd"/>
            <w:r w:rsidRPr="003009E6">
              <w:rPr>
                <w:b/>
                <w:bCs/>
                <w:szCs w:val="28"/>
              </w:rPr>
              <w:t xml:space="preserve"> 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устраивает праздник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ставит двойку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15. Сергей Н.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говорит молодец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кричит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16. Настя О.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играет с 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к доске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17. Витя П.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ставит пятерку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 xml:space="preserve">18. </w:t>
            </w:r>
            <w:proofErr w:type="spellStart"/>
            <w:r w:rsidRPr="003009E6">
              <w:rPr>
                <w:b/>
                <w:bCs/>
                <w:szCs w:val="28"/>
              </w:rPr>
              <w:t>Ерлан</w:t>
            </w:r>
            <w:proofErr w:type="spellEnd"/>
            <w:r w:rsidRPr="003009E6">
              <w:rPr>
                <w:b/>
                <w:bCs/>
                <w:szCs w:val="28"/>
              </w:rPr>
              <w:t xml:space="preserve"> 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помогает на уроке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ставит двойку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19. Катя С.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устраивает праздник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ругает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20. Лиза Т.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учит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кричит</w:t>
            </w:r>
          </w:p>
        </w:tc>
      </w:tr>
      <w:tr w:rsidR="00523F5A" w:rsidRPr="003009E6" w:rsidTr="008735E4">
        <w:tc>
          <w:tcPr>
            <w:tcW w:w="2534" w:type="dxa"/>
            <w:tcBorders>
              <w:top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21. Венера Я.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ставит пятерку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:rsidR="00523F5A" w:rsidRPr="003009E6" w:rsidRDefault="00523F5A" w:rsidP="003009E6">
            <w:pPr>
              <w:pStyle w:val="a4"/>
              <w:widowControl w:val="0"/>
              <w:tabs>
                <w:tab w:val="left" w:pos="1756"/>
                <w:tab w:val="left" w:pos="5760"/>
              </w:tabs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bCs/>
                <w:szCs w:val="28"/>
              </w:rPr>
            </w:pPr>
            <w:r w:rsidRPr="003009E6">
              <w:rPr>
                <w:b/>
                <w:bCs/>
                <w:szCs w:val="28"/>
              </w:rPr>
              <w:t>вызывает к доске</w:t>
            </w:r>
          </w:p>
        </w:tc>
      </w:tr>
    </w:tbl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   </w:t>
      </w:r>
      <w:r w:rsidR="002A07D7" w:rsidRPr="003009E6">
        <w:rPr>
          <w:sz w:val="28"/>
          <w:szCs w:val="28"/>
        </w:rPr>
        <w:t xml:space="preserve">После обработки результатов получилось, что учащиеся больше проявляют свое отношение к педагогу </w:t>
      </w:r>
      <w:r w:rsidRPr="003009E6">
        <w:rPr>
          <w:sz w:val="28"/>
          <w:szCs w:val="28"/>
        </w:rPr>
        <w:t>через учебную</w:t>
      </w:r>
      <w:r w:rsidR="002A07D7" w:rsidRPr="003009E6">
        <w:rPr>
          <w:sz w:val="28"/>
          <w:szCs w:val="28"/>
        </w:rPr>
        <w:t xml:space="preserve"> деятельность, чем через воспитательную. На незаконченное предложение «Больше всего я люблю, когда учитель…» на первом месте стояли такие ответы учащихся, как: учит, дает знания, учит нас, учит математике. На втором месте: хвалит, хвалит нас, устраивает праздник.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На незаконченное предложение «Больше всего я не люблю, когда учитель…» первое место </w:t>
      </w:r>
      <w:r w:rsidR="00523F5A" w:rsidRPr="003009E6">
        <w:rPr>
          <w:sz w:val="28"/>
          <w:szCs w:val="28"/>
        </w:rPr>
        <w:t>поделили учащиеся</w:t>
      </w:r>
      <w:r w:rsidRPr="003009E6">
        <w:rPr>
          <w:sz w:val="28"/>
          <w:szCs w:val="28"/>
        </w:rPr>
        <w:t xml:space="preserve">, которые </w:t>
      </w:r>
      <w:r w:rsidR="00523F5A" w:rsidRPr="003009E6">
        <w:rPr>
          <w:sz w:val="28"/>
          <w:szCs w:val="28"/>
        </w:rPr>
        <w:t>ответили: ругает</w:t>
      </w:r>
      <w:r w:rsidRPr="003009E6">
        <w:rPr>
          <w:sz w:val="28"/>
          <w:szCs w:val="28"/>
        </w:rPr>
        <w:t xml:space="preserve"> нас; а на втором месте - вызывает к доске. </w:t>
      </w: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</w:t>
      </w:r>
      <w:r w:rsidR="002A07D7" w:rsidRPr="003009E6">
        <w:rPr>
          <w:sz w:val="28"/>
          <w:szCs w:val="28"/>
        </w:rPr>
        <w:t>Следующий эта</w:t>
      </w:r>
      <w:r w:rsidRPr="003009E6">
        <w:rPr>
          <w:sz w:val="28"/>
          <w:szCs w:val="28"/>
        </w:rPr>
        <w:t>п моей</w:t>
      </w:r>
      <w:r w:rsidR="002A07D7" w:rsidRPr="003009E6">
        <w:rPr>
          <w:sz w:val="28"/>
          <w:szCs w:val="28"/>
        </w:rPr>
        <w:t xml:space="preserve"> работы заключался в том, чтобы изучить эмоциональное отношение школьников к учителю. Для этого ребятам была предложена круговая схема класса, (рис. 1), в которой четырьмя последовательно увеличивающимися окружностями выделяются: 1) место учителя в центре круга – центральной окружностью; 2) первая, внутренняя сфера – между первой и второй окружностями, названная сферой эмоциональной привязанности; 3) вторая, промежуточная сфера – между второй и третьей окружностями, названная сферой обособленности; 4) третья, внешняя сфера – между третьей и четвертой окружностями, названная сферой отчужденности.</w:t>
      </w: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</w:t>
      </w:r>
      <w:r w:rsidR="002A07D7" w:rsidRPr="003009E6">
        <w:rPr>
          <w:sz w:val="28"/>
          <w:szCs w:val="28"/>
        </w:rPr>
        <w:t>В центре круга – «портрет» учительницы. В каждую сферу вписано несколько маленьких окружностей, которые изображают «места учащихся класса».</w:t>
      </w: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lastRenderedPageBreak/>
        <w:t xml:space="preserve">         </w:t>
      </w:r>
      <w:r w:rsidR="002A07D7" w:rsidRPr="003009E6">
        <w:rPr>
          <w:sz w:val="28"/>
          <w:szCs w:val="28"/>
        </w:rPr>
        <w:t>Процедура измерения эмоционального отношения ребенка к учителю заключается в следующем. Экспериментатор показывает ребенку круговую схему класса и при этом говорит: «Пусть этот большой круг будет вашим классом. В центре – ваша учительница. Где бы ты хотел (ла) находиться по отношению к твоей учительнице? Поближе к ней, подальше или совсем далеко от нее? Выбери себе место». Ребенок выбирает себе место и располагает в нем свой портрет (пишет имя).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2A07D7" w:rsidP="003009E6">
      <w:pPr>
        <w:jc w:val="both"/>
        <w:rPr>
          <w:sz w:val="28"/>
          <w:szCs w:val="28"/>
        </w:rPr>
      </w:pP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noProof/>
          <w:sz w:val="28"/>
          <w:szCs w:val="28"/>
        </w:rPr>
      </w:r>
      <w:r w:rsidRPr="003009E6">
        <w:rPr>
          <w:sz w:val="28"/>
          <w:szCs w:val="28"/>
        </w:rPr>
        <w:pict>
          <v:group id="_x0000_s1026" editas="bullseye" style="width:415.15pt;height:417.75pt;mso-position-horizontal-relative:char;mso-position-vertical-relative:line" coordorigin="1790,3" coordsize="8303,8355">
            <o:lock v:ext="edit" aspectratio="t"/>
            <o:diagram v:ext="edit" dgmstyle="0" dgmfontsize="12" constrainbounds="1797,3,10005,8211" autolayout="f">
              <o:relationtable v:ext="edit">
                <o:rel v:ext="edit" idsrc="#_s1034" iddest="#_s1034"/>
                <o:rel v:ext="edit" idsrc="#_s1035" iddest="#_s1034"/>
                <o:rel v:ext="edit" idsrc="#_s1032" iddest="#_s1032"/>
                <o:rel v:ext="edit" idsrc="#_s1033" iddest="#_s1032"/>
                <o:rel v:ext="edit" idsrc="#_s1030" iddest="#_s1030"/>
                <o:rel v:ext="edit" idsrc="#_s1031" iddest="#_s1030"/>
                <o:rel v:ext="edit" idsrc="#_s1028" iddest="#_s1028"/>
                <o:rel v:ext="edit" idsrc="#_s1029" iddest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90;top:3;width:8303;height:8355" o:preferrelative="f">
              <v:fill o:detectmouseclick="t"/>
              <v:path o:extrusionok="t" o:connecttype="none"/>
              <o:lock v:ext="edit" text="t"/>
            </v:shape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s1028" o:spid="_x0000_s1028" type="#_x0000_t23" style="position:absolute;left:1815;top:1029;width:6156;height:6156" o:dgmnodekind="0" adj="2700" fillcolor="#bbe0e3">
              <o:lock v:ext="edit" text="t"/>
            </v:shape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s1029" o:spid="_x0000_s1029" type="#_x0000_t42" style="position:absolute;left:8030;top:6303;width:1951;height:1165" o:dgmnodekind="5" adj="-5370,-42940,-3731,3337,-1329,3337,14791,-186835" filled="f">
              <v:textbox style="mso-next-textbox:#_s1029">
                <w:txbxContent>
                  <w:p w:rsidR="00523F5A" w:rsidRDefault="00523F5A" w:rsidP="00523F5A">
                    <w:pPr>
                      <w:jc w:val="center"/>
                    </w:pPr>
                    <w:r>
                      <w:t>Сфера отчужденности</w:t>
                    </w:r>
                  </w:p>
                </w:txbxContent>
              </v:textbox>
            </v:shape>
            <v:shape id="_s1030" o:spid="_x0000_s1030" type="#_x0000_t23" style="position:absolute;left:2585;top:1799;width:4617;height:4617" o:dgmnodekind="0" adj="3600" fillcolor="#bbe0e3">
              <o:lock v:ext="edit" text="t"/>
            </v:shape>
            <v:shape id="_s1031" o:spid="_x0000_s1031" type="#_x0000_t42" style="position:absolute;left:7727;top:7538;width:2223;height:820" o:dgmnodekind="5" adj="-8832,-90378,-8560,4741,-1166,4741,16577,-302189" filled="f">
              <v:textbox style="mso-next-textbox:#_s1031">
                <w:txbxContent>
                  <w:p w:rsidR="00523F5A" w:rsidRDefault="00523F5A" w:rsidP="00523F5A">
                    <w:pPr>
                      <w:jc w:val="center"/>
                    </w:pPr>
                    <w:r>
                      <w:t>Сфера обособленности</w:t>
                    </w:r>
                  </w:p>
                </w:txbxContent>
              </v:textbox>
            </v:shape>
            <v:shape id="_s1032" o:spid="_x0000_s1032" type="#_x0000_t23" style="position:absolute;left:3354;top:2568;width:3078;height:3078" o:dgmnodekind="0" fillcolor="#bbe0e3">
              <o:lock v:ext="edit" text="t"/>
            </v:shape>
            <v:shape id="_s1033" o:spid="_x0000_s1033" type="#_x0000_t42" style="position:absolute;left:8030;top:1678;width:1920;height:1205" o:dgmnodekind="5" adj="-22298,43541,-8280,3227,-1350,3227,10710,-13946" filled="f">
              <v:textbox style="mso-next-textbox:#_s1033">
                <w:txbxContent>
                  <w:p w:rsidR="00523F5A" w:rsidRPr="00F46D1C" w:rsidRDefault="00523F5A" w:rsidP="00523F5A">
                    <w:pPr>
                      <w:jc w:val="center"/>
                    </w:pPr>
                    <w:r w:rsidRPr="00F46D1C">
                      <w:t>Сфера эмоцион</w:t>
                    </w:r>
                    <w:r>
                      <w:t>альной</w:t>
                    </w:r>
                    <w:r w:rsidRPr="00F46D1C">
                      <w:t xml:space="preserve"> привязанности</w:t>
                    </w:r>
                  </w:p>
                </w:txbxContent>
              </v:textbox>
              <o:callout v:ext="edit" minusy="t"/>
            </v:shape>
            <v:oval id="_s1034" o:spid="_x0000_s1034" style="position:absolute;left:4124;top:3338;width:1539;height:1539" o:dgmnodekind="0" fillcolor="#bbe0e3">
              <o:lock v:ext="edit" text="t"/>
            </v:oval>
            <v:shape id="_s1035" o:spid="_x0000_s1035" type="#_x0000_t42" style="position:absolute;left:7430;top:93;width:2551;height:820" o:dgmnodekind="5" adj="-21473,105735,-14860,4741,-1016,4741,13717,-316" filled="f">
              <v:textbox style="mso-next-textbox:#_s1035">
                <w:txbxContent>
                  <w:p w:rsidR="00523F5A" w:rsidRPr="00E411D9" w:rsidRDefault="00523F5A" w:rsidP="00523F5A">
                    <w:pPr>
                      <w:jc w:val="center"/>
                    </w:pPr>
                    <w:r w:rsidRPr="00E411D9">
                      <w:t>Сфера учителя</w:t>
                    </w:r>
                  </w:p>
                </w:txbxContent>
              </v:textbox>
              <o:callout v:ext="edit" minusy="t"/>
            </v:shape>
            <v:oval id="_x0000_s1036" style="position:absolute;left:3501;top:1227;width:840;height:720"/>
            <v:oval id="_x0000_s1037" style="position:absolute;left:4581;top:2667;width:600;height:540"/>
            <v:oval id="_x0000_s1038" style="position:absolute;left:4581;top:5007;width:600;height:540"/>
            <v:oval id="_x0000_s1039" style="position:absolute;left:5301;top:4827;width:600;height:540"/>
            <v:oval id="_x0000_s1040" style="position:absolute;left:5661;top:4287;width:600;height:540"/>
            <v:oval id="_x0000_s1041" style="position:absolute;left:5781;top:3567;width:600;height:540"/>
            <v:oval id="_x0000_s1042" style="position:absolute;left:5301;top:2847;width:600;height:540"/>
            <v:oval id="_x0000_s1043" style="position:absolute;left:3861;top:2847;width:600;height:540"/>
            <v:oval id="_x0000_s1044" style="position:absolute;left:3381;top:3567;width:600;height:540"/>
            <v:oval id="_x0000_s1045" style="position:absolute;left:3501;top:4287;width:600;height:540"/>
            <v:oval id="_x0000_s1046" style="position:absolute;left:3861;top:4827;width:600;height:540"/>
            <v:oval id="_x0000_s1047" style="position:absolute;left:3501;top:2127;width:600;height:540"/>
            <v:oval id="_x0000_s1048" style="position:absolute;left:5301;top:1947;width:600;height:540"/>
            <v:oval id="_x0000_s1049" style="position:absolute;left:2661;top:3387;width:600;height:540"/>
            <v:oval id="_x0000_s1050" style="position:absolute;left:6501;top:3207;width:600;height:540"/>
            <v:oval id="_x0000_s1051" style="position:absolute;left:2901;top:4827;width:600;height:540"/>
            <v:oval id="_x0000_s1052" style="position:absolute;left:6141;top:5007;width:600;height:540"/>
            <v:oval id="_x0000_s1053" style="position:absolute;left:4461;top:5727;width:600;height:540"/>
            <v:oval id="_x0000_s1054" style="position:absolute;left:4581;top:6447;width:840;height:720"/>
            <v:oval id="_x0000_s1055" style="position:absolute;left:1941;top:3027;width:720;height:720"/>
            <v:oval id="_x0000_s1056" style="position:absolute;left:6981;top:4827;width:720;height:720"/>
            <v:oval id="_x0000_s1057" style="position:absolute;left:2421;top:5367;width:720;height:720"/>
            <v:oval id="_x0000_s1058" style="position:absolute;left:6381;top:1767;width:720;height:720"/>
            <v:oval id="_x0000_s1059" style="position:absolute;left:4341;top:3567;width:1080;height:1080"/>
            <w10:anchorlock/>
          </v:group>
        </w:pic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</w:t>
      </w: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</w:t>
      </w:r>
      <w:r w:rsidR="002A07D7" w:rsidRPr="003009E6">
        <w:rPr>
          <w:sz w:val="28"/>
          <w:szCs w:val="28"/>
        </w:rPr>
        <w:t>В результате проведенной диагностики выяснилось, что шесть учащихся находятся в «эмоциональной сфере» по отношению к учителю; восемь учащихся находятся в «сфере обособленности» по отношению к педагогу и семь школьников оказались в «сфере отчужденности» по отношению к учителю. Что интересно, выявилась определенная закономерность: те учащиеся, которые учатся на «отлично» эмоционально очень близки к педагогу. Учащиеся, которые учатся на «четыре» и «пять» оказались в «сфере обособленности», а слабоуспевающие ученики – в «сфере отчужденности» по отношению к учителю.</w:t>
      </w:r>
    </w:p>
    <w:p w:rsidR="002A07D7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lastRenderedPageBreak/>
        <w:t xml:space="preserve">     </w:t>
      </w:r>
      <w:r w:rsidR="002A07D7" w:rsidRPr="003009E6">
        <w:rPr>
          <w:sz w:val="28"/>
          <w:szCs w:val="28"/>
        </w:rPr>
        <w:t>Результаты тестирования представлены в следующей таблице:</w:t>
      </w:r>
    </w:p>
    <w:p w:rsidR="002A07D7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>Сфера эмоциональная</w:t>
      </w:r>
      <w:r w:rsidRPr="003009E6">
        <w:rPr>
          <w:sz w:val="28"/>
          <w:szCs w:val="28"/>
        </w:rPr>
        <w:tab/>
        <w:t>Сфера обособленности</w:t>
      </w:r>
      <w:r w:rsidRPr="003009E6">
        <w:rPr>
          <w:sz w:val="28"/>
          <w:szCs w:val="28"/>
        </w:rPr>
        <w:tab/>
        <w:t>Сфера отчужденности</w:t>
      </w:r>
    </w:p>
    <w:p w:rsidR="00523F5A" w:rsidRPr="003009E6" w:rsidRDefault="002A07D7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6 / </w:t>
      </w:r>
      <w:proofErr w:type="gramStart"/>
      <w:r w:rsidRPr="003009E6">
        <w:rPr>
          <w:sz w:val="28"/>
          <w:szCs w:val="28"/>
        </w:rPr>
        <w:t>29  %</w:t>
      </w:r>
      <w:proofErr w:type="gramEnd"/>
      <w:r w:rsidRPr="003009E6">
        <w:rPr>
          <w:sz w:val="28"/>
          <w:szCs w:val="28"/>
        </w:rPr>
        <w:tab/>
      </w:r>
      <w:r w:rsidR="00523F5A" w:rsidRPr="003009E6">
        <w:rPr>
          <w:sz w:val="28"/>
          <w:szCs w:val="28"/>
        </w:rPr>
        <w:t xml:space="preserve">                                  </w:t>
      </w:r>
      <w:r w:rsidRPr="003009E6">
        <w:rPr>
          <w:sz w:val="28"/>
          <w:szCs w:val="28"/>
        </w:rPr>
        <w:t>8 /  38 %</w:t>
      </w:r>
      <w:r w:rsidRPr="003009E6">
        <w:rPr>
          <w:sz w:val="28"/>
          <w:szCs w:val="28"/>
        </w:rPr>
        <w:tab/>
      </w:r>
      <w:r w:rsidR="00523F5A" w:rsidRPr="003009E6">
        <w:rPr>
          <w:sz w:val="28"/>
          <w:szCs w:val="28"/>
        </w:rPr>
        <w:t xml:space="preserve">                   </w:t>
      </w:r>
      <w:r w:rsidRPr="003009E6">
        <w:rPr>
          <w:sz w:val="28"/>
          <w:szCs w:val="28"/>
        </w:rPr>
        <w:t>7 / 33 %</w:t>
      </w:r>
    </w:p>
    <w:p w:rsidR="00523F5A" w:rsidRPr="003009E6" w:rsidRDefault="00523F5A" w:rsidP="003009E6">
      <w:pPr>
        <w:jc w:val="both"/>
        <w:rPr>
          <w:sz w:val="28"/>
          <w:szCs w:val="28"/>
        </w:rPr>
      </w:pPr>
    </w:p>
    <w:p w:rsidR="00523F5A" w:rsidRP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</w:t>
      </w:r>
      <w:r w:rsidR="003009E6" w:rsidRPr="003009E6">
        <w:rPr>
          <w:sz w:val="28"/>
          <w:szCs w:val="28"/>
        </w:rPr>
        <w:t xml:space="preserve">Я привела только часть проделанных тестов и экспериментов, но уже могу сделать некоторые выводы. </w:t>
      </w:r>
      <w:proofErr w:type="spellStart"/>
      <w:r w:rsidRPr="003009E6">
        <w:rPr>
          <w:sz w:val="28"/>
          <w:szCs w:val="28"/>
        </w:rPr>
        <w:t>Гуманизация</w:t>
      </w:r>
      <w:proofErr w:type="spellEnd"/>
      <w:r w:rsidRPr="003009E6">
        <w:rPr>
          <w:sz w:val="28"/>
          <w:szCs w:val="28"/>
        </w:rPr>
        <w:t xml:space="preserve"> образования – гуманное (человеческое) отношение к ученику, умение видеть в нем человека и принимать его таким, какой он есть, а не пытаться его «подогнать», переделать. «Гуманистическая позиция педагога должна заключаться в том, чтобы принять ребенка таким, какой он уже есть, с такой жизнью, которой он уже живет, и включить в содержание своих общений с ним его жизнь во всех ее проявлениях, интересоваться этой жизнью, стать ее соучастником. Умение и готовность принятия других людей, в частности учеников, такими, каковы они есть, с их индивидуальными особенностями, не давая оценок этим особенностям, то есть толерантность, является основой </w:t>
      </w:r>
      <w:proofErr w:type="spellStart"/>
      <w:r w:rsidRPr="003009E6">
        <w:rPr>
          <w:sz w:val="28"/>
          <w:szCs w:val="28"/>
        </w:rPr>
        <w:t>гуманизации</w:t>
      </w:r>
      <w:proofErr w:type="spellEnd"/>
      <w:r w:rsidRPr="003009E6">
        <w:rPr>
          <w:sz w:val="28"/>
          <w:szCs w:val="28"/>
        </w:rPr>
        <w:t xml:space="preserve">. В образовании это предполагает готовность педагога обучать разных детей по-разному и ценить не оценивая…» (Ш.А. </w:t>
      </w:r>
      <w:proofErr w:type="spellStart"/>
      <w:r w:rsidRPr="003009E6">
        <w:rPr>
          <w:sz w:val="28"/>
          <w:szCs w:val="28"/>
        </w:rPr>
        <w:t>Амонашвили</w:t>
      </w:r>
      <w:proofErr w:type="spellEnd"/>
      <w:proofErr w:type="gramStart"/>
      <w:r w:rsidRPr="003009E6">
        <w:rPr>
          <w:sz w:val="28"/>
          <w:szCs w:val="28"/>
        </w:rPr>
        <w:t>),(</w:t>
      </w:r>
      <w:proofErr w:type="gramEnd"/>
      <w:r w:rsidRPr="003009E6">
        <w:rPr>
          <w:sz w:val="28"/>
          <w:szCs w:val="28"/>
        </w:rPr>
        <w:t>, с.27).</w:t>
      </w:r>
    </w:p>
    <w:p w:rsidR="003009E6" w:rsidRDefault="00523F5A" w:rsidP="003009E6">
      <w:pPr>
        <w:jc w:val="both"/>
        <w:rPr>
          <w:sz w:val="28"/>
          <w:szCs w:val="28"/>
        </w:rPr>
      </w:pPr>
      <w:r w:rsidRPr="003009E6">
        <w:rPr>
          <w:sz w:val="28"/>
          <w:szCs w:val="28"/>
        </w:rPr>
        <w:t xml:space="preserve">                 </w:t>
      </w:r>
      <w:proofErr w:type="spellStart"/>
      <w:r w:rsidRPr="003009E6">
        <w:rPr>
          <w:sz w:val="28"/>
          <w:szCs w:val="28"/>
        </w:rPr>
        <w:t>Гуманизация</w:t>
      </w:r>
      <w:proofErr w:type="spellEnd"/>
      <w:r w:rsidRPr="003009E6">
        <w:rPr>
          <w:sz w:val="28"/>
          <w:szCs w:val="28"/>
        </w:rPr>
        <w:t xml:space="preserve"> учебно-воспитательного процесса невозможна без взаимодействия участников образовательного процесса. Изучив типы взаимодействий, которые отражают характеристику отношений «учитель – ученик» в аспекте </w:t>
      </w:r>
      <w:proofErr w:type="spellStart"/>
      <w:r w:rsidR="003009E6" w:rsidRPr="003009E6">
        <w:rPr>
          <w:sz w:val="28"/>
          <w:szCs w:val="28"/>
        </w:rPr>
        <w:t>гуманизации</w:t>
      </w:r>
      <w:proofErr w:type="spellEnd"/>
      <w:r w:rsidR="003009E6" w:rsidRPr="003009E6">
        <w:rPr>
          <w:sz w:val="28"/>
          <w:szCs w:val="28"/>
        </w:rPr>
        <w:t>, я</w:t>
      </w:r>
      <w:r w:rsidRPr="003009E6">
        <w:rPr>
          <w:sz w:val="28"/>
          <w:szCs w:val="28"/>
        </w:rPr>
        <w:t xml:space="preserve"> выделила</w:t>
      </w:r>
      <w:r w:rsidRPr="003009E6">
        <w:rPr>
          <w:sz w:val="28"/>
          <w:szCs w:val="28"/>
        </w:rPr>
        <w:t xml:space="preserve"> сотрудничество, диалог, соглашение, т. к. такие типы взаимодействий предполагают выбор видов деятельности не только педагога, но и учащихся.</w:t>
      </w:r>
    </w:p>
    <w:p w:rsidR="003009E6" w:rsidRPr="003009E6" w:rsidRDefault="003009E6" w:rsidP="003009E6">
      <w:pPr>
        <w:rPr>
          <w:sz w:val="28"/>
          <w:szCs w:val="28"/>
        </w:rPr>
      </w:pPr>
    </w:p>
    <w:p w:rsidR="003009E6" w:rsidRDefault="003009E6" w:rsidP="003009E6">
      <w:pPr>
        <w:rPr>
          <w:sz w:val="28"/>
          <w:szCs w:val="28"/>
        </w:rPr>
      </w:pPr>
    </w:p>
    <w:p w:rsidR="003009E6" w:rsidRDefault="003009E6" w:rsidP="003009E6">
      <w:pPr>
        <w:rPr>
          <w:sz w:val="28"/>
          <w:szCs w:val="28"/>
        </w:rPr>
      </w:pPr>
    </w:p>
    <w:p w:rsidR="003009E6" w:rsidRPr="003009E6" w:rsidRDefault="003009E6" w:rsidP="003009E6">
      <w:pPr>
        <w:rPr>
          <w:b/>
          <w:sz w:val="28"/>
          <w:szCs w:val="28"/>
        </w:rPr>
      </w:pPr>
      <w:r w:rsidRPr="003009E6">
        <w:rPr>
          <w:b/>
          <w:sz w:val="28"/>
          <w:szCs w:val="28"/>
        </w:rPr>
        <w:t xml:space="preserve">           Список литературы</w:t>
      </w:r>
    </w:p>
    <w:p w:rsidR="003009E6" w:rsidRPr="003009E6" w:rsidRDefault="003009E6" w:rsidP="003009E6">
      <w:pPr>
        <w:rPr>
          <w:sz w:val="28"/>
          <w:szCs w:val="28"/>
        </w:rPr>
      </w:pPr>
      <w:r w:rsidRPr="003009E6">
        <w:rPr>
          <w:sz w:val="28"/>
          <w:szCs w:val="28"/>
        </w:rPr>
        <w:t>1.</w:t>
      </w:r>
      <w:r w:rsidRPr="003009E6">
        <w:rPr>
          <w:sz w:val="28"/>
          <w:szCs w:val="28"/>
        </w:rPr>
        <w:tab/>
        <w:t>Анисимов С.Ф. Мораль и поведение – 2-е изд., доп. – М.: Мысль, 1985. – 158с.</w:t>
      </w:r>
    </w:p>
    <w:p w:rsidR="003009E6" w:rsidRPr="003009E6" w:rsidRDefault="003009E6" w:rsidP="003009E6">
      <w:pPr>
        <w:rPr>
          <w:sz w:val="28"/>
          <w:szCs w:val="28"/>
        </w:rPr>
      </w:pPr>
      <w:r w:rsidRPr="003009E6">
        <w:rPr>
          <w:sz w:val="28"/>
          <w:szCs w:val="28"/>
        </w:rPr>
        <w:t>2.</w:t>
      </w:r>
      <w:r w:rsidRPr="003009E6">
        <w:rPr>
          <w:sz w:val="28"/>
          <w:szCs w:val="28"/>
        </w:rPr>
        <w:tab/>
      </w:r>
      <w:proofErr w:type="spellStart"/>
      <w:r w:rsidRPr="003009E6">
        <w:rPr>
          <w:sz w:val="28"/>
          <w:szCs w:val="28"/>
        </w:rPr>
        <w:t>Амонашвили</w:t>
      </w:r>
      <w:proofErr w:type="spellEnd"/>
      <w:r w:rsidRPr="003009E6">
        <w:rPr>
          <w:sz w:val="28"/>
          <w:szCs w:val="28"/>
        </w:rPr>
        <w:t xml:space="preserve"> Ш.А. Размышления о гуманной педагогике. – М.: Педагогика, 1995. – 360с.</w:t>
      </w:r>
    </w:p>
    <w:p w:rsidR="003009E6" w:rsidRPr="003009E6" w:rsidRDefault="003009E6" w:rsidP="003009E6">
      <w:pPr>
        <w:rPr>
          <w:sz w:val="28"/>
          <w:szCs w:val="28"/>
        </w:rPr>
      </w:pPr>
      <w:r w:rsidRPr="003009E6">
        <w:rPr>
          <w:sz w:val="28"/>
          <w:szCs w:val="28"/>
        </w:rPr>
        <w:t>3.</w:t>
      </w:r>
      <w:r w:rsidRPr="003009E6">
        <w:rPr>
          <w:sz w:val="28"/>
          <w:szCs w:val="28"/>
        </w:rPr>
        <w:tab/>
      </w:r>
      <w:proofErr w:type="spellStart"/>
      <w:r w:rsidRPr="003009E6">
        <w:rPr>
          <w:sz w:val="28"/>
          <w:szCs w:val="28"/>
        </w:rPr>
        <w:t>Бездухов</w:t>
      </w:r>
      <w:proofErr w:type="spellEnd"/>
      <w:r w:rsidRPr="003009E6">
        <w:rPr>
          <w:sz w:val="28"/>
          <w:szCs w:val="28"/>
        </w:rPr>
        <w:t xml:space="preserve"> А.В. Педагогические условия формирования гуманистической направленности студентов. – Самара, 2000. – 38с.</w:t>
      </w:r>
    </w:p>
    <w:p w:rsidR="003009E6" w:rsidRPr="003009E6" w:rsidRDefault="003009E6" w:rsidP="003009E6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 w:rsidRPr="003009E6">
        <w:rPr>
          <w:sz w:val="28"/>
          <w:szCs w:val="28"/>
        </w:rPr>
        <w:t>Белухин</w:t>
      </w:r>
      <w:proofErr w:type="spellEnd"/>
      <w:r w:rsidRPr="003009E6">
        <w:rPr>
          <w:sz w:val="28"/>
          <w:szCs w:val="28"/>
        </w:rPr>
        <w:t xml:space="preserve"> Д.А. Основы личностно ориентированной педагогики. – М.: 1996. – 304с.</w:t>
      </w:r>
    </w:p>
    <w:p w:rsidR="003009E6" w:rsidRPr="003009E6" w:rsidRDefault="003009E6" w:rsidP="003009E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3009E6">
        <w:rPr>
          <w:sz w:val="28"/>
          <w:szCs w:val="28"/>
        </w:rPr>
        <w:t>.</w:t>
      </w:r>
      <w:r w:rsidRPr="003009E6">
        <w:rPr>
          <w:sz w:val="28"/>
          <w:szCs w:val="28"/>
        </w:rPr>
        <w:tab/>
        <w:t xml:space="preserve">Бернс Р.В. Развитие Я-концепции и воспитание, - М., </w:t>
      </w:r>
      <w:proofErr w:type="gramStart"/>
      <w:r w:rsidRPr="003009E6">
        <w:rPr>
          <w:sz w:val="28"/>
          <w:szCs w:val="28"/>
        </w:rPr>
        <w:t>1986.-</w:t>
      </w:r>
      <w:proofErr w:type="gramEnd"/>
      <w:r w:rsidRPr="003009E6">
        <w:rPr>
          <w:sz w:val="28"/>
          <w:szCs w:val="28"/>
        </w:rPr>
        <w:t xml:space="preserve"> 153с.</w:t>
      </w:r>
    </w:p>
    <w:p w:rsidR="003009E6" w:rsidRPr="003009E6" w:rsidRDefault="003009E6" w:rsidP="003009E6">
      <w:pPr>
        <w:rPr>
          <w:sz w:val="28"/>
          <w:szCs w:val="28"/>
        </w:rPr>
      </w:pPr>
      <w:r w:rsidRPr="003009E6">
        <w:rPr>
          <w:sz w:val="28"/>
          <w:szCs w:val="28"/>
        </w:rPr>
        <w:tab/>
      </w:r>
    </w:p>
    <w:p w:rsidR="003009E6" w:rsidRPr="003009E6" w:rsidRDefault="003009E6" w:rsidP="003009E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3009E6">
        <w:rPr>
          <w:sz w:val="28"/>
          <w:szCs w:val="28"/>
        </w:rPr>
        <w:t>.</w:t>
      </w:r>
      <w:r w:rsidRPr="003009E6">
        <w:rPr>
          <w:sz w:val="28"/>
          <w:szCs w:val="28"/>
        </w:rPr>
        <w:tab/>
        <w:t xml:space="preserve">Бурова А.В., </w:t>
      </w:r>
      <w:proofErr w:type="spellStart"/>
      <w:r w:rsidRPr="003009E6">
        <w:rPr>
          <w:sz w:val="28"/>
          <w:szCs w:val="28"/>
        </w:rPr>
        <w:t>Рахматшаева</w:t>
      </w:r>
      <w:proofErr w:type="spellEnd"/>
      <w:r w:rsidRPr="003009E6">
        <w:rPr>
          <w:sz w:val="28"/>
          <w:szCs w:val="28"/>
        </w:rPr>
        <w:t xml:space="preserve"> В.А. Психологические методы изучения личности школьника.: Мет.</w:t>
      </w:r>
      <w:r>
        <w:rPr>
          <w:sz w:val="28"/>
          <w:szCs w:val="28"/>
        </w:rPr>
        <w:t xml:space="preserve"> рек. – Астрахань, 1989. – 56</w:t>
      </w:r>
      <w:proofErr w:type="gramStart"/>
      <w:r>
        <w:rPr>
          <w:sz w:val="28"/>
          <w:szCs w:val="28"/>
        </w:rPr>
        <w:t>с.</w:t>
      </w:r>
      <w:r w:rsidRPr="003009E6">
        <w:rPr>
          <w:sz w:val="28"/>
          <w:szCs w:val="28"/>
        </w:rPr>
        <w:t>.</w:t>
      </w:r>
      <w:proofErr w:type="gramEnd"/>
      <w:r w:rsidRPr="003009E6">
        <w:rPr>
          <w:sz w:val="28"/>
          <w:szCs w:val="28"/>
        </w:rPr>
        <w:tab/>
      </w:r>
    </w:p>
    <w:p w:rsidR="002A07D7" w:rsidRPr="003009E6" w:rsidRDefault="003009E6" w:rsidP="003009E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3009E6">
        <w:rPr>
          <w:sz w:val="28"/>
          <w:szCs w:val="28"/>
        </w:rPr>
        <w:t>.</w:t>
      </w:r>
      <w:r w:rsidRPr="003009E6">
        <w:rPr>
          <w:sz w:val="28"/>
          <w:szCs w:val="28"/>
        </w:rPr>
        <w:tab/>
        <w:t xml:space="preserve">Вульфов Б.З., </w:t>
      </w:r>
      <w:proofErr w:type="spellStart"/>
      <w:r w:rsidRPr="003009E6">
        <w:rPr>
          <w:sz w:val="28"/>
          <w:szCs w:val="28"/>
        </w:rPr>
        <w:t>Хозе</w:t>
      </w:r>
      <w:proofErr w:type="spellEnd"/>
      <w:r w:rsidRPr="003009E6">
        <w:rPr>
          <w:sz w:val="28"/>
          <w:szCs w:val="28"/>
        </w:rPr>
        <w:t xml:space="preserve"> С.Б. Педагоги и школьники: творческий союз. – М.: Просвещение, 1987. – 154с.</w:t>
      </w:r>
    </w:p>
    <w:sectPr w:rsidR="002A07D7" w:rsidRPr="003009E6" w:rsidSect="0031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621E"/>
    <w:multiLevelType w:val="hybridMultilevel"/>
    <w:tmpl w:val="2152B5D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C42"/>
    <w:rsid w:val="001A61A3"/>
    <w:rsid w:val="002A07D7"/>
    <w:rsid w:val="002D406B"/>
    <w:rsid w:val="003009E6"/>
    <w:rsid w:val="00314E91"/>
    <w:rsid w:val="00523F5A"/>
    <w:rsid w:val="0059008C"/>
    <w:rsid w:val="005B5C42"/>
    <w:rsid w:val="00750ECD"/>
    <w:rsid w:val="00826858"/>
    <w:rsid w:val="00E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s1035"/>
        <o:r id="V:Rule2" type="callout" idref="#_s1031"/>
        <o:r id="V:Rule3" type="callout" idref="#_s1029"/>
        <o:r id="V:Rule4" type="callout" idref="#_s1033"/>
      </o:rules>
    </o:shapelayout>
  </w:shapeDefaults>
  <w:decimalSymbol w:val=","/>
  <w:listSeparator w:val=";"/>
  <w14:docId w14:val="7B5B3BD6"/>
  <w15:docId w15:val="{E7CD6D92-5DC3-4CBE-B8C4-947ADF36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4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23F5A"/>
    <w:pPr>
      <w:spacing w:line="360" w:lineRule="auto"/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3F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2018-04-29T04:47:00Z</dcterms:created>
  <dcterms:modified xsi:type="dcterms:W3CDTF">2021-11-02T08:38:00Z</dcterms:modified>
</cp:coreProperties>
</file>