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95" w:rsidRPr="00A77795" w:rsidRDefault="00A77795" w:rsidP="00A777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795">
        <w:rPr>
          <w:rFonts w:ascii="Times New Roman" w:hAnsi="Times New Roman" w:cs="Times New Roman"/>
          <w:b/>
          <w:bCs/>
          <w:sz w:val="24"/>
          <w:szCs w:val="24"/>
        </w:rPr>
        <w:t>Значимость физической культуры для студентов в современном мире.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Физическая культура на сегодняшний день является важной составляющей в жизни людей. Однако живя в веке технологий, активность современного поколения в разы снизилась, что влечет за собой неблагоприятные последствия. На сегодняшний день студентам приходится сидеть по 3–4 пары в день, это около 1,5 часа одна пара, порядка 8 часов в день «Такой темп жизни» необходимо разнообразить физическими нагрузками, но ведь помимо учебы в университете студентам необходимо выполнять домашнюю работу или заниматься курсовыми работами, научными статьями, преддипломными проектами и др. В этом случае физическая культура выполняет важную роль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их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здоровом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образе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жизни.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Ведь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как известно, организм представляет из себя целостную структуру, следовательно, малая подвижность влечет за собой ослабление опорно-двигательного аппарата, сердечно-сосудистой системы, иммунитета и многих других важных структур организма. В настоящее время число людей с разнообразными заболеваниями растёт, так что снижение двигательной активности является актуальной проблемой. Многие студенты ведут малоподвижный образ жизни, что приводит к дефициту двигательной активности. Те двигательные действия, которые они выполняют в течение дня, восполняют лишь незначительную долю двигательной активности, а ведь от уровня двигательной активности напрямую зависит состояние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кардиореспираторной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системы, опорно-двигательного аппарата, физического развития и физической подготовленности. Двигательная активность оказывает воздействие на все системы организма, совершенствуя их функции и повышая адаптационные возможности, как отдельных систем, так и всего организма в целом.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Физическая культура и спорт является одними из наиболее значимых факторов укрепления и сохранения здоровья. Занятия физической культурой необходимы всем во все периоды его жизни. В детском и юношеском возрасте они способствуют слаженному развитию организма. У взрослых улучшают морфофункциональное состояние, увеличивают работоспособность и сохраняют здоровье. У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пожилых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, наряду с этим, задерживают неблагоприятные возрастные изменения [2]. Важно знать, что при малой активности, даже у молодого организма могут развиваться серьезные заболевания, например, как ожирение, остеохондроз, бессонница, диабет.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Ожирение или по-другому еще называют это заболевание избыточный вес, возникает чаще всего из-за малой подвижности, это происходит из-за того, что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калории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поступающие с пищей, не могут полноценно расходоваться и преобразовываться в энергию, а, следовательно, происходит накопление в виде жировых отложений.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Вторым по распространенности, но самым серьезным заболеванием является нарушение работы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сердечно-сосудистой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системы, что может приводить к проблемам самого сердца, например, как ишемия, или же повышенному артериальному давлению.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Не менее серьёзным заболевание является диабет. Диабет возникает в большей степени из-за малой подвижности, сахар не так активно расщепляться и остается в крови, что оказывает большое воздействие на поджелудочную железу, и соответственно на гормоны, такие как инсулин.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Систематические занятия физической культурой и спортом помогают людям всех возрастов наиболее продуктивно использовать своё свободное время, а также способствуют отказу от таких социально и биологически вредных привычек, как употребление спиртных напитков и курение [2].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Здоровый образ жизни во многом зависит от ценностных ориентаций студента, мировоззрения, социального и нравственного опыта. Общественные нормы, ценности здорового образа жизни принимаются студентами как личностно значимые, но не всегда совпадают с ценностями, выработанными общественным сознанием [1].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Чтобы выяснить важность физической культуры для студентов в современном мире, было решено провести анкетирование. Для его проведения была собрана группа из </w:t>
      </w: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lastRenderedPageBreak/>
        <w:t xml:space="preserve">140 человек факультета биологии и составлена анкета с вопросами. Вопросы были поставлены так, чтобы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выяснить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на сколько студенты загружены учебой, как часто они занимаются физической нагрузкой, посещают ли они какие-либо секции, или же ведут активный образ жизни самостоятельно. Также помимо анкетирования, был проведен сбор данных среди студентов о состояние их здоровья. Среди студентов имеющие проблемы со здоровьем, было проведено исследование, по выявлению конкретных заболеваний.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Вследствие чего были получены следующие результаты: – заболевания сердечно-сосудистой системы (36,3 %), – опорно-двигательного аппарата (13 %), – пищеварительной системы (17,7 %), – офтальмологические заболевания (18,0 %), – органов дыхания (8,7 %), Данные о состоянии здоровья были собранный по той причине, что все эти особенности необходимо учитывать, при индивидуальном занятии, ведь если соблюдать правила и учитывать особенные нагрузки из-за болезни, можно вести активный образ жизни.</w:t>
      </w:r>
      <w:proofErr w:type="gramEnd"/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Физическая культура является главным компонентом в здоровье человека. Необходимо придерживаться активного образа жизни для развития выносливости, иммунитета, и поддержания многих систем жизнедеятельности.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Но в современном мире темп жизни на столько ускорился, что не остается времени на спорт, если бы физической культуры как дисциплины не было в университетах, то здоровье студентов было бы на очень низком уровне, даже сейчас по последним данным весьма увеличился процент студентов с подготовительной или специальной медицинской группой, а ведь по мимо тела, она позволяет перевести дух и мозговой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активности.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Для большего привлечения студентов к активной жизни необходимо развивать больше секций по интересам, 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возможно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подбирать ряд упражнений для людей с противопоказаниями, внедрение оздоровительных методик таких как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пилатес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, йога тогда здоровье студентов будет наиболее крепким.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Литература: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1. Аршавский И. А. К теории индивидуального развития (Биофизические аспекты) // Биофизика. — 1991. — 36 с. Епифанов В. А.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2. Лечебная физическая культура и спортивная медицина. Учебник М. Медицина 1999, -304 с.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Зыкун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Ж. А.,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Конон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А. И.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3. Внедрение гимнастики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пилатес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на занятиях по физическому воспитанию со студентами группы ЛФК при заболевании сколиоз // Молодой ученый. — 2016. — № 18. — С. 200–205.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Интернет ресурсы:</w:t>
      </w:r>
    </w:p>
    <w:p w:rsidR="00A77795" w:rsidRPr="00A77795" w:rsidRDefault="00A77795" w:rsidP="00A77795">
      <w:pPr>
        <w:shd w:val="clear" w:color="auto" w:fill="FFFFFF"/>
        <w:spacing w:after="0" w:line="240" w:lineRule="auto"/>
        <w:ind w:firstLine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 Значимость физической культуры для студентов в современном мире / Ж. А.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Зыкун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, А. И. </w:t>
      </w:r>
      <w:proofErr w:type="spell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Конон</w:t>
      </w:r>
      <w:proofErr w:type="spell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. — Текст</w:t>
      </w:r>
      <w:proofErr w:type="gramStart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:</w:t>
      </w:r>
      <w:proofErr w:type="gramEnd"/>
      <w:r w:rsidRPr="00A777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 xml:space="preserve"> непосредственный // Молодой ученый. — 2018. — № 46 (232). — С. 412-415. — URL: </w:t>
      </w:r>
      <w:hyperlink r:id="rId5" w:tgtFrame="_blank" w:history="1">
        <w:r w:rsidRPr="00A77795">
          <w:rPr>
            <w:rFonts w:ascii="Times New Roman" w:eastAsia="Times New Roman" w:hAnsi="Times New Roman" w:cs="Times New Roman"/>
            <w:color w:val="267F8C"/>
            <w:sz w:val="24"/>
            <w:szCs w:val="24"/>
            <w:shd w:val="clear" w:color="auto" w:fill="F6F6F6"/>
            <w:lang w:eastAsia="ru-RU"/>
          </w:rPr>
          <w:t>https://moluch.ru/archive/232/53860/</w:t>
        </w:r>
      </w:hyperlink>
      <w:bookmarkStart w:id="0" w:name="_GoBack"/>
      <w:bookmarkEnd w:id="0"/>
    </w:p>
    <w:p w:rsidR="00AD35E6" w:rsidRDefault="00AD35E6"/>
    <w:sectPr w:rsidR="00AD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9D"/>
    <w:rsid w:val="0072159D"/>
    <w:rsid w:val="00A77795"/>
    <w:rsid w:val="00A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232/538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5459</Characters>
  <Application>Microsoft Office Word</Application>
  <DocSecurity>0</DocSecurity>
  <Lines>45</Lines>
  <Paragraphs>12</Paragraphs>
  <ScaleCrop>false</ScaleCrop>
  <Company>*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Samir</cp:lastModifiedBy>
  <cp:revision>2</cp:revision>
  <dcterms:created xsi:type="dcterms:W3CDTF">2024-04-05T20:00:00Z</dcterms:created>
  <dcterms:modified xsi:type="dcterms:W3CDTF">2024-04-05T20:03:00Z</dcterms:modified>
</cp:coreProperties>
</file>