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17" w:rsidRPr="00331B6B" w:rsidRDefault="006B26FE" w:rsidP="005F3C92">
      <w:pPr>
        <w:spacing w:after="0" w:line="360" w:lineRule="auto"/>
        <w:jc w:val="center"/>
        <w:rPr>
          <w:rFonts w:ascii="Times New Roman" w:hAnsi="Times New Roman" w:cs="Times New Roman"/>
          <w:b/>
          <w:color w:val="000000" w:themeColor="text1"/>
          <w:sz w:val="28"/>
          <w:szCs w:val="28"/>
        </w:rPr>
      </w:pPr>
      <w:r w:rsidRPr="00331B6B">
        <w:rPr>
          <w:rFonts w:ascii="Times New Roman" w:hAnsi="Times New Roman" w:cs="Times New Roman"/>
          <w:b/>
          <w:color w:val="000000" w:themeColor="text1"/>
          <w:sz w:val="28"/>
          <w:szCs w:val="28"/>
        </w:rPr>
        <w:t>ВОСПИТАНИЕ ТОЛЕРАНТНОСТИ В ДЕТСКОМ САДУ У ДЕТЕЙ ДОШКОЛЬНОГО ВОЗРАСТА</w:t>
      </w:r>
    </w:p>
    <w:p w:rsidR="005F3C92" w:rsidRPr="00331B6B" w:rsidRDefault="005F3C92" w:rsidP="005F3C92">
      <w:pPr>
        <w:spacing w:after="0" w:line="360" w:lineRule="auto"/>
        <w:jc w:val="center"/>
        <w:rPr>
          <w:rFonts w:ascii="Times New Roman" w:hAnsi="Times New Roman" w:cs="Times New Roman"/>
          <w:b/>
          <w:color w:val="000000" w:themeColor="text1"/>
          <w:sz w:val="28"/>
          <w:szCs w:val="28"/>
        </w:rPr>
      </w:pPr>
    </w:p>
    <w:p w:rsidR="00863517" w:rsidRPr="00331B6B" w:rsidRDefault="00863517" w:rsidP="005F3C92">
      <w:pPr>
        <w:spacing w:after="0" w:line="360" w:lineRule="auto"/>
        <w:jc w:val="right"/>
        <w:rPr>
          <w:rFonts w:ascii="Times New Roman" w:hAnsi="Times New Roman" w:cs="Times New Roman"/>
          <w:b/>
          <w:color w:val="000000" w:themeColor="text1"/>
          <w:sz w:val="28"/>
          <w:szCs w:val="28"/>
        </w:rPr>
      </w:pPr>
      <w:proofErr w:type="spellStart"/>
      <w:r w:rsidRPr="00331B6B">
        <w:rPr>
          <w:rFonts w:ascii="Times New Roman" w:hAnsi="Times New Roman" w:cs="Times New Roman"/>
          <w:b/>
          <w:color w:val="000000" w:themeColor="text1"/>
          <w:sz w:val="28"/>
          <w:szCs w:val="28"/>
        </w:rPr>
        <w:t>Хатипова</w:t>
      </w:r>
      <w:proofErr w:type="spellEnd"/>
      <w:r w:rsidRPr="00331B6B">
        <w:rPr>
          <w:rFonts w:ascii="Times New Roman" w:hAnsi="Times New Roman" w:cs="Times New Roman"/>
          <w:b/>
          <w:color w:val="000000" w:themeColor="text1"/>
          <w:sz w:val="28"/>
          <w:szCs w:val="28"/>
        </w:rPr>
        <w:t xml:space="preserve"> З.Р.</w:t>
      </w:r>
    </w:p>
    <w:p w:rsidR="00863517" w:rsidRPr="00331B6B" w:rsidRDefault="00863517" w:rsidP="005F3C92">
      <w:pPr>
        <w:spacing w:after="0" w:line="360" w:lineRule="auto"/>
        <w:jc w:val="right"/>
        <w:rPr>
          <w:rFonts w:ascii="Times New Roman" w:hAnsi="Times New Roman" w:cs="Times New Roman"/>
          <w:b/>
          <w:color w:val="000000" w:themeColor="text1"/>
          <w:sz w:val="28"/>
          <w:szCs w:val="28"/>
        </w:rPr>
      </w:pPr>
    </w:p>
    <w:p w:rsidR="00863517" w:rsidRPr="00331B6B" w:rsidRDefault="00863517" w:rsidP="005F3C92">
      <w:pPr>
        <w:spacing w:after="0" w:line="360" w:lineRule="auto"/>
        <w:jc w:val="right"/>
        <w:rPr>
          <w:rFonts w:ascii="Times New Roman" w:hAnsi="Times New Roman" w:cs="Times New Roman"/>
          <w:color w:val="000000" w:themeColor="text1"/>
          <w:sz w:val="28"/>
          <w:szCs w:val="28"/>
        </w:rPr>
      </w:pPr>
      <w:r w:rsidRPr="00331B6B">
        <w:rPr>
          <w:rFonts w:ascii="Times New Roman" w:hAnsi="Times New Roman" w:cs="Times New Roman"/>
          <w:color w:val="000000" w:themeColor="text1"/>
          <w:sz w:val="28"/>
          <w:szCs w:val="28"/>
        </w:rPr>
        <w:t xml:space="preserve">Государственное бюджетное дошкольное образовательное </w:t>
      </w:r>
    </w:p>
    <w:p w:rsidR="00863517" w:rsidRPr="00331B6B" w:rsidRDefault="00863517" w:rsidP="005F3C92">
      <w:pPr>
        <w:spacing w:after="0" w:line="360" w:lineRule="auto"/>
        <w:jc w:val="right"/>
        <w:rPr>
          <w:rFonts w:ascii="Times New Roman" w:hAnsi="Times New Roman" w:cs="Times New Roman"/>
          <w:color w:val="000000" w:themeColor="text1"/>
          <w:sz w:val="28"/>
          <w:szCs w:val="28"/>
        </w:rPr>
      </w:pPr>
      <w:r w:rsidRPr="00331B6B">
        <w:rPr>
          <w:rFonts w:ascii="Times New Roman" w:hAnsi="Times New Roman" w:cs="Times New Roman"/>
          <w:color w:val="000000" w:themeColor="text1"/>
          <w:sz w:val="28"/>
          <w:szCs w:val="28"/>
        </w:rPr>
        <w:t>учреждение города Севастополя «Детский сад № 103»</w:t>
      </w:r>
    </w:p>
    <w:p w:rsidR="00863517" w:rsidRPr="00331B6B" w:rsidRDefault="00863517" w:rsidP="005F3C92">
      <w:pPr>
        <w:spacing w:after="0" w:line="360" w:lineRule="auto"/>
        <w:jc w:val="right"/>
        <w:rPr>
          <w:rFonts w:ascii="Times New Roman" w:hAnsi="Times New Roman" w:cs="Times New Roman"/>
          <w:color w:val="000000" w:themeColor="text1"/>
          <w:sz w:val="28"/>
          <w:szCs w:val="28"/>
        </w:rPr>
      </w:pPr>
    </w:p>
    <w:p w:rsidR="00863517" w:rsidRPr="00331B6B" w:rsidRDefault="00863517" w:rsidP="005F3C92">
      <w:pPr>
        <w:pStyle w:val="c4"/>
        <w:shd w:val="clear" w:color="auto" w:fill="FFFFFF"/>
        <w:spacing w:before="0" w:beforeAutospacing="0" w:after="0" w:afterAutospacing="0" w:line="360" w:lineRule="auto"/>
        <w:ind w:firstLine="709"/>
        <w:jc w:val="both"/>
        <w:rPr>
          <w:rStyle w:val="c8"/>
          <w:b/>
          <w:bCs/>
          <w:color w:val="000000" w:themeColor="text1"/>
          <w:sz w:val="28"/>
          <w:szCs w:val="28"/>
        </w:rPr>
      </w:pPr>
      <w:r w:rsidRPr="00331B6B">
        <w:rPr>
          <w:rStyle w:val="c8"/>
          <w:b/>
          <w:bCs/>
          <w:color w:val="000000" w:themeColor="text1"/>
          <w:sz w:val="28"/>
          <w:szCs w:val="28"/>
        </w:rPr>
        <w:t>Аннотация: </w:t>
      </w:r>
      <w:r w:rsidRPr="00331B6B">
        <w:rPr>
          <w:rStyle w:val="c8"/>
          <w:bCs/>
          <w:color w:val="000000" w:themeColor="text1"/>
          <w:sz w:val="28"/>
          <w:szCs w:val="28"/>
        </w:rPr>
        <w:t xml:space="preserve">В статье раскрыта важность </w:t>
      </w:r>
      <w:r w:rsidR="006B26FE" w:rsidRPr="00331B6B">
        <w:rPr>
          <w:rStyle w:val="c8"/>
          <w:bCs/>
          <w:color w:val="000000" w:themeColor="text1"/>
          <w:sz w:val="28"/>
          <w:szCs w:val="28"/>
        </w:rPr>
        <w:t xml:space="preserve">воспитания толерантности </w:t>
      </w:r>
      <w:r w:rsidRPr="00331B6B">
        <w:rPr>
          <w:rStyle w:val="c8"/>
          <w:bCs/>
          <w:color w:val="000000" w:themeColor="text1"/>
          <w:sz w:val="28"/>
          <w:szCs w:val="28"/>
        </w:rPr>
        <w:t xml:space="preserve"> детей дошкольного возраста. </w:t>
      </w:r>
      <w:r w:rsidR="006B26FE" w:rsidRPr="00331B6B">
        <w:rPr>
          <w:color w:val="000000" w:themeColor="text1"/>
          <w:sz w:val="31"/>
          <w:szCs w:val="31"/>
          <w:shd w:val="clear" w:color="auto" w:fill="FFFFFF"/>
        </w:rPr>
        <w:t xml:space="preserve">Толерантность является важнейшим условием нахождения компромиссов, преодоления конфликтов. Потребность в совместной деятельности, правильно используемая воспитателем, может стать началом формирования высших человеческих чувств. </w:t>
      </w:r>
      <w:r w:rsidRPr="00331B6B">
        <w:rPr>
          <w:rStyle w:val="c8"/>
          <w:bCs/>
          <w:color w:val="000000" w:themeColor="text1"/>
          <w:sz w:val="28"/>
          <w:szCs w:val="28"/>
        </w:rPr>
        <w:t xml:space="preserve">Автором выявлена актуальность проблемы </w:t>
      </w:r>
      <w:r w:rsidR="006B26FE" w:rsidRPr="00331B6B">
        <w:rPr>
          <w:rStyle w:val="c8"/>
          <w:bCs/>
          <w:color w:val="000000" w:themeColor="text1"/>
          <w:sz w:val="28"/>
          <w:szCs w:val="28"/>
        </w:rPr>
        <w:t xml:space="preserve">воспитания толерантности </w:t>
      </w:r>
      <w:r w:rsidRPr="00331B6B">
        <w:rPr>
          <w:rStyle w:val="c8"/>
          <w:bCs/>
          <w:color w:val="000000" w:themeColor="text1"/>
          <w:sz w:val="28"/>
          <w:szCs w:val="28"/>
        </w:rPr>
        <w:t>дошкольников.</w:t>
      </w:r>
    </w:p>
    <w:p w:rsidR="00863517" w:rsidRPr="00331B6B" w:rsidRDefault="00863517" w:rsidP="005F3C92">
      <w:pPr>
        <w:pStyle w:val="c4"/>
        <w:shd w:val="clear" w:color="auto" w:fill="FFFFFF"/>
        <w:spacing w:before="0" w:beforeAutospacing="0" w:after="0" w:afterAutospacing="0" w:line="360" w:lineRule="auto"/>
        <w:ind w:firstLine="709"/>
        <w:jc w:val="both"/>
        <w:rPr>
          <w:rStyle w:val="c0"/>
          <w:iCs/>
          <w:color w:val="000000" w:themeColor="text1"/>
          <w:sz w:val="28"/>
          <w:szCs w:val="28"/>
        </w:rPr>
      </w:pPr>
      <w:r w:rsidRPr="00331B6B">
        <w:rPr>
          <w:rStyle w:val="c8"/>
          <w:b/>
          <w:bCs/>
          <w:color w:val="000000" w:themeColor="text1"/>
          <w:sz w:val="28"/>
          <w:szCs w:val="28"/>
        </w:rPr>
        <w:t>Ключевые слова:</w:t>
      </w:r>
      <w:r w:rsidRPr="00331B6B">
        <w:rPr>
          <w:rStyle w:val="c0"/>
          <w:i/>
          <w:iCs/>
          <w:color w:val="000000" w:themeColor="text1"/>
          <w:sz w:val="28"/>
          <w:szCs w:val="28"/>
        </w:rPr>
        <w:t> </w:t>
      </w:r>
      <w:r w:rsidRPr="00331B6B">
        <w:rPr>
          <w:rStyle w:val="c0"/>
          <w:iCs/>
          <w:color w:val="000000" w:themeColor="text1"/>
          <w:sz w:val="28"/>
          <w:szCs w:val="28"/>
        </w:rPr>
        <w:t xml:space="preserve"> </w:t>
      </w:r>
      <w:r w:rsidRPr="00331B6B">
        <w:rPr>
          <w:rStyle w:val="c8"/>
          <w:bCs/>
          <w:color w:val="000000" w:themeColor="text1"/>
          <w:sz w:val="28"/>
          <w:szCs w:val="28"/>
        </w:rPr>
        <w:t>воспитани</w:t>
      </w:r>
      <w:r w:rsidR="006B26FE" w:rsidRPr="00331B6B">
        <w:rPr>
          <w:rStyle w:val="c8"/>
          <w:bCs/>
          <w:color w:val="000000" w:themeColor="text1"/>
          <w:sz w:val="28"/>
          <w:szCs w:val="28"/>
        </w:rPr>
        <w:t>е толерантности</w:t>
      </w:r>
      <w:r w:rsidRPr="00331B6B">
        <w:rPr>
          <w:rStyle w:val="c0"/>
          <w:iCs/>
          <w:color w:val="000000" w:themeColor="text1"/>
          <w:sz w:val="28"/>
          <w:szCs w:val="28"/>
        </w:rPr>
        <w:t>, воспитание, дошкольное образовательное учреждение, дети дошкольного возраста.</w:t>
      </w:r>
    </w:p>
    <w:p w:rsidR="007A093E" w:rsidRPr="00331B6B" w:rsidRDefault="007A093E" w:rsidP="007A093E">
      <w:pPr>
        <w:spacing w:after="0" w:line="360" w:lineRule="auto"/>
        <w:ind w:firstLine="709"/>
        <w:jc w:val="center"/>
        <w:rPr>
          <w:rFonts w:ascii="Times New Roman" w:hAnsi="Times New Roman" w:cs="Times New Roman"/>
          <w:b/>
          <w:color w:val="000000" w:themeColor="text1"/>
          <w:sz w:val="28"/>
          <w:szCs w:val="28"/>
        </w:rPr>
      </w:pPr>
    </w:p>
    <w:p w:rsidR="006B26FE" w:rsidRPr="00331B6B" w:rsidRDefault="006B26FE" w:rsidP="006B26FE">
      <w:pPr>
        <w:spacing w:after="0" w:line="360" w:lineRule="auto"/>
        <w:ind w:firstLine="709"/>
        <w:jc w:val="center"/>
        <w:rPr>
          <w:rFonts w:ascii="Times New Roman" w:hAnsi="Times New Roman" w:cs="Times New Roman"/>
          <w:b/>
          <w:color w:val="000000" w:themeColor="text1"/>
          <w:sz w:val="28"/>
          <w:szCs w:val="28"/>
          <w:lang w:val="en-US"/>
        </w:rPr>
      </w:pPr>
      <w:r w:rsidRPr="00331B6B">
        <w:rPr>
          <w:rFonts w:ascii="Times New Roman" w:hAnsi="Times New Roman" w:cs="Times New Roman"/>
          <w:b/>
          <w:color w:val="000000" w:themeColor="text1"/>
          <w:sz w:val="28"/>
          <w:szCs w:val="28"/>
          <w:lang w:val="en-US"/>
        </w:rPr>
        <w:t>FOSTERING TOLERANCE IN KINDERGARTEN FOR PRESCHOOL CHILDREN</w:t>
      </w:r>
    </w:p>
    <w:p w:rsidR="006B26FE" w:rsidRPr="00331B6B" w:rsidRDefault="006B26FE" w:rsidP="006B26FE">
      <w:pPr>
        <w:spacing w:after="0" w:line="360" w:lineRule="auto"/>
        <w:ind w:firstLine="709"/>
        <w:jc w:val="center"/>
        <w:rPr>
          <w:rFonts w:ascii="Times New Roman" w:hAnsi="Times New Roman" w:cs="Times New Roman"/>
          <w:b/>
          <w:color w:val="000000" w:themeColor="text1"/>
          <w:sz w:val="28"/>
          <w:szCs w:val="28"/>
          <w:lang w:val="en-US"/>
        </w:rPr>
      </w:pPr>
    </w:p>
    <w:p w:rsidR="006B26FE" w:rsidRPr="00331B6B" w:rsidRDefault="006B26FE" w:rsidP="006B26FE">
      <w:pPr>
        <w:spacing w:after="0" w:line="360" w:lineRule="auto"/>
        <w:ind w:firstLine="709"/>
        <w:jc w:val="right"/>
        <w:rPr>
          <w:rFonts w:ascii="Times New Roman" w:hAnsi="Times New Roman" w:cs="Times New Roman"/>
          <w:b/>
          <w:color w:val="000000" w:themeColor="text1"/>
          <w:sz w:val="28"/>
          <w:szCs w:val="28"/>
          <w:lang w:val="en-US"/>
        </w:rPr>
      </w:pPr>
      <w:proofErr w:type="spellStart"/>
      <w:r w:rsidRPr="00331B6B">
        <w:rPr>
          <w:rFonts w:ascii="Times New Roman" w:hAnsi="Times New Roman" w:cs="Times New Roman"/>
          <w:b/>
          <w:color w:val="000000" w:themeColor="text1"/>
          <w:sz w:val="28"/>
          <w:szCs w:val="28"/>
          <w:lang w:val="en-US"/>
        </w:rPr>
        <w:t>Khatipova</w:t>
      </w:r>
      <w:proofErr w:type="spellEnd"/>
      <w:r w:rsidRPr="00331B6B">
        <w:rPr>
          <w:rFonts w:ascii="Times New Roman" w:hAnsi="Times New Roman" w:cs="Times New Roman"/>
          <w:b/>
          <w:color w:val="000000" w:themeColor="text1"/>
          <w:sz w:val="28"/>
          <w:szCs w:val="28"/>
          <w:lang w:val="en-US"/>
        </w:rPr>
        <w:t xml:space="preserve"> Z.R.</w:t>
      </w:r>
    </w:p>
    <w:p w:rsidR="006B26FE" w:rsidRPr="00331B6B" w:rsidRDefault="006B26FE" w:rsidP="006B26FE">
      <w:pPr>
        <w:spacing w:after="0" w:line="360" w:lineRule="auto"/>
        <w:jc w:val="both"/>
        <w:rPr>
          <w:rFonts w:ascii="Times New Roman" w:hAnsi="Times New Roman" w:cs="Times New Roman"/>
          <w:b/>
          <w:color w:val="000000" w:themeColor="text1"/>
          <w:sz w:val="28"/>
          <w:szCs w:val="28"/>
        </w:rPr>
      </w:pPr>
    </w:p>
    <w:p w:rsidR="006B26FE" w:rsidRPr="00331B6B" w:rsidRDefault="006B26FE" w:rsidP="006B26FE">
      <w:pPr>
        <w:spacing w:after="0" w:line="360" w:lineRule="auto"/>
        <w:ind w:firstLine="709"/>
        <w:jc w:val="both"/>
        <w:rPr>
          <w:rFonts w:ascii="Times New Roman" w:hAnsi="Times New Roman" w:cs="Times New Roman"/>
          <w:b/>
          <w:color w:val="000000" w:themeColor="text1"/>
          <w:sz w:val="28"/>
          <w:szCs w:val="28"/>
          <w:lang w:val="en-US"/>
        </w:rPr>
      </w:pPr>
      <w:r w:rsidRPr="00331B6B">
        <w:rPr>
          <w:rFonts w:ascii="Times New Roman" w:hAnsi="Times New Roman" w:cs="Times New Roman"/>
          <w:b/>
          <w:color w:val="000000" w:themeColor="text1"/>
          <w:sz w:val="28"/>
          <w:szCs w:val="28"/>
          <w:lang w:val="en-US"/>
        </w:rPr>
        <w:t xml:space="preserve">Abstract: </w:t>
      </w:r>
      <w:r w:rsidRPr="00331B6B">
        <w:rPr>
          <w:rFonts w:ascii="Times New Roman" w:hAnsi="Times New Roman" w:cs="Times New Roman"/>
          <w:color w:val="000000" w:themeColor="text1"/>
          <w:sz w:val="28"/>
          <w:szCs w:val="28"/>
          <w:lang w:val="en-US"/>
        </w:rPr>
        <w:t>The article reveals the importance of tolerance education for preschool children. Tolerance is the most important condition for finding compromises and overcoming conflicts. The need for joint activity, properly used by the educator, can be the beginning of the formation of higher human feelings. The author has identified the relevance of the problem of tolerance education for preschoolers.</w:t>
      </w:r>
    </w:p>
    <w:p w:rsidR="006B26FE" w:rsidRDefault="006B26FE" w:rsidP="006B26FE">
      <w:pPr>
        <w:spacing w:after="0" w:line="360" w:lineRule="auto"/>
        <w:ind w:firstLine="709"/>
        <w:jc w:val="both"/>
        <w:rPr>
          <w:rFonts w:ascii="Times New Roman" w:hAnsi="Times New Roman" w:cs="Times New Roman"/>
          <w:color w:val="000000" w:themeColor="text1"/>
          <w:sz w:val="28"/>
          <w:szCs w:val="28"/>
        </w:rPr>
      </w:pPr>
      <w:r w:rsidRPr="00331B6B">
        <w:rPr>
          <w:rFonts w:ascii="Times New Roman" w:hAnsi="Times New Roman" w:cs="Times New Roman"/>
          <w:b/>
          <w:color w:val="000000" w:themeColor="text1"/>
          <w:sz w:val="28"/>
          <w:szCs w:val="28"/>
          <w:lang w:val="en-US"/>
        </w:rPr>
        <w:lastRenderedPageBreak/>
        <w:t xml:space="preserve">Keywords: </w:t>
      </w:r>
      <w:r w:rsidRPr="00331B6B">
        <w:rPr>
          <w:rFonts w:ascii="Times New Roman" w:hAnsi="Times New Roman" w:cs="Times New Roman"/>
          <w:color w:val="000000" w:themeColor="text1"/>
          <w:sz w:val="28"/>
          <w:szCs w:val="28"/>
          <w:lang w:val="en-US"/>
        </w:rPr>
        <w:t>tolerance education, upbringing, preschool educational institution, preschool children. List of literature</w:t>
      </w:r>
    </w:p>
    <w:p w:rsidR="00331B6B" w:rsidRPr="00331B6B" w:rsidRDefault="00331B6B" w:rsidP="006B26FE">
      <w:pPr>
        <w:spacing w:after="0" w:line="360" w:lineRule="auto"/>
        <w:ind w:firstLine="709"/>
        <w:jc w:val="both"/>
        <w:rPr>
          <w:rFonts w:ascii="Times New Roman" w:hAnsi="Times New Roman" w:cs="Times New Roman"/>
          <w:color w:val="000000" w:themeColor="text1"/>
          <w:sz w:val="28"/>
          <w:szCs w:val="28"/>
        </w:rPr>
      </w:pP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 xml:space="preserve">Проблема воспитания толерантности у подрастающего поколения является важной общественной и педагогической задачей в условиях роста жестокости, агрессии и насилия в мире, распространения различных форм экстремизма, </w:t>
      </w:r>
      <w:proofErr w:type="spellStart"/>
      <w:r w:rsidRPr="00331B6B">
        <w:rPr>
          <w:color w:val="000000" w:themeColor="text1"/>
          <w:sz w:val="28"/>
          <w:szCs w:val="28"/>
        </w:rPr>
        <w:t>интолерантности</w:t>
      </w:r>
      <w:proofErr w:type="spellEnd"/>
      <w:r w:rsidRPr="00331B6B">
        <w:rPr>
          <w:color w:val="000000" w:themeColor="text1"/>
          <w:sz w:val="28"/>
          <w:szCs w:val="28"/>
        </w:rPr>
        <w:t xml:space="preserve"> в детской и молодежной среде [2].</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Во все времена толерантность считалась человеческим достоинством, что подразумевает уважение, принятие и терпимость человеческого общества. Толерантность также является основой демократии и прав человека. Толерантное сознание считается одним из признаков высокого развития, как общества, так и личности человека. Нетерпимость может привести к жестокости, насилию, агрессии и вооруженным конфликтам [5].</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 xml:space="preserve">Злоба, вражда и неприязнь к людям, говорящим на другом языке, исповедующим другую религию и имеющим другие традиции и ценности, на сегодняшний день, к сожалению, вырываются наружу. </w:t>
      </w:r>
      <w:proofErr w:type="spellStart"/>
      <w:r w:rsidRPr="00331B6B">
        <w:rPr>
          <w:color w:val="000000" w:themeColor="text1"/>
          <w:sz w:val="28"/>
          <w:szCs w:val="28"/>
        </w:rPr>
        <w:t>Инолерантность</w:t>
      </w:r>
      <w:proofErr w:type="spellEnd"/>
      <w:r w:rsidRPr="00331B6B">
        <w:rPr>
          <w:color w:val="000000" w:themeColor="text1"/>
          <w:sz w:val="28"/>
          <w:szCs w:val="28"/>
        </w:rPr>
        <w:t xml:space="preserve"> бесчинствует по всему миру, поэтому в интересах международного сотрудничества важно, чтобы как отельные люди, так и нации и государства в целом, доброжелательно относились и признавали уникальность отдельного человеческого общества, ведь толерантность является не только важным принципом, но и необходимым условием бесконфликтного существования и социально- экономического развития всех стран [</w:t>
      </w:r>
      <w:r w:rsidR="00F36C49" w:rsidRPr="00F36C49">
        <w:rPr>
          <w:color w:val="000000" w:themeColor="text1"/>
          <w:szCs w:val="28"/>
        </w:rPr>
        <w:t>2</w:t>
      </w:r>
      <w:r w:rsidRPr="00331B6B">
        <w:rPr>
          <w:color w:val="000000" w:themeColor="text1"/>
          <w:sz w:val="28"/>
          <w:szCs w:val="28"/>
        </w:rPr>
        <w:t>].</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В дошкольном и младшем школьном возрасте закладываются первичные нормы морали, поведения, происходит формирование представлений о значимости человеческого достоинства, понимание ценности своей личности и других людей, воспитывается уважение к ним, чувство солидарности, умение мирного разрешения конфликтов [1]. В дошкольном возрасте происходит активное усвоение ребенком знаний о мире, о взаимоотношениях между людьми, знакомство с социальными ролями и ценностями общества [6].</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lastRenderedPageBreak/>
        <w:t xml:space="preserve">Сегодня возникла необходимость воспитывать толерантности с самих первых дней, поэтому важной задачей для педагогов является обеспечение формирования толерантных качеств личности дошкольника. В современной </w:t>
      </w:r>
      <w:proofErr w:type="spellStart"/>
      <w:r w:rsidRPr="00331B6B">
        <w:rPr>
          <w:color w:val="000000" w:themeColor="text1"/>
          <w:sz w:val="28"/>
          <w:szCs w:val="28"/>
        </w:rPr>
        <w:t>социокультурной</w:t>
      </w:r>
      <w:proofErr w:type="spellEnd"/>
      <w:r w:rsidRPr="00331B6B">
        <w:rPr>
          <w:color w:val="000000" w:themeColor="text1"/>
          <w:sz w:val="28"/>
          <w:szCs w:val="28"/>
        </w:rPr>
        <w:t xml:space="preserve"> ситуации дошкольное учреждение, должно стать местом, где создаются благоприятные условия для межэтнического общения, где всем учащимся прививается уважение к своей культуре и культурам других народов [</w:t>
      </w:r>
      <w:r w:rsidR="00F36C49">
        <w:rPr>
          <w:color w:val="000000" w:themeColor="text1"/>
          <w:sz w:val="28"/>
          <w:szCs w:val="28"/>
        </w:rPr>
        <w:t>5</w:t>
      </w:r>
      <w:r w:rsidRPr="00331B6B">
        <w:rPr>
          <w:color w:val="000000" w:themeColor="text1"/>
          <w:sz w:val="28"/>
          <w:szCs w:val="28"/>
        </w:rPr>
        <w:t>].</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Необходимо с самого начала создавать условия для успешной социализации, начиная с дошкольного учреждения, где исходно осознанно должно закладываться уважительное отношение к себе и другим, к своему будущему и к жизни в обществе [</w:t>
      </w:r>
      <w:r w:rsidR="00F36C49">
        <w:rPr>
          <w:color w:val="000000" w:themeColor="text1"/>
          <w:sz w:val="28"/>
          <w:szCs w:val="28"/>
        </w:rPr>
        <w:t>2</w:t>
      </w:r>
      <w:r w:rsidRPr="00331B6B">
        <w:rPr>
          <w:color w:val="000000" w:themeColor="text1"/>
          <w:sz w:val="28"/>
          <w:szCs w:val="28"/>
        </w:rPr>
        <w:t>].</w:t>
      </w:r>
    </w:p>
    <w:p w:rsid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Условия, способствующие становлению гуманных взаимоотношений детей старшего дошкольного возраста:</w:t>
      </w:r>
    </w:p>
    <w:p w:rsid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 xml:space="preserve">1. Создание толерантного пространства в детском саду, где каждый воспитанник, независимо от этнической принадлежности, будет чувствовать себя спокойно, </w:t>
      </w:r>
      <w:proofErr w:type="spellStart"/>
      <w:r w:rsidRPr="00331B6B">
        <w:rPr>
          <w:color w:val="000000" w:themeColor="text1"/>
          <w:sz w:val="28"/>
          <w:szCs w:val="28"/>
        </w:rPr>
        <w:t>защищенно</w:t>
      </w:r>
      <w:proofErr w:type="spellEnd"/>
      <w:r w:rsidRPr="00331B6B">
        <w:rPr>
          <w:color w:val="000000" w:themeColor="text1"/>
          <w:sz w:val="28"/>
          <w:szCs w:val="28"/>
        </w:rPr>
        <w:t xml:space="preserve"> и комфортно, будет </w:t>
      </w:r>
      <w:proofErr w:type="gramStart"/>
      <w:r w:rsidRPr="00331B6B">
        <w:rPr>
          <w:color w:val="000000" w:themeColor="text1"/>
          <w:sz w:val="28"/>
          <w:szCs w:val="28"/>
        </w:rPr>
        <w:t>способен</w:t>
      </w:r>
      <w:proofErr w:type="gramEnd"/>
      <w:r w:rsidRPr="00331B6B">
        <w:rPr>
          <w:color w:val="000000" w:themeColor="text1"/>
          <w:sz w:val="28"/>
          <w:szCs w:val="28"/>
        </w:rPr>
        <w:t xml:space="preserve"> открыто взаимодействовать с окружающим его миром.</w:t>
      </w:r>
    </w:p>
    <w:p w:rsid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2.Подготовка воспитателя дошкольного учреждения соответствующая целям и задачам толерантного воспитания. Воспитатель — это «душа образовательного процесса». Эффективность и продуктивность общения и совместной деятельности зависят от его личностного потенциала, профессиональных компетенций, идей, взглядов и мировоззрения.</w:t>
      </w:r>
    </w:p>
    <w:p w:rsid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 xml:space="preserve">3.Применение в работе с детьми педагогических технологий, ориентированных на развитие толерантности. </w:t>
      </w:r>
      <w:proofErr w:type="gramStart"/>
      <w:r w:rsidRPr="00331B6B">
        <w:rPr>
          <w:color w:val="000000" w:themeColor="text1"/>
          <w:sz w:val="28"/>
          <w:szCs w:val="28"/>
        </w:rPr>
        <w:t>К</w:t>
      </w:r>
      <w:proofErr w:type="gramEnd"/>
      <w:r w:rsidRPr="00331B6B">
        <w:rPr>
          <w:color w:val="000000" w:themeColor="text1"/>
          <w:sz w:val="28"/>
          <w:szCs w:val="28"/>
        </w:rPr>
        <w:t xml:space="preserve"> </w:t>
      </w:r>
      <w:proofErr w:type="gramStart"/>
      <w:r w:rsidRPr="00331B6B">
        <w:rPr>
          <w:color w:val="000000" w:themeColor="text1"/>
          <w:sz w:val="28"/>
          <w:szCs w:val="28"/>
        </w:rPr>
        <w:t>такого</w:t>
      </w:r>
      <w:proofErr w:type="gramEnd"/>
      <w:r w:rsidRPr="00331B6B">
        <w:rPr>
          <w:color w:val="000000" w:themeColor="text1"/>
          <w:sz w:val="28"/>
          <w:szCs w:val="28"/>
        </w:rPr>
        <w:t xml:space="preserve"> рода технологиям относятся </w:t>
      </w:r>
      <w:proofErr w:type="spellStart"/>
      <w:r w:rsidRPr="00331B6B">
        <w:rPr>
          <w:color w:val="000000" w:themeColor="text1"/>
          <w:sz w:val="28"/>
          <w:szCs w:val="28"/>
        </w:rPr>
        <w:t>личностно-ориентированые</w:t>
      </w:r>
      <w:proofErr w:type="spellEnd"/>
      <w:r w:rsidRPr="00331B6B">
        <w:rPr>
          <w:color w:val="000000" w:themeColor="text1"/>
          <w:sz w:val="28"/>
          <w:szCs w:val="28"/>
        </w:rPr>
        <w:t xml:space="preserve"> технологии, такие как: диалог, дискуссия, сотрудничество.</w:t>
      </w:r>
    </w:p>
    <w:p w:rsid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 xml:space="preserve">4. Сотрудничество педагогов и родителей детей в процессе воспитания толерантности. Педагогика сотрудничества предусматривает организацию деловых контактов, совместную постановку задач и анализа процесса их </w:t>
      </w:r>
      <w:r w:rsidRPr="00331B6B">
        <w:rPr>
          <w:color w:val="000000" w:themeColor="text1"/>
          <w:sz w:val="28"/>
          <w:szCs w:val="28"/>
        </w:rPr>
        <w:lastRenderedPageBreak/>
        <w:t>решения. Взаимодействия педагогов и родителей строится на принципах взаимного уважения и понимания, взаимопомощи и поддержки, терпения и терпимости по отношению друг к другу. Работа педагога с родителями по формированию толерантности у детей должна проводиться с учетом особенности семьи и семейных взаимоотношений.</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5. Разработка и внедрение в педагогическую практику дошкольных учреждений специальных программ по формированию толерантности у детей старшего дошкольного возраста.</w:t>
      </w:r>
    </w:p>
    <w:p w:rsidR="00331B6B" w:rsidRPr="00331B6B" w:rsidRDefault="00331B6B" w:rsidP="00331B6B">
      <w:pPr>
        <w:pStyle w:val="a9"/>
        <w:spacing w:before="0" w:beforeAutospacing="0" w:after="0" w:afterAutospacing="0" w:line="360" w:lineRule="auto"/>
        <w:ind w:firstLine="709"/>
        <w:jc w:val="both"/>
        <w:rPr>
          <w:color w:val="000000" w:themeColor="text1"/>
          <w:sz w:val="28"/>
          <w:szCs w:val="28"/>
        </w:rPr>
      </w:pPr>
      <w:r w:rsidRPr="00331B6B">
        <w:rPr>
          <w:color w:val="000000" w:themeColor="text1"/>
          <w:sz w:val="28"/>
          <w:szCs w:val="28"/>
        </w:rPr>
        <w:t>Дошкольным образовательным учреждениям необходимо создавать условия для развития толерантности, ведь только тогда воспитанники смогут выражать свои мысли, эмоции, переживания открыто. Постоянное подавление протеста, чувств, невосприимчивость к негативным воздействиям – агрессии со стороны сверстников, неуважительному отношению со стороны взрослых, терпеливое переживание физического дискомфорта приводит к снижению чувствительность, а порой даже разрушают личность детей [3].</w:t>
      </w:r>
    </w:p>
    <w:p w:rsidR="00331B6B" w:rsidRDefault="00331B6B" w:rsidP="00331B6B">
      <w:pPr>
        <w:spacing w:after="0" w:line="360" w:lineRule="auto"/>
        <w:jc w:val="both"/>
        <w:rPr>
          <w:rFonts w:ascii="Times New Roman" w:hAnsi="Times New Roman" w:cs="Times New Roman"/>
          <w:color w:val="000000" w:themeColor="text1"/>
          <w:sz w:val="28"/>
          <w:szCs w:val="28"/>
        </w:rPr>
      </w:pPr>
    </w:p>
    <w:p w:rsidR="00331B6B" w:rsidRPr="00331B6B" w:rsidRDefault="00331B6B" w:rsidP="00331B6B">
      <w:pPr>
        <w:spacing w:after="0" w:line="360" w:lineRule="auto"/>
        <w:ind w:firstLine="709"/>
        <w:jc w:val="center"/>
        <w:rPr>
          <w:rFonts w:ascii="Times New Roman" w:hAnsi="Times New Roman" w:cs="Times New Roman"/>
          <w:b/>
          <w:color w:val="000000" w:themeColor="text1"/>
          <w:sz w:val="28"/>
          <w:szCs w:val="28"/>
        </w:rPr>
      </w:pPr>
      <w:r w:rsidRPr="00331B6B">
        <w:rPr>
          <w:rFonts w:ascii="Times New Roman" w:hAnsi="Times New Roman" w:cs="Times New Roman"/>
          <w:b/>
          <w:color w:val="000000" w:themeColor="text1"/>
          <w:sz w:val="28"/>
          <w:szCs w:val="28"/>
        </w:rPr>
        <w:t>Список литературы</w:t>
      </w:r>
    </w:p>
    <w:p w:rsidR="00331B6B" w:rsidRPr="00331B6B" w:rsidRDefault="00331B6B" w:rsidP="00331B6B">
      <w:pPr>
        <w:spacing w:after="0" w:line="360" w:lineRule="auto"/>
        <w:jc w:val="both"/>
        <w:rPr>
          <w:rFonts w:ascii="Times New Roman" w:hAnsi="Times New Roman" w:cs="Times New Roman"/>
          <w:color w:val="000000" w:themeColor="text1"/>
          <w:sz w:val="28"/>
          <w:szCs w:val="28"/>
        </w:rPr>
      </w:pPr>
    </w:p>
    <w:p w:rsidR="00331B6B" w:rsidRPr="00331B6B" w:rsidRDefault="00331B6B" w:rsidP="00331B6B">
      <w:pPr>
        <w:numPr>
          <w:ilvl w:val="0"/>
          <w:numId w:val="13"/>
        </w:numPr>
        <w:spacing w:after="0" w:line="360" w:lineRule="auto"/>
        <w:ind w:left="0" w:firstLine="709"/>
        <w:jc w:val="both"/>
        <w:rPr>
          <w:rFonts w:ascii="Times New Roman" w:hAnsi="Times New Roman" w:cs="Times New Roman"/>
          <w:color w:val="000000" w:themeColor="text1"/>
          <w:sz w:val="28"/>
          <w:szCs w:val="28"/>
        </w:rPr>
      </w:pPr>
      <w:proofErr w:type="spellStart"/>
      <w:r w:rsidRPr="00331B6B">
        <w:rPr>
          <w:rFonts w:ascii="Times New Roman" w:hAnsi="Times New Roman" w:cs="Times New Roman"/>
          <w:color w:val="000000" w:themeColor="text1"/>
          <w:sz w:val="28"/>
          <w:szCs w:val="28"/>
        </w:rPr>
        <w:t>Акинина</w:t>
      </w:r>
      <w:proofErr w:type="spellEnd"/>
      <w:r w:rsidRPr="00331B6B">
        <w:rPr>
          <w:rFonts w:ascii="Times New Roman" w:hAnsi="Times New Roman" w:cs="Times New Roman"/>
          <w:color w:val="000000" w:themeColor="text1"/>
          <w:sz w:val="28"/>
          <w:szCs w:val="28"/>
        </w:rPr>
        <w:t>, Т, М, Г.В. Степанова, Н.П. Терентьева. Духовно-нравственное и гражданское воспитание детей дошкольного возраста. – М.: Перспектива, 2013. – C.248.</w:t>
      </w:r>
    </w:p>
    <w:p w:rsidR="00331B6B" w:rsidRPr="00331B6B" w:rsidRDefault="00331B6B" w:rsidP="00331B6B">
      <w:pPr>
        <w:numPr>
          <w:ilvl w:val="0"/>
          <w:numId w:val="13"/>
        </w:numPr>
        <w:spacing w:after="0" w:line="360" w:lineRule="auto"/>
        <w:ind w:left="0" w:firstLine="709"/>
        <w:jc w:val="both"/>
        <w:rPr>
          <w:rFonts w:ascii="Times New Roman" w:hAnsi="Times New Roman" w:cs="Times New Roman"/>
          <w:color w:val="000000" w:themeColor="text1"/>
          <w:sz w:val="28"/>
          <w:szCs w:val="28"/>
        </w:rPr>
      </w:pPr>
      <w:r w:rsidRPr="00331B6B">
        <w:rPr>
          <w:rFonts w:ascii="Times New Roman" w:hAnsi="Times New Roman" w:cs="Times New Roman"/>
          <w:color w:val="000000" w:themeColor="text1"/>
          <w:sz w:val="28"/>
          <w:szCs w:val="28"/>
        </w:rPr>
        <w:t xml:space="preserve">Асташова Н. А. Проблема воспитания толерантности в системе образовательного учреждения // Толерантное сознание и формирование толерантных отношений (теория и практика): сб. </w:t>
      </w:r>
      <w:proofErr w:type="spellStart"/>
      <w:r w:rsidRPr="00331B6B">
        <w:rPr>
          <w:rFonts w:ascii="Times New Roman" w:hAnsi="Times New Roman" w:cs="Times New Roman"/>
          <w:color w:val="000000" w:themeColor="text1"/>
          <w:sz w:val="28"/>
          <w:szCs w:val="28"/>
        </w:rPr>
        <w:t>науч</w:t>
      </w:r>
      <w:proofErr w:type="gramStart"/>
      <w:r w:rsidRPr="00331B6B">
        <w:rPr>
          <w:rFonts w:ascii="Times New Roman" w:hAnsi="Times New Roman" w:cs="Times New Roman"/>
          <w:color w:val="000000" w:themeColor="text1"/>
          <w:sz w:val="28"/>
          <w:szCs w:val="28"/>
        </w:rPr>
        <w:t>.-</w:t>
      </w:r>
      <w:proofErr w:type="gramEnd"/>
      <w:r w:rsidRPr="00331B6B">
        <w:rPr>
          <w:rFonts w:ascii="Times New Roman" w:hAnsi="Times New Roman" w:cs="Times New Roman"/>
          <w:color w:val="000000" w:themeColor="text1"/>
          <w:sz w:val="28"/>
          <w:szCs w:val="28"/>
        </w:rPr>
        <w:t>метод</w:t>
      </w:r>
      <w:proofErr w:type="spellEnd"/>
      <w:r w:rsidRPr="00331B6B">
        <w:rPr>
          <w:rFonts w:ascii="Times New Roman" w:hAnsi="Times New Roman" w:cs="Times New Roman"/>
          <w:color w:val="000000" w:themeColor="text1"/>
          <w:sz w:val="28"/>
          <w:szCs w:val="28"/>
        </w:rPr>
        <w:t xml:space="preserve">. статей. 2-е изд. М.: Изд-во </w:t>
      </w:r>
      <w:proofErr w:type="spellStart"/>
      <w:r w:rsidRPr="00331B6B">
        <w:rPr>
          <w:rFonts w:ascii="Times New Roman" w:hAnsi="Times New Roman" w:cs="Times New Roman"/>
          <w:color w:val="000000" w:themeColor="text1"/>
          <w:sz w:val="28"/>
          <w:szCs w:val="28"/>
        </w:rPr>
        <w:t>Моск</w:t>
      </w:r>
      <w:proofErr w:type="spellEnd"/>
      <w:r w:rsidRPr="00331B6B">
        <w:rPr>
          <w:rFonts w:ascii="Times New Roman" w:hAnsi="Times New Roman" w:cs="Times New Roman"/>
          <w:color w:val="000000" w:themeColor="text1"/>
          <w:sz w:val="28"/>
          <w:szCs w:val="28"/>
        </w:rPr>
        <w:t>. психолого-социального института; Воронеж: Изд-во НПО «МОДЭК», 2003.- С.74-85.</w:t>
      </w:r>
    </w:p>
    <w:p w:rsidR="00331B6B" w:rsidRPr="00331B6B" w:rsidRDefault="00331B6B" w:rsidP="00331B6B">
      <w:pPr>
        <w:numPr>
          <w:ilvl w:val="0"/>
          <w:numId w:val="13"/>
        </w:numPr>
        <w:spacing w:after="0" w:line="360" w:lineRule="auto"/>
        <w:ind w:left="0" w:firstLine="709"/>
        <w:jc w:val="both"/>
        <w:rPr>
          <w:rFonts w:ascii="Times New Roman" w:hAnsi="Times New Roman" w:cs="Times New Roman"/>
          <w:color w:val="000000" w:themeColor="text1"/>
          <w:sz w:val="28"/>
          <w:szCs w:val="28"/>
        </w:rPr>
      </w:pPr>
      <w:r w:rsidRPr="00331B6B">
        <w:rPr>
          <w:rFonts w:ascii="Times New Roman" w:hAnsi="Times New Roman" w:cs="Times New Roman"/>
          <w:color w:val="000000" w:themeColor="text1"/>
          <w:sz w:val="28"/>
          <w:szCs w:val="28"/>
        </w:rPr>
        <w:t>Буре Р. С. Социально-нравственное воспитание дошкольников. Методическое пособие. — М., 2011.- 164с.</w:t>
      </w:r>
    </w:p>
    <w:p w:rsidR="00331B6B" w:rsidRPr="00331B6B" w:rsidRDefault="00331B6B" w:rsidP="00331B6B">
      <w:pPr>
        <w:numPr>
          <w:ilvl w:val="0"/>
          <w:numId w:val="13"/>
        </w:numPr>
        <w:spacing w:after="0" w:line="360" w:lineRule="auto"/>
        <w:ind w:left="0" w:firstLine="709"/>
        <w:jc w:val="both"/>
        <w:rPr>
          <w:rFonts w:ascii="Times New Roman" w:hAnsi="Times New Roman" w:cs="Times New Roman"/>
          <w:color w:val="000000" w:themeColor="text1"/>
          <w:sz w:val="28"/>
          <w:szCs w:val="28"/>
        </w:rPr>
      </w:pPr>
      <w:r w:rsidRPr="00331B6B">
        <w:rPr>
          <w:rFonts w:ascii="Times New Roman" w:hAnsi="Times New Roman" w:cs="Times New Roman"/>
          <w:color w:val="000000" w:themeColor="text1"/>
          <w:sz w:val="28"/>
          <w:szCs w:val="28"/>
        </w:rPr>
        <w:lastRenderedPageBreak/>
        <w:t>Буре, Р.С Социально-нравственное воспитание дошкольников. Для занятий с детьми 3-7 лет. – М.: Мозаика-Синтез, 2018. – C.80.</w:t>
      </w:r>
    </w:p>
    <w:p w:rsidR="00331B6B" w:rsidRPr="00331B6B" w:rsidRDefault="00331B6B" w:rsidP="00331B6B">
      <w:pPr>
        <w:numPr>
          <w:ilvl w:val="0"/>
          <w:numId w:val="13"/>
        </w:numPr>
        <w:spacing w:after="0" w:line="360" w:lineRule="auto"/>
        <w:ind w:left="0" w:firstLine="709"/>
        <w:jc w:val="both"/>
        <w:rPr>
          <w:rFonts w:ascii="Times New Roman" w:hAnsi="Times New Roman" w:cs="Times New Roman"/>
          <w:color w:val="000000" w:themeColor="text1"/>
          <w:sz w:val="28"/>
          <w:szCs w:val="28"/>
        </w:rPr>
      </w:pPr>
      <w:proofErr w:type="gramStart"/>
      <w:r w:rsidRPr="00331B6B">
        <w:rPr>
          <w:rFonts w:ascii="Times New Roman" w:hAnsi="Times New Roman" w:cs="Times New Roman"/>
          <w:color w:val="000000" w:themeColor="text1"/>
          <w:sz w:val="28"/>
          <w:szCs w:val="28"/>
        </w:rPr>
        <w:t>Лекторский</w:t>
      </w:r>
      <w:proofErr w:type="gramEnd"/>
      <w:r w:rsidRPr="00331B6B">
        <w:rPr>
          <w:rFonts w:ascii="Times New Roman" w:hAnsi="Times New Roman" w:cs="Times New Roman"/>
          <w:color w:val="000000" w:themeColor="text1"/>
          <w:sz w:val="28"/>
          <w:szCs w:val="28"/>
        </w:rPr>
        <w:t xml:space="preserve"> В.А. О толерантности плюрализме и критицизме // Вопросы философии, №11, 1999.</w:t>
      </w:r>
    </w:p>
    <w:p w:rsidR="00331B6B" w:rsidRPr="00331B6B" w:rsidRDefault="00331B6B" w:rsidP="00331B6B">
      <w:pPr>
        <w:numPr>
          <w:ilvl w:val="0"/>
          <w:numId w:val="13"/>
        </w:numPr>
        <w:spacing w:after="0" w:line="360" w:lineRule="auto"/>
        <w:ind w:left="0" w:firstLine="709"/>
        <w:jc w:val="both"/>
        <w:rPr>
          <w:rFonts w:ascii="Times New Roman" w:hAnsi="Times New Roman" w:cs="Times New Roman"/>
          <w:color w:val="000000" w:themeColor="text1"/>
          <w:sz w:val="28"/>
          <w:szCs w:val="28"/>
        </w:rPr>
      </w:pPr>
      <w:r w:rsidRPr="00331B6B">
        <w:rPr>
          <w:rFonts w:ascii="Times New Roman" w:hAnsi="Times New Roman" w:cs="Times New Roman"/>
          <w:color w:val="000000" w:themeColor="text1"/>
          <w:sz w:val="28"/>
          <w:szCs w:val="28"/>
        </w:rPr>
        <w:t>Ильинская Е.А. Формирование толерантности у детей старшего дошкольного возраста в дошкольном образовательном учреждении // Рецензируемый научный журнал «Известия Российского Государственного Педагогического Университета имени А.И. Герцена Аспирантские тетради». –№31.–СПб.,2008.-34c.</w:t>
      </w:r>
    </w:p>
    <w:p w:rsidR="00331B6B" w:rsidRPr="00331B6B" w:rsidRDefault="00331B6B" w:rsidP="00331B6B">
      <w:pPr>
        <w:spacing w:after="0" w:line="360" w:lineRule="auto"/>
        <w:ind w:firstLine="709"/>
        <w:jc w:val="both"/>
        <w:rPr>
          <w:rFonts w:ascii="Times New Roman" w:hAnsi="Times New Roman" w:cs="Times New Roman"/>
          <w:color w:val="000000" w:themeColor="text1"/>
          <w:sz w:val="28"/>
          <w:szCs w:val="28"/>
        </w:rPr>
      </w:pPr>
    </w:p>
    <w:p w:rsidR="006B26FE" w:rsidRPr="00331B6B" w:rsidRDefault="006B26FE" w:rsidP="00331B6B">
      <w:pPr>
        <w:spacing w:after="0" w:line="360" w:lineRule="auto"/>
        <w:ind w:firstLine="709"/>
        <w:jc w:val="both"/>
        <w:rPr>
          <w:rFonts w:ascii="Times New Roman" w:hAnsi="Times New Roman" w:cs="Times New Roman"/>
          <w:b/>
          <w:color w:val="000000" w:themeColor="text1"/>
          <w:sz w:val="28"/>
          <w:szCs w:val="28"/>
        </w:rPr>
      </w:pPr>
    </w:p>
    <w:p w:rsidR="00863517" w:rsidRPr="00331B6B" w:rsidRDefault="00863517" w:rsidP="00331B6B">
      <w:pPr>
        <w:spacing w:after="0" w:line="360" w:lineRule="auto"/>
        <w:ind w:firstLine="709"/>
        <w:jc w:val="both"/>
        <w:rPr>
          <w:rFonts w:ascii="Times New Roman" w:hAnsi="Times New Roman" w:cs="Times New Roman"/>
          <w:color w:val="000000" w:themeColor="text1"/>
          <w:sz w:val="28"/>
          <w:szCs w:val="28"/>
          <w:lang w:val="en-US"/>
        </w:rPr>
      </w:pPr>
    </w:p>
    <w:p w:rsidR="007A093E" w:rsidRPr="00331B6B" w:rsidRDefault="007A093E" w:rsidP="007A093E">
      <w:pPr>
        <w:pStyle w:val="a7"/>
        <w:spacing w:after="0" w:line="360" w:lineRule="auto"/>
        <w:jc w:val="both"/>
        <w:rPr>
          <w:rFonts w:ascii="Times New Roman" w:hAnsi="Times New Roman" w:cs="Times New Roman"/>
          <w:color w:val="000000" w:themeColor="text1"/>
          <w:sz w:val="28"/>
          <w:szCs w:val="28"/>
          <w:lang w:val="en-US"/>
        </w:rPr>
      </w:pPr>
    </w:p>
    <w:sectPr w:rsidR="007A093E" w:rsidRPr="00331B6B" w:rsidSect="00F13E1E">
      <w:pgSz w:w="11906" w:h="16838"/>
      <w:pgMar w:top="850" w:right="1134" w:bottom="1701" w:left="1134"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FC" w:rsidRDefault="007B3CFC" w:rsidP="002B0C62">
      <w:pPr>
        <w:spacing w:after="0" w:line="240" w:lineRule="auto"/>
      </w:pPr>
      <w:r>
        <w:separator/>
      </w:r>
    </w:p>
  </w:endnote>
  <w:endnote w:type="continuationSeparator" w:id="0">
    <w:p w:rsidR="007B3CFC" w:rsidRDefault="007B3CFC" w:rsidP="002B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FC" w:rsidRDefault="007B3CFC" w:rsidP="002B0C62">
      <w:pPr>
        <w:spacing w:after="0" w:line="240" w:lineRule="auto"/>
      </w:pPr>
      <w:r>
        <w:separator/>
      </w:r>
    </w:p>
  </w:footnote>
  <w:footnote w:type="continuationSeparator" w:id="0">
    <w:p w:rsidR="007B3CFC" w:rsidRDefault="007B3CFC" w:rsidP="002B0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349"/>
    <w:multiLevelType w:val="multilevel"/>
    <w:tmpl w:val="E242820E"/>
    <w:lvl w:ilvl="0">
      <w:start w:val="1"/>
      <w:numFmt w:val="decimal"/>
      <w:lvlText w:val="%1."/>
      <w:lvlJc w:val="left"/>
      <w:pPr>
        <w:tabs>
          <w:tab w:val="num" w:pos="644"/>
        </w:tabs>
        <w:ind w:left="644"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101DBA"/>
    <w:multiLevelType w:val="hybridMultilevel"/>
    <w:tmpl w:val="3C0E6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0660"/>
    <w:multiLevelType w:val="multilevel"/>
    <w:tmpl w:val="6372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B72E5"/>
    <w:multiLevelType w:val="hybridMultilevel"/>
    <w:tmpl w:val="9C001C4A"/>
    <w:lvl w:ilvl="0" w:tplc="796EE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84484C"/>
    <w:multiLevelType w:val="hybridMultilevel"/>
    <w:tmpl w:val="8320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C31C3"/>
    <w:multiLevelType w:val="multilevel"/>
    <w:tmpl w:val="915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96FA0"/>
    <w:multiLevelType w:val="hybridMultilevel"/>
    <w:tmpl w:val="127A4EFA"/>
    <w:lvl w:ilvl="0" w:tplc="DCA67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8071F0"/>
    <w:multiLevelType w:val="multilevel"/>
    <w:tmpl w:val="A2B8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902A1"/>
    <w:multiLevelType w:val="multilevel"/>
    <w:tmpl w:val="0046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B0642"/>
    <w:multiLevelType w:val="hybridMultilevel"/>
    <w:tmpl w:val="F186532A"/>
    <w:lvl w:ilvl="0" w:tplc="180CF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6318EA"/>
    <w:multiLevelType w:val="multilevel"/>
    <w:tmpl w:val="1CD67DE4"/>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75F92"/>
    <w:multiLevelType w:val="multilevel"/>
    <w:tmpl w:val="66309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E03993"/>
    <w:multiLevelType w:val="hybridMultilevel"/>
    <w:tmpl w:val="BF62A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6"/>
  </w:num>
  <w:num w:numId="6">
    <w:abstractNumId w:val="10"/>
  </w:num>
  <w:num w:numId="7">
    <w:abstractNumId w:val="8"/>
  </w:num>
  <w:num w:numId="8">
    <w:abstractNumId w:val="2"/>
  </w:num>
  <w:num w:numId="9">
    <w:abstractNumId w:val="0"/>
  </w:num>
  <w:num w:numId="10">
    <w:abstractNumId w:val="11"/>
  </w:num>
  <w:num w:numId="11">
    <w:abstractNumId w:val="3"/>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55B3"/>
    <w:rsid w:val="00054587"/>
    <w:rsid w:val="00057CA2"/>
    <w:rsid w:val="000603AF"/>
    <w:rsid w:val="000631A1"/>
    <w:rsid w:val="000755F3"/>
    <w:rsid w:val="00076116"/>
    <w:rsid w:val="00080FB6"/>
    <w:rsid w:val="00081818"/>
    <w:rsid w:val="000A025F"/>
    <w:rsid w:val="000C6C84"/>
    <w:rsid w:val="000E2333"/>
    <w:rsid w:val="000E50CE"/>
    <w:rsid w:val="000E57D2"/>
    <w:rsid w:val="00105E8A"/>
    <w:rsid w:val="0011032E"/>
    <w:rsid w:val="001178B1"/>
    <w:rsid w:val="0012613F"/>
    <w:rsid w:val="0013106D"/>
    <w:rsid w:val="00133D8C"/>
    <w:rsid w:val="0013403D"/>
    <w:rsid w:val="001370EB"/>
    <w:rsid w:val="00141CB7"/>
    <w:rsid w:val="0014536E"/>
    <w:rsid w:val="001739B5"/>
    <w:rsid w:val="00191523"/>
    <w:rsid w:val="0019630F"/>
    <w:rsid w:val="001C2DCB"/>
    <w:rsid w:val="001D4613"/>
    <w:rsid w:val="001E461E"/>
    <w:rsid w:val="001F2D99"/>
    <w:rsid w:val="001F3D62"/>
    <w:rsid w:val="002108B2"/>
    <w:rsid w:val="0022766A"/>
    <w:rsid w:val="002430A6"/>
    <w:rsid w:val="002536EB"/>
    <w:rsid w:val="00260B15"/>
    <w:rsid w:val="00273C8F"/>
    <w:rsid w:val="002747B0"/>
    <w:rsid w:val="00292CE8"/>
    <w:rsid w:val="002A1FEB"/>
    <w:rsid w:val="002B0C62"/>
    <w:rsid w:val="002B5572"/>
    <w:rsid w:val="002C77E3"/>
    <w:rsid w:val="003077B3"/>
    <w:rsid w:val="00307D3D"/>
    <w:rsid w:val="00311044"/>
    <w:rsid w:val="003110AB"/>
    <w:rsid w:val="00324924"/>
    <w:rsid w:val="00325AFF"/>
    <w:rsid w:val="003306A3"/>
    <w:rsid w:val="00331B6B"/>
    <w:rsid w:val="00354640"/>
    <w:rsid w:val="00356E87"/>
    <w:rsid w:val="0037650B"/>
    <w:rsid w:val="00381444"/>
    <w:rsid w:val="0038415B"/>
    <w:rsid w:val="003906AC"/>
    <w:rsid w:val="003A2230"/>
    <w:rsid w:val="003B3590"/>
    <w:rsid w:val="003B452F"/>
    <w:rsid w:val="003C1056"/>
    <w:rsid w:val="003C7EA4"/>
    <w:rsid w:val="003E071E"/>
    <w:rsid w:val="003E4580"/>
    <w:rsid w:val="003F09AD"/>
    <w:rsid w:val="003F334C"/>
    <w:rsid w:val="003F4F65"/>
    <w:rsid w:val="00400D5A"/>
    <w:rsid w:val="00435F68"/>
    <w:rsid w:val="00445C17"/>
    <w:rsid w:val="00462CD8"/>
    <w:rsid w:val="00466219"/>
    <w:rsid w:val="00477EF3"/>
    <w:rsid w:val="004828EB"/>
    <w:rsid w:val="00495474"/>
    <w:rsid w:val="004B0215"/>
    <w:rsid w:val="005100E5"/>
    <w:rsid w:val="00513DD2"/>
    <w:rsid w:val="00516FE0"/>
    <w:rsid w:val="00522EA4"/>
    <w:rsid w:val="005238E9"/>
    <w:rsid w:val="00545741"/>
    <w:rsid w:val="005472AD"/>
    <w:rsid w:val="005647F3"/>
    <w:rsid w:val="00584230"/>
    <w:rsid w:val="005A77F7"/>
    <w:rsid w:val="005B3577"/>
    <w:rsid w:val="005D4B79"/>
    <w:rsid w:val="005F2252"/>
    <w:rsid w:val="005F3C92"/>
    <w:rsid w:val="005F5AFF"/>
    <w:rsid w:val="00625F66"/>
    <w:rsid w:val="00646552"/>
    <w:rsid w:val="00677A19"/>
    <w:rsid w:val="0068121C"/>
    <w:rsid w:val="00682B5D"/>
    <w:rsid w:val="00693B59"/>
    <w:rsid w:val="006B26FE"/>
    <w:rsid w:val="006D4491"/>
    <w:rsid w:val="007058BE"/>
    <w:rsid w:val="007166CC"/>
    <w:rsid w:val="00727EB6"/>
    <w:rsid w:val="007358A8"/>
    <w:rsid w:val="007644B8"/>
    <w:rsid w:val="00766286"/>
    <w:rsid w:val="00792655"/>
    <w:rsid w:val="007A093E"/>
    <w:rsid w:val="007A3CC3"/>
    <w:rsid w:val="007B3CFC"/>
    <w:rsid w:val="007B6173"/>
    <w:rsid w:val="007C39F6"/>
    <w:rsid w:val="007D2656"/>
    <w:rsid w:val="008045F4"/>
    <w:rsid w:val="008074F6"/>
    <w:rsid w:val="008129BF"/>
    <w:rsid w:val="00815BFE"/>
    <w:rsid w:val="00817EF0"/>
    <w:rsid w:val="008259C3"/>
    <w:rsid w:val="0083104A"/>
    <w:rsid w:val="00840A48"/>
    <w:rsid w:val="0084399D"/>
    <w:rsid w:val="00863517"/>
    <w:rsid w:val="00871D1B"/>
    <w:rsid w:val="00876382"/>
    <w:rsid w:val="008A0330"/>
    <w:rsid w:val="008B64B1"/>
    <w:rsid w:val="008D74CE"/>
    <w:rsid w:val="008E20A4"/>
    <w:rsid w:val="008F217D"/>
    <w:rsid w:val="00902AC3"/>
    <w:rsid w:val="009054CC"/>
    <w:rsid w:val="00937752"/>
    <w:rsid w:val="00953249"/>
    <w:rsid w:val="00974D8D"/>
    <w:rsid w:val="0099466D"/>
    <w:rsid w:val="009B7119"/>
    <w:rsid w:val="009E29C0"/>
    <w:rsid w:val="00A025D9"/>
    <w:rsid w:val="00A03A55"/>
    <w:rsid w:val="00A10C96"/>
    <w:rsid w:val="00A22DD3"/>
    <w:rsid w:val="00A308E9"/>
    <w:rsid w:val="00A35868"/>
    <w:rsid w:val="00A376AE"/>
    <w:rsid w:val="00A43D5D"/>
    <w:rsid w:val="00A51D60"/>
    <w:rsid w:val="00A57BAD"/>
    <w:rsid w:val="00A81C5C"/>
    <w:rsid w:val="00A82A0C"/>
    <w:rsid w:val="00A87785"/>
    <w:rsid w:val="00AB2A23"/>
    <w:rsid w:val="00AB3E81"/>
    <w:rsid w:val="00AC1F63"/>
    <w:rsid w:val="00AC4C30"/>
    <w:rsid w:val="00AD0FC2"/>
    <w:rsid w:val="00AD5242"/>
    <w:rsid w:val="00AD5763"/>
    <w:rsid w:val="00AE04D7"/>
    <w:rsid w:val="00AE67C5"/>
    <w:rsid w:val="00B0282C"/>
    <w:rsid w:val="00B07815"/>
    <w:rsid w:val="00B1383F"/>
    <w:rsid w:val="00B235B2"/>
    <w:rsid w:val="00B24494"/>
    <w:rsid w:val="00B522DE"/>
    <w:rsid w:val="00B535A0"/>
    <w:rsid w:val="00B54782"/>
    <w:rsid w:val="00B64721"/>
    <w:rsid w:val="00B64E73"/>
    <w:rsid w:val="00B72A1F"/>
    <w:rsid w:val="00B777C7"/>
    <w:rsid w:val="00B84012"/>
    <w:rsid w:val="00B94363"/>
    <w:rsid w:val="00C03728"/>
    <w:rsid w:val="00C17C72"/>
    <w:rsid w:val="00C31BB8"/>
    <w:rsid w:val="00C330E0"/>
    <w:rsid w:val="00C76156"/>
    <w:rsid w:val="00C95E0F"/>
    <w:rsid w:val="00CA73EE"/>
    <w:rsid w:val="00CB028B"/>
    <w:rsid w:val="00CB7A00"/>
    <w:rsid w:val="00CC60F6"/>
    <w:rsid w:val="00CC6B56"/>
    <w:rsid w:val="00CD337B"/>
    <w:rsid w:val="00D00A61"/>
    <w:rsid w:val="00D32028"/>
    <w:rsid w:val="00D335A3"/>
    <w:rsid w:val="00D37EE3"/>
    <w:rsid w:val="00D96FA6"/>
    <w:rsid w:val="00DA01BB"/>
    <w:rsid w:val="00DB4B2E"/>
    <w:rsid w:val="00DC3AA1"/>
    <w:rsid w:val="00DC6407"/>
    <w:rsid w:val="00DE4E0E"/>
    <w:rsid w:val="00DE55B3"/>
    <w:rsid w:val="00DF69FC"/>
    <w:rsid w:val="00E24BB5"/>
    <w:rsid w:val="00E309E4"/>
    <w:rsid w:val="00E32B1A"/>
    <w:rsid w:val="00E37081"/>
    <w:rsid w:val="00E56A1B"/>
    <w:rsid w:val="00E72035"/>
    <w:rsid w:val="00E77975"/>
    <w:rsid w:val="00E8054A"/>
    <w:rsid w:val="00E9205D"/>
    <w:rsid w:val="00EA6094"/>
    <w:rsid w:val="00EB5350"/>
    <w:rsid w:val="00ED7C39"/>
    <w:rsid w:val="00F13E1E"/>
    <w:rsid w:val="00F14DFF"/>
    <w:rsid w:val="00F21B89"/>
    <w:rsid w:val="00F34D81"/>
    <w:rsid w:val="00F36C49"/>
    <w:rsid w:val="00F605AE"/>
    <w:rsid w:val="00F6401F"/>
    <w:rsid w:val="00F9567B"/>
    <w:rsid w:val="00FB544C"/>
    <w:rsid w:val="00FC22CF"/>
    <w:rsid w:val="00FC38DE"/>
    <w:rsid w:val="00FD7F3F"/>
    <w:rsid w:val="00FF0CA5"/>
    <w:rsid w:val="00FF203A"/>
    <w:rsid w:val="00FF2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C7"/>
    <w:rPr>
      <w:rFonts w:eastAsiaTheme="minorEastAsia"/>
      <w:lang w:eastAsia="ru-RU"/>
    </w:rPr>
  </w:style>
  <w:style w:type="paragraph" w:styleId="1">
    <w:name w:val="heading 1"/>
    <w:basedOn w:val="a"/>
    <w:link w:val="10"/>
    <w:uiPriority w:val="9"/>
    <w:qFormat/>
    <w:rsid w:val="007C3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840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5B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DE55B3"/>
    <w:rPr>
      <w:rFonts w:ascii="Tahoma" w:hAnsi="Tahoma" w:cs="Tahoma"/>
      <w:sz w:val="16"/>
      <w:szCs w:val="16"/>
    </w:rPr>
  </w:style>
  <w:style w:type="table" w:styleId="a5">
    <w:name w:val="Table Grid"/>
    <w:basedOn w:val="a1"/>
    <w:uiPriority w:val="59"/>
    <w:rsid w:val="00063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D4491"/>
    <w:pPr>
      <w:spacing w:after="0" w:line="240" w:lineRule="auto"/>
    </w:pPr>
  </w:style>
  <w:style w:type="paragraph" w:styleId="a7">
    <w:name w:val="List Paragraph"/>
    <w:basedOn w:val="a"/>
    <w:link w:val="a8"/>
    <w:qFormat/>
    <w:rsid w:val="006D4491"/>
    <w:pPr>
      <w:ind w:left="720"/>
      <w:contextualSpacing/>
    </w:pPr>
    <w:rPr>
      <w:rFonts w:eastAsiaTheme="minorHAnsi"/>
      <w:lang w:eastAsia="en-US"/>
    </w:rPr>
  </w:style>
  <w:style w:type="paragraph" w:styleId="a9">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 Знак Знак Знак, Знак Знак Знак Знак"/>
    <w:basedOn w:val="a"/>
    <w:link w:val="aa"/>
    <w:uiPriority w:val="99"/>
    <w:unhideWhenUsed/>
    <w:qFormat/>
    <w:rsid w:val="00B77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C39F6"/>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7C39F6"/>
    <w:rPr>
      <w:b/>
      <w:bCs/>
    </w:rPr>
  </w:style>
  <w:style w:type="character" w:customStyle="1" w:styleId="c8">
    <w:name w:val="c8"/>
    <w:basedOn w:val="a0"/>
    <w:rsid w:val="00FD7F3F"/>
  </w:style>
  <w:style w:type="character" w:customStyle="1" w:styleId="c3">
    <w:name w:val="c3"/>
    <w:basedOn w:val="a0"/>
    <w:rsid w:val="00FD7F3F"/>
  </w:style>
  <w:style w:type="paragraph" w:customStyle="1" w:styleId="c2">
    <w:name w:val="c2"/>
    <w:basedOn w:val="a"/>
    <w:rsid w:val="00FD7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D7F3F"/>
  </w:style>
  <w:style w:type="character" w:customStyle="1" w:styleId="c5">
    <w:name w:val="c5"/>
    <w:basedOn w:val="a0"/>
    <w:rsid w:val="00FD7F3F"/>
  </w:style>
  <w:style w:type="character" w:customStyle="1" w:styleId="c10">
    <w:name w:val="c10"/>
    <w:basedOn w:val="a0"/>
    <w:rsid w:val="00FD7F3F"/>
  </w:style>
  <w:style w:type="paragraph" w:customStyle="1" w:styleId="c4">
    <w:name w:val="c4"/>
    <w:basedOn w:val="a"/>
    <w:rsid w:val="00FD7F3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FD7F3F"/>
    <w:rPr>
      <w:i/>
      <w:iCs/>
    </w:rPr>
  </w:style>
  <w:style w:type="character" w:customStyle="1" w:styleId="c11">
    <w:name w:val="c11"/>
    <w:basedOn w:val="a0"/>
    <w:rsid w:val="008259C3"/>
  </w:style>
  <w:style w:type="paragraph" w:customStyle="1" w:styleId="c1">
    <w:name w:val="c1"/>
    <w:basedOn w:val="a"/>
    <w:rsid w:val="0038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747B0"/>
  </w:style>
  <w:style w:type="character" w:customStyle="1" w:styleId="c36">
    <w:name w:val="c36"/>
    <w:basedOn w:val="a0"/>
    <w:rsid w:val="003B3590"/>
  </w:style>
  <w:style w:type="character" w:customStyle="1" w:styleId="c84">
    <w:name w:val="c84"/>
    <w:basedOn w:val="a0"/>
    <w:rsid w:val="003B3590"/>
  </w:style>
  <w:style w:type="paragraph" w:styleId="ad">
    <w:name w:val="header"/>
    <w:basedOn w:val="a"/>
    <w:link w:val="ae"/>
    <w:uiPriority w:val="99"/>
    <w:semiHidden/>
    <w:unhideWhenUsed/>
    <w:rsid w:val="002B0C6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B0C62"/>
    <w:rPr>
      <w:rFonts w:eastAsiaTheme="minorEastAsia"/>
      <w:lang w:eastAsia="ru-RU"/>
    </w:rPr>
  </w:style>
  <w:style w:type="paragraph" w:styleId="af">
    <w:name w:val="footer"/>
    <w:basedOn w:val="a"/>
    <w:link w:val="af0"/>
    <w:uiPriority w:val="99"/>
    <w:unhideWhenUsed/>
    <w:rsid w:val="002B0C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B0C62"/>
    <w:rPr>
      <w:rFonts w:eastAsiaTheme="minorEastAsia"/>
      <w:lang w:eastAsia="ru-RU"/>
    </w:rPr>
  </w:style>
  <w:style w:type="character" w:customStyle="1" w:styleId="aa">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9"/>
    <w:uiPriority w:val="99"/>
    <w:locked/>
    <w:rsid w:val="002B0C6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84012"/>
    <w:rPr>
      <w:rFonts w:asciiTheme="majorHAnsi" w:eastAsiaTheme="majorEastAsia" w:hAnsiTheme="majorHAnsi" w:cstheme="majorBidi"/>
      <w:b/>
      <w:bCs/>
      <w:color w:val="4F81BD" w:themeColor="accent1"/>
      <w:sz w:val="26"/>
      <w:szCs w:val="26"/>
      <w:lang w:eastAsia="ru-RU"/>
    </w:rPr>
  </w:style>
  <w:style w:type="character" w:customStyle="1" w:styleId="c20">
    <w:name w:val="c20"/>
    <w:basedOn w:val="a0"/>
    <w:rsid w:val="00B84012"/>
  </w:style>
  <w:style w:type="character" w:customStyle="1" w:styleId="apple-converted-space">
    <w:name w:val="apple-converted-space"/>
    <w:basedOn w:val="a0"/>
    <w:rsid w:val="00B84012"/>
  </w:style>
  <w:style w:type="paragraph" w:customStyle="1" w:styleId="7">
    <w:name w:val="Основной текст7"/>
    <w:basedOn w:val="a"/>
    <w:rsid w:val="00871D1B"/>
    <w:pPr>
      <w:widowControl w:val="0"/>
      <w:shd w:val="clear" w:color="auto" w:fill="FFFFFF"/>
      <w:spacing w:before="600" w:after="0" w:line="413" w:lineRule="exact"/>
      <w:jc w:val="both"/>
    </w:pPr>
    <w:rPr>
      <w:rFonts w:ascii="Times New Roman" w:eastAsia="Times New Roman" w:hAnsi="Times New Roman" w:cs="Times New Roman"/>
      <w:color w:val="000000"/>
      <w:lang w:bidi="ru-RU"/>
    </w:rPr>
  </w:style>
  <w:style w:type="paragraph" w:customStyle="1" w:styleId="11">
    <w:name w:val="Абзац списка1"/>
    <w:basedOn w:val="a"/>
    <w:rsid w:val="00871D1B"/>
    <w:pPr>
      <w:widowControl w:val="0"/>
      <w:spacing w:after="0" w:line="240" w:lineRule="auto"/>
      <w:ind w:left="720"/>
      <w:contextualSpacing/>
    </w:pPr>
    <w:rPr>
      <w:rFonts w:ascii="Courier New" w:eastAsia="Times New Roman" w:hAnsi="Courier New" w:cs="Courier New"/>
      <w:color w:val="000000"/>
      <w:sz w:val="24"/>
      <w:szCs w:val="24"/>
    </w:rPr>
  </w:style>
  <w:style w:type="character" w:customStyle="1" w:styleId="fontstyle01">
    <w:name w:val="fontstyle01"/>
    <w:rsid w:val="00871D1B"/>
    <w:rPr>
      <w:rFonts w:ascii="Times New Roman" w:hAnsi="Times New Roman" w:cs="Times New Roman" w:hint="default"/>
      <w:b w:val="0"/>
      <w:bCs w:val="0"/>
      <w:i w:val="0"/>
      <w:iCs w:val="0"/>
      <w:color w:val="000000"/>
      <w:sz w:val="28"/>
      <w:szCs w:val="28"/>
    </w:rPr>
  </w:style>
  <w:style w:type="paragraph" w:customStyle="1" w:styleId="c15">
    <w:name w:val="c15"/>
    <w:basedOn w:val="a"/>
    <w:rsid w:val="00133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33D8C"/>
  </w:style>
  <w:style w:type="character" w:customStyle="1" w:styleId="c7">
    <w:name w:val="c7"/>
    <w:basedOn w:val="a0"/>
    <w:rsid w:val="00133D8C"/>
  </w:style>
  <w:style w:type="character" w:customStyle="1" w:styleId="21">
    <w:name w:val="Основной текст (2)_"/>
    <w:basedOn w:val="a0"/>
    <w:link w:val="210"/>
    <w:locked/>
    <w:rsid w:val="00646552"/>
    <w:rPr>
      <w:rFonts w:ascii="Times New Roman" w:hAnsi="Times New Roman" w:cs="Times New Roman"/>
      <w:shd w:val="clear" w:color="auto" w:fill="FFFFFF"/>
    </w:rPr>
  </w:style>
  <w:style w:type="paragraph" w:customStyle="1" w:styleId="210">
    <w:name w:val="Основной текст (2)1"/>
    <w:basedOn w:val="a"/>
    <w:link w:val="21"/>
    <w:rsid w:val="00646552"/>
    <w:pPr>
      <w:widowControl w:val="0"/>
      <w:shd w:val="clear" w:color="auto" w:fill="FFFFFF"/>
      <w:spacing w:after="0" w:line="240" w:lineRule="atLeast"/>
      <w:ind w:hanging="1100"/>
      <w:jc w:val="both"/>
    </w:pPr>
    <w:rPr>
      <w:rFonts w:ascii="Times New Roman" w:eastAsiaTheme="minorHAnsi" w:hAnsi="Times New Roman" w:cs="Times New Roman"/>
      <w:lang w:eastAsia="en-US"/>
    </w:rPr>
  </w:style>
  <w:style w:type="character" w:customStyle="1" w:styleId="27">
    <w:name w:val="Основной текст (2)7"/>
    <w:basedOn w:val="21"/>
    <w:uiPriority w:val="99"/>
    <w:rsid w:val="00646552"/>
    <w:rPr>
      <w:u w:val="single"/>
    </w:rPr>
  </w:style>
  <w:style w:type="character" w:customStyle="1" w:styleId="a8">
    <w:name w:val="Абзац списка Знак"/>
    <w:basedOn w:val="a0"/>
    <w:link w:val="a7"/>
    <w:rsid w:val="00B235B2"/>
  </w:style>
  <w:style w:type="paragraph" w:customStyle="1" w:styleId="textbody">
    <w:name w:val="textbody"/>
    <w:basedOn w:val="a"/>
    <w:rsid w:val="00A81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emphasis"/>
    <w:basedOn w:val="a0"/>
    <w:rsid w:val="00A81C5C"/>
  </w:style>
  <w:style w:type="character" w:customStyle="1" w:styleId="social-likesbutton">
    <w:name w:val="social-likes__button"/>
    <w:basedOn w:val="a0"/>
    <w:rsid w:val="00331B6B"/>
  </w:style>
</w:styles>
</file>

<file path=word/webSettings.xml><?xml version="1.0" encoding="utf-8"?>
<w:webSettings xmlns:r="http://schemas.openxmlformats.org/officeDocument/2006/relationships" xmlns:w="http://schemas.openxmlformats.org/wordprocessingml/2006/main">
  <w:divs>
    <w:div w:id="6565555">
      <w:bodyDiv w:val="1"/>
      <w:marLeft w:val="0"/>
      <w:marRight w:val="0"/>
      <w:marTop w:val="0"/>
      <w:marBottom w:val="0"/>
      <w:divBdr>
        <w:top w:val="none" w:sz="0" w:space="0" w:color="auto"/>
        <w:left w:val="none" w:sz="0" w:space="0" w:color="auto"/>
        <w:bottom w:val="none" w:sz="0" w:space="0" w:color="auto"/>
        <w:right w:val="none" w:sz="0" w:space="0" w:color="auto"/>
      </w:divBdr>
    </w:div>
    <w:div w:id="15235834">
      <w:bodyDiv w:val="1"/>
      <w:marLeft w:val="0"/>
      <w:marRight w:val="0"/>
      <w:marTop w:val="0"/>
      <w:marBottom w:val="0"/>
      <w:divBdr>
        <w:top w:val="none" w:sz="0" w:space="0" w:color="auto"/>
        <w:left w:val="none" w:sz="0" w:space="0" w:color="auto"/>
        <w:bottom w:val="none" w:sz="0" w:space="0" w:color="auto"/>
        <w:right w:val="none" w:sz="0" w:space="0" w:color="auto"/>
      </w:divBdr>
    </w:div>
    <w:div w:id="41488374">
      <w:bodyDiv w:val="1"/>
      <w:marLeft w:val="0"/>
      <w:marRight w:val="0"/>
      <w:marTop w:val="0"/>
      <w:marBottom w:val="0"/>
      <w:divBdr>
        <w:top w:val="none" w:sz="0" w:space="0" w:color="auto"/>
        <w:left w:val="none" w:sz="0" w:space="0" w:color="auto"/>
        <w:bottom w:val="none" w:sz="0" w:space="0" w:color="auto"/>
        <w:right w:val="none" w:sz="0" w:space="0" w:color="auto"/>
      </w:divBdr>
    </w:div>
    <w:div w:id="110327406">
      <w:bodyDiv w:val="1"/>
      <w:marLeft w:val="0"/>
      <w:marRight w:val="0"/>
      <w:marTop w:val="0"/>
      <w:marBottom w:val="0"/>
      <w:divBdr>
        <w:top w:val="none" w:sz="0" w:space="0" w:color="auto"/>
        <w:left w:val="none" w:sz="0" w:space="0" w:color="auto"/>
        <w:bottom w:val="none" w:sz="0" w:space="0" w:color="auto"/>
        <w:right w:val="none" w:sz="0" w:space="0" w:color="auto"/>
      </w:divBdr>
    </w:div>
    <w:div w:id="110443116">
      <w:bodyDiv w:val="1"/>
      <w:marLeft w:val="0"/>
      <w:marRight w:val="0"/>
      <w:marTop w:val="0"/>
      <w:marBottom w:val="0"/>
      <w:divBdr>
        <w:top w:val="none" w:sz="0" w:space="0" w:color="auto"/>
        <w:left w:val="none" w:sz="0" w:space="0" w:color="auto"/>
        <w:bottom w:val="none" w:sz="0" w:space="0" w:color="auto"/>
        <w:right w:val="none" w:sz="0" w:space="0" w:color="auto"/>
      </w:divBdr>
    </w:div>
    <w:div w:id="124585558">
      <w:bodyDiv w:val="1"/>
      <w:marLeft w:val="0"/>
      <w:marRight w:val="0"/>
      <w:marTop w:val="0"/>
      <w:marBottom w:val="0"/>
      <w:divBdr>
        <w:top w:val="none" w:sz="0" w:space="0" w:color="auto"/>
        <w:left w:val="none" w:sz="0" w:space="0" w:color="auto"/>
        <w:bottom w:val="none" w:sz="0" w:space="0" w:color="auto"/>
        <w:right w:val="none" w:sz="0" w:space="0" w:color="auto"/>
      </w:divBdr>
    </w:div>
    <w:div w:id="194805654">
      <w:bodyDiv w:val="1"/>
      <w:marLeft w:val="0"/>
      <w:marRight w:val="0"/>
      <w:marTop w:val="0"/>
      <w:marBottom w:val="0"/>
      <w:divBdr>
        <w:top w:val="none" w:sz="0" w:space="0" w:color="auto"/>
        <w:left w:val="none" w:sz="0" w:space="0" w:color="auto"/>
        <w:bottom w:val="none" w:sz="0" w:space="0" w:color="auto"/>
        <w:right w:val="none" w:sz="0" w:space="0" w:color="auto"/>
      </w:divBdr>
    </w:div>
    <w:div w:id="234165950">
      <w:bodyDiv w:val="1"/>
      <w:marLeft w:val="0"/>
      <w:marRight w:val="0"/>
      <w:marTop w:val="0"/>
      <w:marBottom w:val="0"/>
      <w:divBdr>
        <w:top w:val="none" w:sz="0" w:space="0" w:color="auto"/>
        <w:left w:val="none" w:sz="0" w:space="0" w:color="auto"/>
        <w:bottom w:val="none" w:sz="0" w:space="0" w:color="auto"/>
        <w:right w:val="none" w:sz="0" w:space="0" w:color="auto"/>
      </w:divBdr>
    </w:div>
    <w:div w:id="264385283">
      <w:bodyDiv w:val="1"/>
      <w:marLeft w:val="0"/>
      <w:marRight w:val="0"/>
      <w:marTop w:val="0"/>
      <w:marBottom w:val="0"/>
      <w:divBdr>
        <w:top w:val="none" w:sz="0" w:space="0" w:color="auto"/>
        <w:left w:val="none" w:sz="0" w:space="0" w:color="auto"/>
        <w:bottom w:val="none" w:sz="0" w:space="0" w:color="auto"/>
        <w:right w:val="none" w:sz="0" w:space="0" w:color="auto"/>
      </w:divBdr>
      <w:divsChild>
        <w:div w:id="135027518">
          <w:marLeft w:val="0"/>
          <w:marRight w:val="0"/>
          <w:marTop w:val="0"/>
          <w:marBottom w:val="0"/>
          <w:divBdr>
            <w:top w:val="none" w:sz="0" w:space="0" w:color="auto"/>
            <w:left w:val="none" w:sz="0" w:space="0" w:color="auto"/>
            <w:bottom w:val="none" w:sz="0" w:space="0" w:color="auto"/>
            <w:right w:val="none" w:sz="0" w:space="0" w:color="auto"/>
          </w:divBdr>
        </w:div>
        <w:div w:id="1862350267">
          <w:marLeft w:val="0"/>
          <w:marRight w:val="0"/>
          <w:marTop w:val="0"/>
          <w:marBottom w:val="0"/>
          <w:divBdr>
            <w:top w:val="none" w:sz="0" w:space="0" w:color="auto"/>
            <w:left w:val="none" w:sz="0" w:space="0" w:color="auto"/>
            <w:bottom w:val="none" w:sz="0" w:space="0" w:color="auto"/>
            <w:right w:val="none" w:sz="0" w:space="0" w:color="auto"/>
          </w:divBdr>
        </w:div>
        <w:div w:id="1850174295">
          <w:marLeft w:val="0"/>
          <w:marRight w:val="0"/>
          <w:marTop w:val="0"/>
          <w:marBottom w:val="0"/>
          <w:divBdr>
            <w:top w:val="none" w:sz="0" w:space="0" w:color="auto"/>
            <w:left w:val="none" w:sz="0" w:space="0" w:color="auto"/>
            <w:bottom w:val="none" w:sz="0" w:space="0" w:color="auto"/>
            <w:right w:val="none" w:sz="0" w:space="0" w:color="auto"/>
          </w:divBdr>
        </w:div>
        <w:div w:id="31614900">
          <w:marLeft w:val="0"/>
          <w:marRight w:val="0"/>
          <w:marTop w:val="0"/>
          <w:marBottom w:val="0"/>
          <w:divBdr>
            <w:top w:val="none" w:sz="0" w:space="0" w:color="auto"/>
            <w:left w:val="none" w:sz="0" w:space="0" w:color="auto"/>
            <w:bottom w:val="none" w:sz="0" w:space="0" w:color="auto"/>
            <w:right w:val="none" w:sz="0" w:space="0" w:color="auto"/>
          </w:divBdr>
        </w:div>
      </w:divsChild>
    </w:div>
    <w:div w:id="371228355">
      <w:bodyDiv w:val="1"/>
      <w:marLeft w:val="0"/>
      <w:marRight w:val="0"/>
      <w:marTop w:val="0"/>
      <w:marBottom w:val="0"/>
      <w:divBdr>
        <w:top w:val="none" w:sz="0" w:space="0" w:color="auto"/>
        <w:left w:val="none" w:sz="0" w:space="0" w:color="auto"/>
        <w:bottom w:val="none" w:sz="0" w:space="0" w:color="auto"/>
        <w:right w:val="none" w:sz="0" w:space="0" w:color="auto"/>
      </w:divBdr>
    </w:div>
    <w:div w:id="396821563">
      <w:bodyDiv w:val="1"/>
      <w:marLeft w:val="0"/>
      <w:marRight w:val="0"/>
      <w:marTop w:val="0"/>
      <w:marBottom w:val="0"/>
      <w:divBdr>
        <w:top w:val="none" w:sz="0" w:space="0" w:color="auto"/>
        <w:left w:val="none" w:sz="0" w:space="0" w:color="auto"/>
        <w:bottom w:val="none" w:sz="0" w:space="0" w:color="auto"/>
        <w:right w:val="none" w:sz="0" w:space="0" w:color="auto"/>
      </w:divBdr>
    </w:div>
    <w:div w:id="466901505">
      <w:bodyDiv w:val="1"/>
      <w:marLeft w:val="0"/>
      <w:marRight w:val="0"/>
      <w:marTop w:val="0"/>
      <w:marBottom w:val="0"/>
      <w:divBdr>
        <w:top w:val="none" w:sz="0" w:space="0" w:color="auto"/>
        <w:left w:val="none" w:sz="0" w:space="0" w:color="auto"/>
        <w:bottom w:val="none" w:sz="0" w:space="0" w:color="auto"/>
        <w:right w:val="none" w:sz="0" w:space="0" w:color="auto"/>
      </w:divBdr>
    </w:div>
    <w:div w:id="483089929">
      <w:bodyDiv w:val="1"/>
      <w:marLeft w:val="0"/>
      <w:marRight w:val="0"/>
      <w:marTop w:val="0"/>
      <w:marBottom w:val="0"/>
      <w:divBdr>
        <w:top w:val="none" w:sz="0" w:space="0" w:color="auto"/>
        <w:left w:val="none" w:sz="0" w:space="0" w:color="auto"/>
        <w:bottom w:val="none" w:sz="0" w:space="0" w:color="auto"/>
        <w:right w:val="none" w:sz="0" w:space="0" w:color="auto"/>
      </w:divBdr>
    </w:div>
    <w:div w:id="594748814">
      <w:bodyDiv w:val="1"/>
      <w:marLeft w:val="0"/>
      <w:marRight w:val="0"/>
      <w:marTop w:val="0"/>
      <w:marBottom w:val="0"/>
      <w:divBdr>
        <w:top w:val="none" w:sz="0" w:space="0" w:color="auto"/>
        <w:left w:val="none" w:sz="0" w:space="0" w:color="auto"/>
        <w:bottom w:val="none" w:sz="0" w:space="0" w:color="auto"/>
        <w:right w:val="none" w:sz="0" w:space="0" w:color="auto"/>
      </w:divBdr>
    </w:div>
    <w:div w:id="596986587">
      <w:bodyDiv w:val="1"/>
      <w:marLeft w:val="0"/>
      <w:marRight w:val="0"/>
      <w:marTop w:val="0"/>
      <w:marBottom w:val="0"/>
      <w:divBdr>
        <w:top w:val="none" w:sz="0" w:space="0" w:color="auto"/>
        <w:left w:val="none" w:sz="0" w:space="0" w:color="auto"/>
        <w:bottom w:val="none" w:sz="0" w:space="0" w:color="auto"/>
        <w:right w:val="none" w:sz="0" w:space="0" w:color="auto"/>
      </w:divBdr>
    </w:div>
    <w:div w:id="637104814">
      <w:bodyDiv w:val="1"/>
      <w:marLeft w:val="0"/>
      <w:marRight w:val="0"/>
      <w:marTop w:val="0"/>
      <w:marBottom w:val="0"/>
      <w:divBdr>
        <w:top w:val="none" w:sz="0" w:space="0" w:color="auto"/>
        <w:left w:val="none" w:sz="0" w:space="0" w:color="auto"/>
        <w:bottom w:val="none" w:sz="0" w:space="0" w:color="auto"/>
        <w:right w:val="none" w:sz="0" w:space="0" w:color="auto"/>
      </w:divBdr>
    </w:div>
    <w:div w:id="665938844">
      <w:bodyDiv w:val="1"/>
      <w:marLeft w:val="0"/>
      <w:marRight w:val="0"/>
      <w:marTop w:val="0"/>
      <w:marBottom w:val="0"/>
      <w:divBdr>
        <w:top w:val="none" w:sz="0" w:space="0" w:color="auto"/>
        <w:left w:val="none" w:sz="0" w:space="0" w:color="auto"/>
        <w:bottom w:val="none" w:sz="0" w:space="0" w:color="auto"/>
        <w:right w:val="none" w:sz="0" w:space="0" w:color="auto"/>
      </w:divBdr>
    </w:div>
    <w:div w:id="702943654">
      <w:bodyDiv w:val="1"/>
      <w:marLeft w:val="0"/>
      <w:marRight w:val="0"/>
      <w:marTop w:val="0"/>
      <w:marBottom w:val="0"/>
      <w:divBdr>
        <w:top w:val="none" w:sz="0" w:space="0" w:color="auto"/>
        <w:left w:val="none" w:sz="0" w:space="0" w:color="auto"/>
        <w:bottom w:val="none" w:sz="0" w:space="0" w:color="auto"/>
        <w:right w:val="none" w:sz="0" w:space="0" w:color="auto"/>
      </w:divBdr>
    </w:div>
    <w:div w:id="791897919">
      <w:bodyDiv w:val="1"/>
      <w:marLeft w:val="0"/>
      <w:marRight w:val="0"/>
      <w:marTop w:val="0"/>
      <w:marBottom w:val="0"/>
      <w:divBdr>
        <w:top w:val="none" w:sz="0" w:space="0" w:color="auto"/>
        <w:left w:val="none" w:sz="0" w:space="0" w:color="auto"/>
        <w:bottom w:val="none" w:sz="0" w:space="0" w:color="auto"/>
        <w:right w:val="none" w:sz="0" w:space="0" w:color="auto"/>
      </w:divBdr>
      <w:divsChild>
        <w:div w:id="1722056090">
          <w:marLeft w:val="0"/>
          <w:marRight w:val="0"/>
          <w:marTop w:val="0"/>
          <w:marBottom w:val="0"/>
          <w:divBdr>
            <w:top w:val="none" w:sz="0" w:space="0" w:color="auto"/>
            <w:left w:val="none" w:sz="0" w:space="0" w:color="auto"/>
            <w:bottom w:val="none" w:sz="0" w:space="0" w:color="auto"/>
            <w:right w:val="none" w:sz="0" w:space="0" w:color="auto"/>
          </w:divBdr>
        </w:div>
        <w:div w:id="943611015">
          <w:marLeft w:val="0"/>
          <w:marRight w:val="0"/>
          <w:marTop w:val="0"/>
          <w:marBottom w:val="0"/>
          <w:divBdr>
            <w:top w:val="none" w:sz="0" w:space="0" w:color="auto"/>
            <w:left w:val="none" w:sz="0" w:space="0" w:color="auto"/>
            <w:bottom w:val="none" w:sz="0" w:space="0" w:color="auto"/>
            <w:right w:val="none" w:sz="0" w:space="0" w:color="auto"/>
          </w:divBdr>
        </w:div>
        <w:div w:id="1352874911">
          <w:marLeft w:val="0"/>
          <w:marRight w:val="0"/>
          <w:marTop w:val="0"/>
          <w:marBottom w:val="0"/>
          <w:divBdr>
            <w:top w:val="none" w:sz="0" w:space="0" w:color="auto"/>
            <w:left w:val="none" w:sz="0" w:space="0" w:color="auto"/>
            <w:bottom w:val="none" w:sz="0" w:space="0" w:color="auto"/>
            <w:right w:val="none" w:sz="0" w:space="0" w:color="auto"/>
          </w:divBdr>
        </w:div>
        <w:div w:id="1262835219">
          <w:marLeft w:val="0"/>
          <w:marRight w:val="0"/>
          <w:marTop w:val="0"/>
          <w:marBottom w:val="0"/>
          <w:divBdr>
            <w:top w:val="none" w:sz="0" w:space="0" w:color="auto"/>
            <w:left w:val="none" w:sz="0" w:space="0" w:color="auto"/>
            <w:bottom w:val="none" w:sz="0" w:space="0" w:color="auto"/>
            <w:right w:val="none" w:sz="0" w:space="0" w:color="auto"/>
          </w:divBdr>
        </w:div>
        <w:div w:id="1079324149">
          <w:marLeft w:val="0"/>
          <w:marRight w:val="0"/>
          <w:marTop w:val="0"/>
          <w:marBottom w:val="0"/>
          <w:divBdr>
            <w:top w:val="none" w:sz="0" w:space="0" w:color="auto"/>
            <w:left w:val="none" w:sz="0" w:space="0" w:color="auto"/>
            <w:bottom w:val="none" w:sz="0" w:space="0" w:color="auto"/>
            <w:right w:val="none" w:sz="0" w:space="0" w:color="auto"/>
          </w:divBdr>
        </w:div>
      </w:divsChild>
    </w:div>
    <w:div w:id="819545074">
      <w:bodyDiv w:val="1"/>
      <w:marLeft w:val="0"/>
      <w:marRight w:val="0"/>
      <w:marTop w:val="0"/>
      <w:marBottom w:val="0"/>
      <w:divBdr>
        <w:top w:val="none" w:sz="0" w:space="0" w:color="auto"/>
        <w:left w:val="none" w:sz="0" w:space="0" w:color="auto"/>
        <w:bottom w:val="none" w:sz="0" w:space="0" w:color="auto"/>
        <w:right w:val="none" w:sz="0" w:space="0" w:color="auto"/>
      </w:divBdr>
    </w:div>
    <w:div w:id="911699236">
      <w:bodyDiv w:val="1"/>
      <w:marLeft w:val="0"/>
      <w:marRight w:val="0"/>
      <w:marTop w:val="0"/>
      <w:marBottom w:val="0"/>
      <w:divBdr>
        <w:top w:val="none" w:sz="0" w:space="0" w:color="auto"/>
        <w:left w:val="none" w:sz="0" w:space="0" w:color="auto"/>
        <w:bottom w:val="none" w:sz="0" w:space="0" w:color="auto"/>
        <w:right w:val="none" w:sz="0" w:space="0" w:color="auto"/>
      </w:divBdr>
    </w:div>
    <w:div w:id="945311445">
      <w:bodyDiv w:val="1"/>
      <w:marLeft w:val="0"/>
      <w:marRight w:val="0"/>
      <w:marTop w:val="0"/>
      <w:marBottom w:val="0"/>
      <w:divBdr>
        <w:top w:val="none" w:sz="0" w:space="0" w:color="auto"/>
        <w:left w:val="none" w:sz="0" w:space="0" w:color="auto"/>
        <w:bottom w:val="none" w:sz="0" w:space="0" w:color="auto"/>
        <w:right w:val="none" w:sz="0" w:space="0" w:color="auto"/>
      </w:divBdr>
    </w:div>
    <w:div w:id="965307387">
      <w:bodyDiv w:val="1"/>
      <w:marLeft w:val="0"/>
      <w:marRight w:val="0"/>
      <w:marTop w:val="0"/>
      <w:marBottom w:val="0"/>
      <w:divBdr>
        <w:top w:val="none" w:sz="0" w:space="0" w:color="auto"/>
        <w:left w:val="none" w:sz="0" w:space="0" w:color="auto"/>
        <w:bottom w:val="none" w:sz="0" w:space="0" w:color="auto"/>
        <w:right w:val="none" w:sz="0" w:space="0" w:color="auto"/>
      </w:divBdr>
    </w:div>
    <w:div w:id="972563318">
      <w:bodyDiv w:val="1"/>
      <w:marLeft w:val="0"/>
      <w:marRight w:val="0"/>
      <w:marTop w:val="0"/>
      <w:marBottom w:val="0"/>
      <w:divBdr>
        <w:top w:val="none" w:sz="0" w:space="0" w:color="auto"/>
        <w:left w:val="none" w:sz="0" w:space="0" w:color="auto"/>
        <w:bottom w:val="none" w:sz="0" w:space="0" w:color="auto"/>
        <w:right w:val="none" w:sz="0" w:space="0" w:color="auto"/>
      </w:divBdr>
    </w:div>
    <w:div w:id="983701398">
      <w:bodyDiv w:val="1"/>
      <w:marLeft w:val="0"/>
      <w:marRight w:val="0"/>
      <w:marTop w:val="0"/>
      <w:marBottom w:val="0"/>
      <w:divBdr>
        <w:top w:val="none" w:sz="0" w:space="0" w:color="auto"/>
        <w:left w:val="none" w:sz="0" w:space="0" w:color="auto"/>
        <w:bottom w:val="none" w:sz="0" w:space="0" w:color="auto"/>
        <w:right w:val="none" w:sz="0" w:space="0" w:color="auto"/>
      </w:divBdr>
    </w:div>
    <w:div w:id="1047296694">
      <w:bodyDiv w:val="1"/>
      <w:marLeft w:val="0"/>
      <w:marRight w:val="0"/>
      <w:marTop w:val="0"/>
      <w:marBottom w:val="0"/>
      <w:divBdr>
        <w:top w:val="none" w:sz="0" w:space="0" w:color="auto"/>
        <w:left w:val="none" w:sz="0" w:space="0" w:color="auto"/>
        <w:bottom w:val="none" w:sz="0" w:space="0" w:color="auto"/>
        <w:right w:val="none" w:sz="0" w:space="0" w:color="auto"/>
      </w:divBdr>
    </w:div>
    <w:div w:id="1054618206">
      <w:bodyDiv w:val="1"/>
      <w:marLeft w:val="0"/>
      <w:marRight w:val="0"/>
      <w:marTop w:val="0"/>
      <w:marBottom w:val="0"/>
      <w:divBdr>
        <w:top w:val="none" w:sz="0" w:space="0" w:color="auto"/>
        <w:left w:val="none" w:sz="0" w:space="0" w:color="auto"/>
        <w:bottom w:val="none" w:sz="0" w:space="0" w:color="auto"/>
        <w:right w:val="none" w:sz="0" w:space="0" w:color="auto"/>
      </w:divBdr>
    </w:div>
    <w:div w:id="1063987141">
      <w:bodyDiv w:val="1"/>
      <w:marLeft w:val="0"/>
      <w:marRight w:val="0"/>
      <w:marTop w:val="0"/>
      <w:marBottom w:val="0"/>
      <w:divBdr>
        <w:top w:val="none" w:sz="0" w:space="0" w:color="auto"/>
        <w:left w:val="none" w:sz="0" w:space="0" w:color="auto"/>
        <w:bottom w:val="none" w:sz="0" w:space="0" w:color="auto"/>
        <w:right w:val="none" w:sz="0" w:space="0" w:color="auto"/>
      </w:divBdr>
    </w:div>
    <w:div w:id="1078331839">
      <w:bodyDiv w:val="1"/>
      <w:marLeft w:val="0"/>
      <w:marRight w:val="0"/>
      <w:marTop w:val="0"/>
      <w:marBottom w:val="0"/>
      <w:divBdr>
        <w:top w:val="none" w:sz="0" w:space="0" w:color="auto"/>
        <w:left w:val="none" w:sz="0" w:space="0" w:color="auto"/>
        <w:bottom w:val="none" w:sz="0" w:space="0" w:color="auto"/>
        <w:right w:val="none" w:sz="0" w:space="0" w:color="auto"/>
      </w:divBdr>
      <w:divsChild>
        <w:div w:id="155919784">
          <w:marLeft w:val="0"/>
          <w:marRight w:val="0"/>
          <w:marTop w:val="0"/>
          <w:marBottom w:val="0"/>
          <w:divBdr>
            <w:top w:val="none" w:sz="0" w:space="0" w:color="auto"/>
            <w:left w:val="none" w:sz="0" w:space="0" w:color="auto"/>
            <w:bottom w:val="none" w:sz="0" w:space="0" w:color="auto"/>
            <w:right w:val="none" w:sz="0" w:space="0" w:color="auto"/>
          </w:divBdr>
          <w:divsChild>
            <w:div w:id="2010785254">
              <w:marLeft w:val="-251"/>
              <w:marRight w:val="-251"/>
              <w:marTop w:val="0"/>
              <w:marBottom w:val="0"/>
              <w:divBdr>
                <w:top w:val="none" w:sz="0" w:space="0" w:color="auto"/>
                <w:left w:val="none" w:sz="0" w:space="0" w:color="auto"/>
                <w:bottom w:val="none" w:sz="0" w:space="0" w:color="auto"/>
                <w:right w:val="none" w:sz="0" w:space="0" w:color="auto"/>
              </w:divBdr>
              <w:divsChild>
                <w:div w:id="1211649239">
                  <w:marLeft w:val="0"/>
                  <w:marRight w:val="0"/>
                  <w:marTop w:val="0"/>
                  <w:marBottom w:val="0"/>
                  <w:divBdr>
                    <w:top w:val="none" w:sz="0" w:space="0" w:color="auto"/>
                    <w:left w:val="none" w:sz="0" w:space="0" w:color="auto"/>
                    <w:bottom w:val="none" w:sz="0" w:space="0" w:color="auto"/>
                    <w:right w:val="none" w:sz="0" w:space="0" w:color="auto"/>
                  </w:divBdr>
                  <w:divsChild>
                    <w:div w:id="914165783">
                      <w:marLeft w:val="0"/>
                      <w:marRight w:val="0"/>
                      <w:marTop w:val="0"/>
                      <w:marBottom w:val="0"/>
                      <w:divBdr>
                        <w:top w:val="none" w:sz="0" w:space="0" w:color="auto"/>
                        <w:left w:val="none" w:sz="0" w:space="0" w:color="auto"/>
                        <w:bottom w:val="none" w:sz="0" w:space="0" w:color="auto"/>
                        <w:right w:val="none" w:sz="0" w:space="0" w:color="auto"/>
                      </w:divBdr>
                      <w:divsChild>
                        <w:div w:id="1110512135">
                          <w:marLeft w:val="0"/>
                          <w:marRight w:val="0"/>
                          <w:marTop w:val="0"/>
                          <w:marBottom w:val="0"/>
                          <w:divBdr>
                            <w:top w:val="none" w:sz="0" w:space="0" w:color="auto"/>
                            <w:left w:val="none" w:sz="0" w:space="0" w:color="auto"/>
                            <w:bottom w:val="none" w:sz="0" w:space="0" w:color="auto"/>
                            <w:right w:val="none" w:sz="0" w:space="0" w:color="auto"/>
                          </w:divBdr>
                          <w:divsChild>
                            <w:div w:id="1769541154">
                              <w:marLeft w:val="-120"/>
                              <w:marRight w:val="-120"/>
                              <w:marTop w:val="0"/>
                              <w:marBottom w:val="0"/>
                              <w:divBdr>
                                <w:top w:val="none" w:sz="0" w:space="0" w:color="auto"/>
                                <w:left w:val="none" w:sz="0" w:space="0" w:color="auto"/>
                                <w:bottom w:val="none" w:sz="0" w:space="0" w:color="auto"/>
                                <w:right w:val="none" w:sz="0" w:space="0" w:color="auto"/>
                              </w:divBdr>
                              <w:divsChild>
                                <w:div w:id="1808742330">
                                  <w:marLeft w:val="120"/>
                                  <w:marRight w:val="120"/>
                                  <w:marTop w:val="120"/>
                                  <w:marBottom w:val="120"/>
                                  <w:divBdr>
                                    <w:top w:val="none" w:sz="0" w:space="0" w:color="auto"/>
                                    <w:left w:val="none" w:sz="0" w:space="0" w:color="auto"/>
                                    <w:bottom w:val="none" w:sz="0" w:space="0" w:color="auto"/>
                                    <w:right w:val="none" w:sz="0" w:space="0" w:color="auto"/>
                                  </w:divBdr>
                                </w:div>
                                <w:div w:id="1828012136">
                                  <w:marLeft w:val="120"/>
                                  <w:marRight w:val="120"/>
                                  <w:marTop w:val="120"/>
                                  <w:marBottom w:val="120"/>
                                  <w:divBdr>
                                    <w:top w:val="none" w:sz="0" w:space="0" w:color="auto"/>
                                    <w:left w:val="none" w:sz="0" w:space="0" w:color="auto"/>
                                    <w:bottom w:val="none" w:sz="0" w:space="0" w:color="auto"/>
                                    <w:right w:val="none" w:sz="0" w:space="0" w:color="auto"/>
                                  </w:divBdr>
                                </w:div>
                                <w:div w:id="1799688380">
                                  <w:marLeft w:val="120"/>
                                  <w:marRight w:val="120"/>
                                  <w:marTop w:val="120"/>
                                  <w:marBottom w:val="120"/>
                                  <w:divBdr>
                                    <w:top w:val="none" w:sz="0" w:space="0" w:color="auto"/>
                                    <w:left w:val="none" w:sz="0" w:space="0" w:color="auto"/>
                                    <w:bottom w:val="none" w:sz="0" w:space="0" w:color="auto"/>
                                    <w:right w:val="none" w:sz="0" w:space="0" w:color="auto"/>
                                  </w:divBdr>
                                </w:div>
                                <w:div w:id="11371612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476">
      <w:bodyDiv w:val="1"/>
      <w:marLeft w:val="0"/>
      <w:marRight w:val="0"/>
      <w:marTop w:val="0"/>
      <w:marBottom w:val="0"/>
      <w:divBdr>
        <w:top w:val="none" w:sz="0" w:space="0" w:color="auto"/>
        <w:left w:val="none" w:sz="0" w:space="0" w:color="auto"/>
        <w:bottom w:val="none" w:sz="0" w:space="0" w:color="auto"/>
        <w:right w:val="none" w:sz="0" w:space="0" w:color="auto"/>
      </w:divBdr>
    </w:div>
    <w:div w:id="1161583279">
      <w:bodyDiv w:val="1"/>
      <w:marLeft w:val="0"/>
      <w:marRight w:val="0"/>
      <w:marTop w:val="0"/>
      <w:marBottom w:val="0"/>
      <w:divBdr>
        <w:top w:val="none" w:sz="0" w:space="0" w:color="auto"/>
        <w:left w:val="none" w:sz="0" w:space="0" w:color="auto"/>
        <w:bottom w:val="none" w:sz="0" w:space="0" w:color="auto"/>
        <w:right w:val="none" w:sz="0" w:space="0" w:color="auto"/>
      </w:divBdr>
    </w:div>
    <w:div w:id="1173495085">
      <w:bodyDiv w:val="1"/>
      <w:marLeft w:val="0"/>
      <w:marRight w:val="0"/>
      <w:marTop w:val="0"/>
      <w:marBottom w:val="0"/>
      <w:divBdr>
        <w:top w:val="none" w:sz="0" w:space="0" w:color="auto"/>
        <w:left w:val="none" w:sz="0" w:space="0" w:color="auto"/>
        <w:bottom w:val="none" w:sz="0" w:space="0" w:color="auto"/>
        <w:right w:val="none" w:sz="0" w:space="0" w:color="auto"/>
      </w:divBdr>
      <w:divsChild>
        <w:div w:id="1224295740">
          <w:marLeft w:val="0"/>
          <w:marRight w:val="0"/>
          <w:marTop w:val="0"/>
          <w:marBottom w:val="0"/>
          <w:divBdr>
            <w:top w:val="none" w:sz="0" w:space="0" w:color="auto"/>
            <w:left w:val="none" w:sz="0" w:space="0" w:color="auto"/>
            <w:bottom w:val="none" w:sz="0" w:space="0" w:color="auto"/>
            <w:right w:val="none" w:sz="0" w:space="0" w:color="auto"/>
          </w:divBdr>
        </w:div>
        <w:div w:id="549851444">
          <w:marLeft w:val="0"/>
          <w:marRight w:val="0"/>
          <w:marTop w:val="0"/>
          <w:marBottom w:val="0"/>
          <w:divBdr>
            <w:top w:val="none" w:sz="0" w:space="0" w:color="auto"/>
            <w:left w:val="none" w:sz="0" w:space="0" w:color="auto"/>
            <w:bottom w:val="none" w:sz="0" w:space="0" w:color="auto"/>
            <w:right w:val="none" w:sz="0" w:space="0" w:color="auto"/>
          </w:divBdr>
        </w:div>
        <w:div w:id="205410351">
          <w:marLeft w:val="0"/>
          <w:marRight w:val="0"/>
          <w:marTop w:val="0"/>
          <w:marBottom w:val="0"/>
          <w:divBdr>
            <w:top w:val="none" w:sz="0" w:space="0" w:color="auto"/>
            <w:left w:val="none" w:sz="0" w:space="0" w:color="auto"/>
            <w:bottom w:val="none" w:sz="0" w:space="0" w:color="auto"/>
            <w:right w:val="none" w:sz="0" w:space="0" w:color="auto"/>
          </w:divBdr>
        </w:div>
      </w:divsChild>
    </w:div>
    <w:div w:id="1187448926">
      <w:bodyDiv w:val="1"/>
      <w:marLeft w:val="0"/>
      <w:marRight w:val="0"/>
      <w:marTop w:val="0"/>
      <w:marBottom w:val="0"/>
      <w:divBdr>
        <w:top w:val="none" w:sz="0" w:space="0" w:color="auto"/>
        <w:left w:val="none" w:sz="0" w:space="0" w:color="auto"/>
        <w:bottom w:val="none" w:sz="0" w:space="0" w:color="auto"/>
        <w:right w:val="none" w:sz="0" w:space="0" w:color="auto"/>
      </w:divBdr>
    </w:div>
    <w:div w:id="1189174254">
      <w:bodyDiv w:val="1"/>
      <w:marLeft w:val="0"/>
      <w:marRight w:val="0"/>
      <w:marTop w:val="0"/>
      <w:marBottom w:val="0"/>
      <w:divBdr>
        <w:top w:val="none" w:sz="0" w:space="0" w:color="auto"/>
        <w:left w:val="none" w:sz="0" w:space="0" w:color="auto"/>
        <w:bottom w:val="none" w:sz="0" w:space="0" w:color="auto"/>
        <w:right w:val="none" w:sz="0" w:space="0" w:color="auto"/>
      </w:divBdr>
    </w:div>
    <w:div w:id="1253781939">
      <w:bodyDiv w:val="1"/>
      <w:marLeft w:val="0"/>
      <w:marRight w:val="0"/>
      <w:marTop w:val="0"/>
      <w:marBottom w:val="0"/>
      <w:divBdr>
        <w:top w:val="none" w:sz="0" w:space="0" w:color="auto"/>
        <w:left w:val="none" w:sz="0" w:space="0" w:color="auto"/>
        <w:bottom w:val="none" w:sz="0" w:space="0" w:color="auto"/>
        <w:right w:val="none" w:sz="0" w:space="0" w:color="auto"/>
      </w:divBdr>
    </w:div>
    <w:div w:id="1283880613">
      <w:bodyDiv w:val="1"/>
      <w:marLeft w:val="0"/>
      <w:marRight w:val="0"/>
      <w:marTop w:val="0"/>
      <w:marBottom w:val="0"/>
      <w:divBdr>
        <w:top w:val="none" w:sz="0" w:space="0" w:color="auto"/>
        <w:left w:val="none" w:sz="0" w:space="0" w:color="auto"/>
        <w:bottom w:val="none" w:sz="0" w:space="0" w:color="auto"/>
        <w:right w:val="none" w:sz="0" w:space="0" w:color="auto"/>
      </w:divBdr>
      <w:divsChild>
        <w:div w:id="1154637036">
          <w:marLeft w:val="0"/>
          <w:marRight w:val="0"/>
          <w:marTop w:val="0"/>
          <w:marBottom w:val="0"/>
          <w:divBdr>
            <w:top w:val="none" w:sz="0" w:space="0" w:color="auto"/>
            <w:left w:val="none" w:sz="0" w:space="0" w:color="auto"/>
            <w:bottom w:val="none" w:sz="0" w:space="0" w:color="auto"/>
            <w:right w:val="none" w:sz="0" w:space="0" w:color="auto"/>
          </w:divBdr>
        </w:div>
        <w:div w:id="1606575084">
          <w:marLeft w:val="0"/>
          <w:marRight w:val="0"/>
          <w:marTop w:val="0"/>
          <w:marBottom w:val="0"/>
          <w:divBdr>
            <w:top w:val="none" w:sz="0" w:space="0" w:color="auto"/>
            <w:left w:val="none" w:sz="0" w:space="0" w:color="auto"/>
            <w:bottom w:val="none" w:sz="0" w:space="0" w:color="auto"/>
            <w:right w:val="none" w:sz="0" w:space="0" w:color="auto"/>
          </w:divBdr>
        </w:div>
        <w:div w:id="2137019731">
          <w:marLeft w:val="0"/>
          <w:marRight w:val="0"/>
          <w:marTop w:val="0"/>
          <w:marBottom w:val="0"/>
          <w:divBdr>
            <w:top w:val="none" w:sz="0" w:space="0" w:color="auto"/>
            <w:left w:val="none" w:sz="0" w:space="0" w:color="auto"/>
            <w:bottom w:val="none" w:sz="0" w:space="0" w:color="auto"/>
            <w:right w:val="none" w:sz="0" w:space="0" w:color="auto"/>
          </w:divBdr>
        </w:div>
        <w:div w:id="2013531632">
          <w:marLeft w:val="0"/>
          <w:marRight w:val="0"/>
          <w:marTop w:val="0"/>
          <w:marBottom w:val="0"/>
          <w:divBdr>
            <w:top w:val="none" w:sz="0" w:space="0" w:color="auto"/>
            <w:left w:val="none" w:sz="0" w:space="0" w:color="auto"/>
            <w:bottom w:val="none" w:sz="0" w:space="0" w:color="auto"/>
            <w:right w:val="none" w:sz="0" w:space="0" w:color="auto"/>
          </w:divBdr>
        </w:div>
        <w:div w:id="785536899">
          <w:marLeft w:val="0"/>
          <w:marRight w:val="0"/>
          <w:marTop w:val="0"/>
          <w:marBottom w:val="0"/>
          <w:divBdr>
            <w:top w:val="none" w:sz="0" w:space="0" w:color="auto"/>
            <w:left w:val="none" w:sz="0" w:space="0" w:color="auto"/>
            <w:bottom w:val="none" w:sz="0" w:space="0" w:color="auto"/>
            <w:right w:val="none" w:sz="0" w:space="0" w:color="auto"/>
          </w:divBdr>
        </w:div>
        <w:div w:id="1528955507">
          <w:marLeft w:val="0"/>
          <w:marRight w:val="0"/>
          <w:marTop w:val="0"/>
          <w:marBottom w:val="0"/>
          <w:divBdr>
            <w:top w:val="none" w:sz="0" w:space="0" w:color="auto"/>
            <w:left w:val="none" w:sz="0" w:space="0" w:color="auto"/>
            <w:bottom w:val="none" w:sz="0" w:space="0" w:color="auto"/>
            <w:right w:val="none" w:sz="0" w:space="0" w:color="auto"/>
          </w:divBdr>
        </w:div>
        <w:div w:id="244724236">
          <w:marLeft w:val="0"/>
          <w:marRight w:val="0"/>
          <w:marTop w:val="0"/>
          <w:marBottom w:val="0"/>
          <w:divBdr>
            <w:top w:val="none" w:sz="0" w:space="0" w:color="auto"/>
            <w:left w:val="none" w:sz="0" w:space="0" w:color="auto"/>
            <w:bottom w:val="none" w:sz="0" w:space="0" w:color="auto"/>
            <w:right w:val="none" w:sz="0" w:space="0" w:color="auto"/>
          </w:divBdr>
        </w:div>
        <w:div w:id="318847639">
          <w:marLeft w:val="0"/>
          <w:marRight w:val="0"/>
          <w:marTop w:val="0"/>
          <w:marBottom w:val="0"/>
          <w:divBdr>
            <w:top w:val="none" w:sz="0" w:space="0" w:color="auto"/>
            <w:left w:val="none" w:sz="0" w:space="0" w:color="auto"/>
            <w:bottom w:val="none" w:sz="0" w:space="0" w:color="auto"/>
            <w:right w:val="none" w:sz="0" w:space="0" w:color="auto"/>
          </w:divBdr>
        </w:div>
      </w:divsChild>
    </w:div>
    <w:div w:id="1377776799">
      <w:bodyDiv w:val="1"/>
      <w:marLeft w:val="0"/>
      <w:marRight w:val="0"/>
      <w:marTop w:val="0"/>
      <w:marBottom w:val="0"/>
      <w:divBdr>
        <w:top w:val="none" w:sz="0" w:space="0" w:color="auto"/>
        <w:left w:val="none" w:sz="0" w:space="0" w:color="auto"/>
        <w:bottom w:val="none" w:sz="0" w:space="0" w:color="auto"/>
        <w:right w:val="none" w:sz="0" w:space="0" w:color="auto"/>
      </w:divBdr>
    </w:div>
    <w:div w:id="1379629179">
      <w:bodyDiv w:val="1"/>
      <w:marLeft w:val="0"/>
      <w:marRight w:val="0"/>
      <w:marTop w:val="0"/>
      <w:marBottom w:val="0"/>
      <w:divBdr>
        <w:top w:val="none" w:sz="0" w:space="0" w:color="auto"/>
        <w:left w:val="none" w:sz="0" w:space="0" w:color="auto"/>
        <w:bottom w:val="none" w:sz="0" w:space="0" w:color="auto"/>
        <w:right w:val="none" w:sz="0" w:space="0" w:color="auto"/>
      </w:divBdr>
    </w:div>
    <w:div w:id="1471825236">
      <w:bodyDiv w:val="1"/>
      <w:marLeft w:val="0"/>
      <w:marRight w:val="0"/>
      <w:marTop w:val="0"/>
      <w:marBottom w:val="0"/>
      <w:divBdr>
        <w:top w:val="none" w:sz="0" w:space="0" w:color="auto"/>
        <w:left w:val="none" w:sz="0" w:space="0" w:color="auto"/>
        <w:bottom w:val="none" w:sz="0" w:space="0" w:color="auto"/>
        <w:right w:val="none" w:sz="0" w:space="0" w:color="auto"/>
      </w:divBdr>
    </w:div>
    <w:div w:id="1476945806">
      <w:bodyDiv w:val="1"/>
      <w:marLeft w:val="0"/>
      <w:marRight w:val="0"/>
      <w:marTop w:val="0"/>
      <w:marBottom w:val="0"/>
      <w:divBdr>
        <w:top w:val="none" w:sz="0" w:space="0" w:color="auto"/>
        <w:left w:val="none" w:sz="0" w:space="0" w:color="auto"/>
        <w:bottom w:val="none" w:sz="0" w:space="0" w:color="auto"/>
        <w:right w:val="none" w:sz="0" w:space="0" w:color="auto"/>
      </w:divBdr>
    </w:div>
    <w:div w:id="1538228149">
      <w:bodyDiv w:val="1"/>
      <w:marLeft w:val="0"/>
      <w:marRight w:val="0"/>
      <w:marTop w:val="0"/>
      <w:marBottom w:val="0"/>
      <w:divBdr>
        <w:top w:val="none" w:sz="0" w:space="0" w:color="auto"/>
        <w:left w:val="none" w:sz="0" w:space="0" w:color="auto"/>
        <w:bottom w:val="none" w:sz="0" w:space="0" w:color="auto"/>
        <w:right w:val="none" w:sz="0" w:space="0" w:color="auto"/>
      </w:divBdr>
    </w:div>
    <w:div w:id="1614363705">
      <w:bodyDiv w:val="1"/>
      <w:marLeft w:val="0"/>
      <w:marRight w:val="0"/>
      <w:marTop w:val="0"/>
      <w:marBottom w:val="0"/>
      <w:divBdr>
        <w:top w:val="none" w:sz="0" w:space="0" w:color="auto"/>
        <w:left w:val="none" w:sz="0" w:space="0" w:color="auto"/>
        <w:bottom w:val="none" w:sz="0" w:space="0" w:color="auto"/>
        <w:right w:val="none" w:sz="0" w:space="0" w:color="auto"/>
      </w:divBdr>
    </w:div>
    <w:div w:id="1758206167">
      <w:bodyDiv w:val="1"/>
      <w:marLeft w:val="0"/>
      <w:marRight w:val="0"/>
      <w:marTop w:val="0"/>
      <w:marBottom w:val="0"/>
      <w:divBdr>
        <w:top w:val="none" w:sz="0" w:space="0" w:color="auto"/>
        <w:left w:val="none" w:sz="0" w:space="0" w:color="auto"/>
        <w:bottom w:val="none" w:sz="0" w:space="0" w:color="auto"/>
        <w:right w:val="none" w:sz="0" w:space="0" w:color="auto"/>
      </w:divBdr>
      <w:divsChild>
        <w:div w:id="787509626">
          <w:marLeft w:val="0"/>
          <w:marRight w:val="0"/>
          <w:marTop w:val="0"/>
          <w:marBottom w:val="0"/>
          <w:divBdr>
            <w:top w:val="none" w:sz="0" w:space="0" w:color="auto"/>
            <w:left w:val="none" w:sz="0" w:space="0" w:color="auto"/>
            <w:bottom w:val="none" w:sz="0" w:space="0" w:color="auto"/>
            <w:right w:val="none" w:sz="0" w:space="0" w:color="auto"/>
          </w:divBdr>
        </w:div>
        <w:div w:id="130904266">
          <w:marLeft w:val="0"/>
          <w:marRight w:val="0"/>
          <w:marTop w:val="0"/>
          <w:marBottom w:val="0"/>
          <w:divBdr>
            <w:top w:val="none" w:sz="0" w:space="0" w:color="auto"/>
            <w:left w:val="none" w:sz="0" w:space="0" w:color="auto"/>
            <w:bottom w:val="none" w:sz="0" w:space="0" w:color="auto"/>
            <w:right w:val="none" w:sz="0" w:space="0" w:color="auto"/>
          </w:divBdr>
        </w:div>
        <w:div w:id="369766388">
          <w:marLeft w:val="0"/>
          <w:marRight w:val="0"/>
          <w:marTop w:val="0"/>
          <w:marBottom w:val="0"/>
          <w:divBdr>
            <w:top w:val="none" w:sz="0" w:space="0" w:color="auto"/>
            <w:left w:val="none" w:sz="0" w:space="0" w:color="auto"/>
            <w:bottom w:val="none" w:sz="0" w:space="0" w:color="auto"/>
            <w:right w:val="none" w:sz="0" w:space="0" w:color="auto"/>
          </w:divBdr>
        </w:div>
        <w:div w:id="658114310">
          <w:marLeft w:val="0"/>
          <w:marRight w:val="0"/>
          <w:marTop w:val="0"/>
          <w:marBottom w:val="0"/>
          <w:divBdr>
            <w:top w:val="none" w:sz="0" w:space="0" w:color="auto"/>
            <w:left w:val="none" w:sz="0" w:space="0" w:color="auto"/>
            <w:bottom w:val="none" w:sz="0" w:space="0" w:color="auto"/>
            <w:right w:val="none" w:sz="0" w:space="0" w:color="auto"/>
          </w:divBdr>
        </w:div>
      </w:divsChild>
    </w:div>
    <w:div w:id="1793936470">
      <w:bodyDiv w:val="1"/>
      <w:marLeft w:val="0"/>
      <w:marRight w:val="0"/>
      <w:marTop w:val="0"/>
      <w:marBottom w:val="0"/>
      <w:divBdr>
        <w:top w:val="none" w:sz="0" w:space="0" w:color="auto"/>
        <w:left w:val="none" w:sz="0" w:space="0" w:color="auto"/>
        <w:bottom w:val="none" w:sz="0" w:space="0" w:color="auto"/>
        <w:right w:val="none" w:sz="0" w:space="0" w:color="auto"/>
      </w:divBdr>
    </w:div>
    <w:div w:id="1798909796">
      <w:bodyDiv w:val="1"/>
      <w:marLeft w:val="0"/>
      <w:marRight w:val="0"/>
      <w:marTop w:val="0"/>
      <w:marBottom w:val="0"/>
      <w:divBdr>
        <w:top w:val="none" w:sz="0" w:space="0" w:color="auto"/>
        <w:left w:val="none" w:sz="0" w:space="0" w:color="auto"/>
        <w:bottom w:val="none" w:sz="0" w:space="0" w:color="auto"/>
        <w:right w:val="none" w:sz="0" w:space="0" w:color="auto"/>
      </w:divBdr>
    </w:div>
    <w:div w:id="1867326170">
      <w:bodyDiv w:val="1"/>
      <w:marLeft w:val="0"/>
      <w:marRight w:val="0"/>
      <w:marTop w:val="0"/>
      <w:marBottom w:val="0"/>
      <w:divBdr>
        <w:top w:val="none" w:sz="0" w:space="0" w:color="auto"/>
        <w:left w:val="none" w:sz="0" w:space="0" w:color="auto"/>
        <w:bottom w:val="none" w:sz="0" w:space="0" w:color="auto"/>
        <w:right w:val="none" w:sz="0" w:space="0" w:color="auto"/>
      </w:divBdr>
      <w:divsChild>
        <w:div w:id="1679385983">
          <w:marLeft w:val="0"/>
          <w:marRight w:val="0"/>
          <w:marTop w:val="0"/>
          <w:marBottom w:val="0"/>
          <w:divBdr>
            <w:top w:val="none" w:sz="0" w:space="0" w:color="auto"/>
            <w:left w:val="none" w:sz="0" w:space="0" w:color="auto"/>
            <w:bottom w:val="none" w:sz="0" w:space="0" w:color="auto"/>
            <w:right w:val="none" w:sz="0" w:space="0" w:color="auto"/>
          </w:divBdr>
        </w:div>
        <w:div w:id="1852059646">
          <w:marLeft w:val="0"/>
          <w:marRight w:val="0"/>
          <w:marTop w:val="0"/>
          <w:marBottom w:val="0"/>
          <w:divBdr>
            <w:top w:val="none" w:sz="0" w:space="0" w:color="auto"/>
            <w:left w:val="none" w:sz="0" w:space="0" w:color="auto"/>
            <w:bottom w:val="none" w:sz="0" w:space="0" w:color="auto"/>
            <w:right w:val="none" w:sz="0" w:space="0" w:color="auto"/>
          </w:divBdr>
        </w:div>
        <w:div w:id="855117559">
          <w:marLeft w:val="0"/>
          <w:marRight w:val="0"/>
          <w:marTop w:val="0"/>
          <w:marBottom w:val="0"/>
          <w:divBdr>
            <w:top w:val="none" w:sz="0" w:space="0" w:color="auto"/>
            <w:left w:val="none" w:sz="0" w:space="0" w:color="auto"/>
            <w:bottom w:val="none" w:sz="0" w:space="0" w:color="auto"/>
            <w:right w:val="none" w:sz="0" w:space="0" w:color="auto"/>
          </w:divBdr>
        </w:div>
        <w:div w:id="820924541">
          <w:marLeft w:val="0"/>
          <w:marRight w:val="0"/>
          <w:marTop w:val="0"/>
          <w:marBottom w:val="0"/>
          <w:divBdr>
            <w:top w:val="none" w:sz="0" w:space="0" w:color="auto"/>
            <w:left w:val="none" w:sz="0" w:space="0" w:color="auto"/>
            <w:bottom w:val="none" w:sz="0" w:space="0" w:color="auto"/>
            <w:right w:val="none" w:sz="0" w:space="0" w:color="auto"/>
          </w:divBdr>
        </w:div>
      </w:divsChild>
    </w:div>
    <w:div w:id="1891721978">
      <w:bodyDiv w:val="1"/>
      <w:marLeft w:val="0"/>
      <w:marRight w:val="0"/>
      <w:marTop w:val="0"/>
      <w:marBottom w:val="0"/>
      <w:divBdr>
        <w:top w:val="none" w:sz="0" w:space="0" w:color="auto"/>
        <w:left w:val="none" w:sz="0" w:space="0" w:color="auto"/>
        <w:bottom w:val="none" w:sz="0" w:space="0" w:color="auto"/>
        <w:right w:val="none" w:sz="0" w:space="0" w:color="auto"/>
      </w:divBdr>
    </w:div>
    <w:div w:id="1945258744">
      <w:bodyDiv w:val="1"/>
      <w:marLeft w:val="0"/>
      <w:marRight w:val="0"/>
      <w:marTop w:val="0"/>
      <w:marBottom w:val="0"/>
      <w:divBdr>
        <w:top w:val="none" w:sz="0" w:space="0" w:color="auto"/>
        <w:left w:val="none" w:sz="0" w:space="0" w:color="auto"/>
        <w:bottom w:val="none" w:sz="0" w:space="0" w:color="auto"/>
        <w:right w:val="none" w:sz="0" w:space="0" w:color="auto"/>
      </w:divBdr>
    </w:div>
    <w:div w:id="1952976186">
      <w:bodyDiv w:val="1"/>
      <w:marLeft w:val="0"/>
      <w:marRight w:val="0"/>
      <w:marTop w:val="0"/>
      <w:marBottom w:val="0"/>
      <w:divBdr>
        <w:top w:val="none" w:sz="0" w:space="0" w:color="auto"/>
        <w:left w:val="none" w:sz="0" w:space="0" w:color="auto"/>
        <w:bottom w:val="none" w:sz="0" w:space="0" w:color="auto"/>
        <w:right w:val="none" w:sz="0" w:space="0" w:color="auto"/>
      </w:divBdr>
    </w:div>
    <w:div w:id="2025863753">
      <w:bodyDiv w:val="1"/>
      <w:marLeft w:val="0"/>
      <w:marRight w:val="0"/>
      <w:marTop w:val="0"/>
      <w:marBottom w:val="0"/>
      <w:divBdr>
        <w:top w:val="none" w:sz="0" w:space="0" w:color="auto"/>
        <w:left w:val="none" w:sz="0" w:space="0" w:color="auto"/>
        <w:bottom w:val="none" w:sz="0" w:space="0" w:color="auto"/>
        <w:right w:val="none" w:sz="0" w:space="0" w:color="auto"/>
      </w:divBdr>
    </w:div>
    <w:div w:id="2040399392">
      <w:bodyDiv w:val="1"/>
      <w:marLeft w:val="0"/>
      <w:marRight w:val="0"/>
      <w:marTop w:val="0"/>
      <w:marBottom w:val="0"/>
      <w:divBdr>
        <w:top w:val="none" w:sz="0" w:space="0" w:color="auto"/>
        <w:left w:val="none" w:sz="0" w:space="0" w:color="auto"/>
        <w:bottom w:val="none" w:sz="0" w:space="0" w:color="auto"/>
        <w:right w:val="none" w:sz="0" w:space="0" w:color="auto"/>
      </w:divBdr>
    </w:div>
    <w:div w:id="2064794732">
      <w:bodyDiv w:val="1"/>
      <w:marLeft w:val="0"/>
      <w:marRight w:val="0"/>
      <w:marTop w:val="0"/>
      <w:marBottom w:val="0"/>
      <w:divBdr>
        <w:top w:val="none" w:sz="0" w:space="0" w:color="auto"/>
        <w:left w:val="none" w:sz="0" w:space="0" w:color="auto"/>
        <w:bottom w:val="none" w:sz="0" w:space="0" w:color="auto"/>
        <w:right w:val="none" w:sz="0" w:space="0" w:color="auto"/>
      </w:divBdr>
    </w:div>
    <w:div w:id="2111271702">
      <w:bodyDiv w:val="1"/>
      <w:marLeft w:val="0"/>
      <w:marRight w:val="0"/>
      <w:marTop w:val="0"/>
      <w:marBottom w:val="0"/>
      <w:divBdr>
        <w:top w:val="none" w:sz="0" w:space="0" w:color="auto"/>
        <w:left w:val="none" w:sz="0" w:space="0" w:color="auto"/>
        <w:bottom w:val="none" w:sz="0" w:space="0" w:color="auto"/>
        <w:right w:val="none" w:sz="0" w:space="0" w:color="auto"/>
      </w:divBdr>
    </w:div>
    <w:div w:id="21180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D6D32-34F4-45B2-BB1F-CF651442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Selime</dc:creator>
  <cp:lastModifiedBy>Selime</cp:lastModifiedBy>
  <cp:revision>14</cp:revision>
  <dcterms:created xsi:type="dcterms:W3CDTF">2024-04-16T19:17:00Z</dcterms:created>
  <dcterms:modified xsi:type="dcterms:W3CDTF">2024-04-17T08:58:00Z</dcterms:modified>
</cp:coreProperties>
</file>