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F14B" w14:textId="77777777" w:rsidR="00BA163A" w:rsidRPr="00BA163A" w:rsidRDefault="00BA163A" w:rsidP="00BA163A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163A">
        <w:rPr>
          <w:rFonts w:ascii="Times New Roman" w:hAnsi="Times New Roman" w:cs="Times New Roman"/>
          <w:b/>
          <w:sz w:val="36"/>
          <w:szCs w:val="36"/>
        </w:rPr>
        <w:t xml:space="preserve">Использование интерактивных приемов и методов </w:t>
      </w:r>
    </w:p>
    <w:p w14:paraId="47319F70" w14:textId="77777777" w:rsidR="00BA163A" w:rsidRPr="00BA163A" w:rsidRDefault="00BA163A" w:rsidP="00BA163A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163A">
        <w:rPr>
          <w:rFonts w:ascii="Times New Roman" w:hAnsi="Times New Roman" w:cs="Times New Roman"/>
          <w:b/>
          <w:sz w:val="36"/>
          <w:szCs w:val="36"/>
        </w:rPr>
        <w:t>на уроках физической культуры</w:t>
      </w:r>
    </w:p>
    <w:p w14:paraId="55BE79AE" w14:textId="77777777" w:rsidR="00BA163A" w:rsidRDefault="00BA163A" w:rsidP="00CF6A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4EFAEE" w14:textId="4557EC76" w:rsidR="00BA163A" w:rsidRPr="00BA163A" w:rsidRDefault="00BA163A" w:rsidP="00CF6A2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63A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BA163A">
        <w:rPr>
          <w:rFonts w:ascii="Times New Roman" w:hAnsi="Times New Roman" w:cs="Times New Roman"/>
          <w:b/>
          <w:sz w:val="28"/>
          <w:szCs w:val="28"/>
        </w:rPr>
        <w:t>Арушанян</w:t>
      </w:r>
      <w:proofErr w:type="spellEnd"/>
      <w:r w:rsidRPr="00BA163A">
        <w:rPr>
          <w:rFonts w:ascii="Times New Roman" w:hAnsi="Times New Roman" w:cs="Times New Roman"/>
          <w:b/>
          <w:sz w:val="28"/>
          <w:szCs w:val="28"/>
        </w:rPr>
        <w:t xml:space="preserve"> А. Р., учитель физической кул</w:t>
      </w:r>
      <w:r w:rsidR="007A62C0">
        <w:rPr>
          <w:rFonts w:ascii="Times New Roman" w:hAnsi="Times New Roman" w:cs="Times New Roman"/>
          <w:b/>
          <w:sz w:val="28"/>
          <w:szCs w:val="28"/>
        </w:rPr>
        <w:t>ь</w:t>
      </w:r>
      <w:r w:rsidRPr="00BA163A">
        <w:rPr>
          <w:rFonts w:ascii="Times New Roman" w:hAnsi="Times New Roman" w:cs="Times New Roman"/>
          <w:b/>
          <w:sz w:val="28"/>
          <w:szCs w:val="28"/>
        </w:rPr>
        <w:t>туры МОУ «Тереньгульский лицей при УлГТУ»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BFD3374" w14:textId="77777777" w:rsidR="006932AA" w:rsidRPr="00CF6A25" w:rsidRDefault="000315F1" w:rsidP="00CF6A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A25">
        <w:rPr>
          <w:rFonts w:ascii="Times New Roman" w:hAnsi="Times New Roman" w:cs="Times New Roman"/>
          <w:sz w:val="28"/>
          <w:szCs w:val="28"/>
        </w:rPr>
        <w:t xml:space="preserve">Введение Федеральных государственных образовательных стандартов требует значительных изменений в организации образовательной деятельности по все предметам, в том числе и по физической культуре. Продиктовано это </w:t>
      </w:r>
      <w:r w:rsidR="00CF6A25" w:rsidRPr="00CF6A25">
        <w:rPr>
          <w:rFonts w:ascii="Times New Roman" w:hAnsi="Times New Roman" w:cs="Times New Roman"/>
          <w:sz w:val="28"/>
          <w:szCs w:val="28"/>
        </w:rPr>
        <w:t>новыми целями и задачами преподавания.</w:t>
      </w:r>
    </w:p>
    <w:p w14:paraId="3BABF5C8" w14:textId="77777777" w:rsidR="00CF6A25" w:rsidRDefault="006E0984" w:rsidP="006E098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0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Результатами обучения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физической культуре </w:t>
      </w:r>
      <w:r w:rsidRPr="006E0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должны стать личностные, метапредметные и предметные достижения учащихся, формируемые посредством освоения физкультурной деятельности, в т. ч. универсальных учебных действий.</w:t>
      </w:r>
    </w:p>
    <w:p w14:paraId="4F00D13F" w14:textId="77777777" w:rsidR="006E0984" w:rsidRDefault="006E0984" w:rsidP="006E098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0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же построить современный урок физической культуры? Как сделать так, чтобы урок не только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способствовал формир</w:t>
      </w:r>
      <w:r w:rsidRPr="006E0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ованию умений и накоплению знаний, значимость которых невозможно оспорить, но чтобы все, что происходит на уроке, вызывало у детей искренний интерес, формировало их творческое сознание?</w:t>
      </w:r>
    </w:p>
    <w:p w14:paraId="6D6844B0" w14:textId="77777777" w:rsidR="006E0984" w:rsidRDefault="006E0984" w:rsidP="006E098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Аксиомой звучит уже фраза о том, что современный урок (неважно по какому предмету) – это урок, организованный на системно-деятельностном подходе. Только в совместной деятельности, обучая друг друга, учащиеся действительно усваивают то, что необходимо, и этот процесс им интересен. В этой ситуации на помощь учителю физической культуры приходят интерактивные приемы обучения. </w:t>
      </w:r>
    </w:p>
    <w:p w14:paraId="541FF5DE" w14:textId="77777777" w:rsidR="006E0984" w:rsidRDefault="006E0984" w:rsidP="006E098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984">
        <w:rPr>
          <w:rFonts w:ascii="Times New Roman" w:hAnsi="Times New Roman" w:cs="Times New Roman"/>
          <w:color w:val="000000"/>
          <w:sz w:val="28"/>
          <w:szCs w:val="28"/>
        </w:rPr>
        <w:t>Суть интерактивного обучения состоит в том, что учебный процесс организован таким образом, что практически все обучающиеся оказываются вовлеченными в процесс познания, они имеют возможность понимать и рефлектировать по поводу того, что они знают и думают.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Учитель не дает конкретных решений, он создает ситуацию, побуждающую учащихся думать, искать выход, решать проблемную ситуацию.</w:t>
      </w:r>
    </w:p>
    <w:p w14:paraId="69282F12" w14:textId="77777777" w:rsidR="000A4987" w:rsidRDefault="000A4987" w:rsidP="006E098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 необходимо еще и потому, что в современной школе, к сожалению учащиеся имеют значительные различия в уровне физической подготовленности. В связи с этим учитель обязан работать как над развитием «отстающих» качеств, так и над развитием «ведущих» физических качеств, а это требует дифференцированного подхода. И Интерактивные приемы и методы приходят учителя на помощь.</w:t>
      </w:r>
    </w:p>
    <w:p w14:paraId="45A2B52F" w14:textId="77777777" w:rsidR="006E0984" w:rsidRDefault="006E0984" w:rsidP="006E098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 же все это осуществляется на практике?</w:t>
      </w:r>
      <w:r w:rsidR="000A4987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Предлагаю несколько приемов, которые использую на уроках физической культуры в средних классах.</w:t>
      </w:r>
    </w:p>
    <w:p w14:paraId="0E0D9848" w14:textId="77777777" w:rsidR="000A4987" w:rsidRDefault="000A4987" w:rsidP="006E098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изучении раздела «Гимнастика» использую творческие задания. Для этого делю учащихся на группы, в которые включаю учеников с разным уровнем подготовки, раздаю им карточки с набором акробатических упражнений и предлагаю  им составить комбинацию. После составления комбинации в группе идет ее отработка. Ученик-консультант работает с учащимися, испытывающими трудности при выполнении каких-либо упражнений. Затем каждая группа показывает свои комбинации, класс оценивает. Как показывает практика, дети оценивают довольно объективно, самое главное научить их всегда начинать с положительных моментов</w:t>
      </w:r>
      <w:r w:rsidR="00AB6520">
        <w:rPr>
          <w:rFonts w:ascii="Times New Roman" w:hAnsi="Times New Roman" w:cs="Times New Roman"/>
          <w:color w:val="000000"/>
          <w:sz w:val="28"/>
          <w:szCs w:val="28"/>
        </w:rPr>
        <w:t>, чтобы не возникало конфликтов.</w:t>
      </w:r>
    </w:p>
    <w:p w14:paraId="3A97AB38" w14:textId="77777777" w:rsidR="00AB6520" w:rsidRDefault="00AB6520" w:rsidP="006E098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при изучении раздела «Гимнастика» предлагаю учащимся работать в группе по плану. План работы в группе они разрабатываю сами. Если группа затрудняется, можно предложить  им неполный или неправильный план, так учащимся будет легче построить свою деятельность.</w:t>
      </w:r>
    </w:p>
    <w:p w14:paraId="67904B7F" w14:textId="77777777" w:rsidR="00AB6520" w:rsidRDefault="00AB6520" w:rsidP="006E098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использовании данных видов работы учитель играет роль консульта</w:t>
      </w:r>
      <w:r w:rsidR="0063367B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63367B">
        <w:rPr>
          <w:rFonts w:ascii="Times New Roman" w:hAnsi="Times New Roman" w:cs="Times New Roman"/>
          <w:color w:val="000000"/>
          <w:sz w:val="28"/>
          <w:szCs w:val="28"/>
        </w:rPr>
        <w:t>, но активно в процесс не вмешивается. Давая возможность «сильным» ученикам обучать менее подготовленных.</w:t>
      </w:r>
    </w:p>
    <w:p w14:paraId="25AD4445" w14:textId="77777777" w:rsidR="0063367B" w:rsidRDefault="0063367B" w:rsidP="006E098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5-6 классах использую игровые технологии, квесты, когда учащиеся переходят от задания к заданию. Важно правильно его выполнить, эффективно организовать свою деятельность, участвовать должны обязательно все члены группы. Выигрывает команда, которая быстро и безошибочно выполняет все упражнения.</w:t>
      </w:r>
    </w:p>
    <w:p w14:paraId="0320CB95" w14:textId="77777777" w:rsidR="00BA163A" w:rsidRDefault="00BA163A" w:rsidP="006E098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учащихся 5-6 классов также очень интересными являются сюжетные элементы на уроках. При проведении разминки прошу детей представить , что они оказались в лесу, наклоняясь, они ищут съедобные грибы, или на болоте, и, чтобы не замочить ноги, учащиеся должны прыгать только по кочкам.</w:t>
      </w:r>
    </w:p>
    <w:p w14:paraId="1C2ED5AB" w14:textId="77777777" w:rsidR="00BA163A" w:rsidRDefault="00BA163A" w:rsidP="00BA163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старших классах практикую видеосъемку фрагментов уроков. Особенно это эффективно при изучении раздела «Волейбол». Снимаем фрагмент игры, а затем с учащимися просматриваем, анализируем ошибки, отмечаем положительные моменты. Учащимся очень нравится такая форма работы.</w:t>
      </w:r>
    </w:p>
    <w:p w14:paraId="4BC7BFFD" w14:textId="77777777" w:rsidR="00BA163A" w:rsidRPr="000F361F" w:rsidRDefault="00BA163A" w:rsidP="00BA163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заключение хочется отметить, какие бы формы и приемы работы не использовал учитель – самое главное </w:t>
      </w:r>
      <w:r w:rsidRPr="000F3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создание   ситуации успеха. </w:t>
      </w:r>
    </w:p>
    <w:p w14:paraId="491D2699" w14:textId="77777777" w:rsidR="00BA163A" w:rsidRDefault="00BA163A" w:rsidP="00BA163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61F">
        <w:rPr>
          <w:rFonts w:ascii="Times New Roman" w:hAnsi="Times New Roman" w:cs="Times New Roman"/>
          <w:sz w:val="28"/>
          <w:szCs w:val="28"/>
          <w:shd w:val="clear" w:color="auto" w:fill="FFFFFF"/>
        </w:rPr>
        <w:t>Наша главная задача – привлечь каждого ученика к исследованию своего организма, к пониманию потенциала, заложенного в нем. Учитель физической культуры должен помочь детям раскрыть свои возможности.</w:t>
      </w:r>
      <w:r w:rsidRPr="000F361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E5EA5AD" w14:textId="77777777" w:rsidR="006E0984" w:rsidRPr="006E0984" w:rsidRDefault="006E0984" w:rsidP="006E09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0984" w:rsidRPr="006E0984" w:rsidSect="00CF6A2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5F1"/>
    <w:rsid w:val="000315F1"/>
    <w:rsid w:val="000A4987"/>
    <w:rsid w:val="0063367B"/>
    <w:rsid w:val="006932AA"/>
    <w:rsid w:val="006E0984"/>
    <w:rsid w:val="007A62C0"/>
    <w:rsid w:val="00AB6520"/>
    <w:rsid w:val="00BA163A"/>
    <w:rsid w:val="00C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5D04"/>
  <w15:docId w15:val="{01043612-C443-4DA7-AD14-087FE132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6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2019-02-02T05:41:00Z</dcterms:created>
  <dcterms:modified xsi:type="dcterms:W3CDTF">2024-04-07T10:03:00Z</dcterms:modified>
</cp:coreProperties>
</file>