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AA" w:rsidRDefault="002E6DAA" w:rsidP="002E6DAA">
      <w:pPr>
        <w:pStyle w:val="sc-fwgvwq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flkpti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</w:pPr>
      <w:r>
        <w:rPr>
          <w:rStyle w:val="sc-flkpti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  <w:t xml:space="preserve"> МАДОУ </w:t>
      </w:r>
      <w:proofErr w:type="spellStart"/>
      <w:r>
        <w:rPr>
          <w:rStyle w:val="sc-flkpti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  <w:t>д</w:t>
      </w:r>
      <w:proofErr w:type="spellEnd"/>
      <w:r>
        <w:rPr>
          <w:rStyle w:val="sc-flkpti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  <w:t>/</w:t>
      </w:r>
      <w:proofErr w:type="gramStart"/>
      <w:r>
        <w:rPr>
          <w:rStyle w:val="sc-flkpti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  <w:t>с</w:t>
      </w:r>
      <w:r>
        <w:rPr>
          <w:rStyle w:val="sc-flkpti"/>
          <w:rFonts w:ascii="inherit" w:hAnsi="inherit" w:cs="Courier New" w:hint="eastAsia"/>
          <w:b/>
          <w:color w:val="080808"/>
          <w:spacing w:val="-5"/>
          <w:sz w:val="27"/>
          <w:szCs w:val="27"/>
          <w:bdr w:val="none" w:sz="0" w:space="0" w:color="auto" w:frame="1"/>
        </w:rPr>
        <w:t>»</w:t>
      </w:r>
      <w:proofErr w:type="gramEnd"/>
      <w:r>
        <w:rPr>
          <w:rStyle w:val="sc-flkpti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  <w:t>Детство</w:t>
      </w:r>
      <w:r>
        <w:rPr>
          <w:rStyle w:val="sc-flkpti"/>
          <w:rFonts w:ascii="inherit" w:hAnsi="inherit" w:cs="Courier New" w:hint="eastAsia"/>
          <w:b/>
          <w:color w:val="080808"/>
          <w:spacing w:val="-5"/>
          <w:sz w:val="27"/>
          <w:szCs w:val="27"/>
          <w:bdr w:val="none" w:sz="0" w:space="0" w:color="auto" w:frame="1"/>
        </w:rPr>
        <w:t>»</w:t>
      </w:r>
      <w:r>
        <w:rPr>
          <w:rStyle w:val="sc-flkpti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  <w:t xml:space="preserve"> СП- </w:t>
      </w:r>
      <w:proofErr w:type="spellStart"/>
      <w:r>
        <w:rPr>
          <w:rStyle w:val="sc-flkpti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  <w:t>д</w:t>
      </w:r>
      <w:proofErr w:type="spellEnd"/>
      <w:r>
        <w:rPr>
          <w:rStyle w:val="sc-flkpti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  <w:t>/с №204</w:t>
      </w:r>
    </w:p>
    <w:p w:rsidR="002E6DAA" w:rsidRDefault="002E6DAA" w:rsidP="002E6DAA">
      <w:pPr>
        <w:pStyle w:val="sc-fwgvwq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flkpti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</w:pPr>
      <w:r>
        <w:rPr>
          <w:rStyle w:val="sc-flkpti"/>
          <w:rFonts w:ascii="inherit" w:hAnsi="inherit" w:cs="Courier New" w:hint="eastAsia"/>
          <w:b/>
          <w:color w:val="080808"/>
          <w:spacing w:val="-5"/>
          <w:sz w:val="27"/>
          <w:szCs w:val="27"/>
          <w:bdr w:val="none" w:sz="0" w:space="0" w:color="auto" w:frame="1"/>
        </w:rPr>
        <w:t>Г</w:t>
      </w:r>
      <w:r>
        <w:rPr>
          <w:rStyle w:val="sc-flkpti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  <w:t xml:space="preserve">. Нижний Тагил, </w:t>
      </w:r>
      <w:proofErr w:type="gramStart"/>
      <w:r>
        <w:rPr>
          <w:rStyle w:val="sc-flkpti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  <w:t>Свердловская</w:t>
      </w:r>
      <w:proofErr w:type="gramEnd"/>
      <w:r>
        <w:rPr>
          <w:rStyle w:val="sc-flkpti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sc-flkpti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  <w:t>олбасть</w:t>
      </w:r>
      <w:proofErr w:type="spellEnd"/>
    </w:p>
    <w:p w:rsidR="002E6DAA" w:rsidRDefault="002E6DAA" w:rsidP="002E6DAA">
      <w:pPr>
        <w:pStyle w:val="sc-fwgvwq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flkpti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</w:pPr>
      <w:r>
        <w:rPr>
          <w:rStyle w:val="sc-flkpti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  <w:t>Шадрина Татьяна Юрьевна</w:t>
      </w:r>
    </w:p>
    <w:p w:rsidR="002E6DAA" w:rsidRDefault="002E6DAA" w:rsidP="002E6DAA">
      <w:pPr>
        <w:pStyle w:val="sc-fwgvwq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flkpti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</w:pPr>
    </w:p>
    <w:p w:rsidR="002E6DAA" w:rsidRDefault="002E6DAA" w:rsidP="002E6DAA">
      <w:pPr>
        <w:pStyle w:val="sc-fwgvwq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flkpti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</w:pPr>
      <w:r>
        <w:rPr>
          <w:rStyle w:val="sc-flkpti"/>
          <w:rFonts w:ascii="inherit" w:hAnsi="inherit" w:cs="Courier New" w:hint="eastAsia"/>
          <w:b/>
          <w:color w:val="080808"/>
          <w:spacing w:val="-5"/>
          <w:sz w:val="27"/>
          <w:szCs w:val="27"/>
          <w:bdr w:val="none" w:sz="0" w:space="0" w:color="auto" w:frame="1"/>
        </w:rPr>
        <w:t>С</w:t>
      </w:r>
      <w:r>
        <w:rPr>
          <w:rStyle w:val="sc-flkpti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  <w:t xml:space="preserve">татья </w:t>
      </w:r>
    </w:p>
    <w:p w:rsidR="002E6DAA" w:rsidRDefault="002E6DAA" w:rsidP="002E6DAA">
      <w:pPr>
        <w:pStyle w:val="sc-fwgvwq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Style w:val="sc-flkpti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</w:pPr>
      <w:r w:rsidRPr="002E6DAA">
        <w:rPr>
          <w:rStyle w:val="sc-flkpti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  <w:t>Рисование как средство развития познавательной деятельности у детей</w:t>
      </w:r>
    </w:p>
    <w:p w:rsidR="002E6DAA" w:rsidRDefault="002E6DAA" w:rsidP="002E6DAA">
      <w:pPr>
        <w:pStyle w:val="sc-fwgvwq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Style w:val="sc-flkpti"/>
          <w:rFonts w:ascii="inherit" w:hAnsi="inherit" w:cs="Courier New"/>
          <w:b/>
          <w:color w:val="080808"/>
          <w:spacing w:val="-5"/>
          <w:sz w:val="27"/>
          <w:szCs w:val="27"/>
          <w:bdr w:val="none" w:sz="0" w:space="0" w:color="auto" w:frame="1"/>
        </w:rPr>
      </w:pPr>
    </w:p>
    <w:p w:rsidR="002E6DAA" w:rsidRPr="002E6DAA" w:rsidRDefault="002E6DAA" w:rsidP="002E6DAA">
      <w:pPr>
        <w:pStyle w:val="sc-fwgvwq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textAlignment w:val="baseline"/>
        <w:rPr>
          <w:rStyle w:val="sc-flkpti"/>
          <w:rFonts w:ascii="inherit" w:hAnsi="inherit" w:cs="Courier New"/>
          <w:b/>
          <w:spacing w:val="-5"/>
          <w:sz w:val="27"/>
          <w:szCs w:val="27"/>
          <w:bdr w:val="none" w:sz="0" w:space="0" w:color="auto" w:frame="1"/>
        </w:rPr>
      </w:pPr>
      <w:r w:rsidRPr="002E6DAA">
        <w:rPr>
          <w:rFonts w:ascii="Arial" w:hAnsi="Arial" w:cs="Arial"/>
          <w:b/>
          <w:bCs/>
          <w:i/>
          <w:iCs/>
          <w:shd w:val="clear" w:color="auto" w:fill="F6F9FA"/>
        </w:rPr>
        <w:t>"Истоки способностей и дарования детей — на кончиках их пальцев. От пальцев, образно говоря, идут тончайшие нити — ручейки, которые питают источник творческой мысли. Другими словами, чем больше мастерства в детской руке, тем умнее ребенок", — утверждал В.А.Сухомлинский.</w:t>
      </w:r>
    </w:p>
    <w:p w:rsidR="002E6DAA" w:rsidRPr="002E6DAA" w:rsidRDefault="002E6DAA" w:rsidP="002E6DAA">
      <w:pPr>
        <w:pStyle w:val="sc-fwgvwq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Fonts w:ascii="inherit" w:hAnsi="inherit" w:cs="Courier New"/>
          <w:b/>
          <w:color w:val="080808"/>
          <w:spacing w:val="-5"/>
          <w:sz w:val="27"/>
          <w:szCs w:val="27"/>
        </w:rPr>
      </w:pPr>
    </w:p>
    <w:p w:rsidR="002E6DAA" w:rsidRDefault="002E6DAA" w:rsidP="002E6DAA">
      <w:pPr>
        <w:pStyle w:val="sc-fwgvwq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textAlignment w:val="baseline"/>
        <w:rPr>
          <w:rFonts w:ascii="inherit" w:hAnsi="inherit" w:cs="Courier New"/>
          <w:color w:val="080808"/>
          <w:spacing w:val="-5"/>
          <w:sz w:val="27"/>
          <w:szCs w:val="27"/>
        </w:rPr>
      </w:pPr>
      <w:r>
        <w:rPr>
          <w:rStyle w:val="sc-flkpti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Рисование является одним из самых интересных и увлекательных занятий для детей дошкольного возраста. Этот вид деятельности имеет огромное значение для развития ребенка, поскольку способствует формированию многих важных навыков и качеств. Одним из ключевых аспектов рисования является его влияние на познавательную деятельность детей.</w:t>
      </w:r>
    </w:p>
    <w:p w:rsidR="002E6DAA" w:rsidRDefault="002E6DAA" w:rsidP="002E6DAA">
      <w:pPr>
        <w:pStyle w:val="sc-fwgvwq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textAlignment w:val="baseline"/>
        <w:rPr>
          <w:rFonts w:ascii="inherit" w:hAnsi="inherit" w:cs="Courier New"/>
          <w:color w:val="080808"/>
          <w:spacing w:val="-5"/>
          <w:sz w:val="27"/>
          <w:szCs w:val="27"/>
        </w:rPr>
      </w:pPr>
      <w:r>
        <w:rPr>
          <w:rStyle w:val="sc-flkpti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Во-первых, рисование способствует развитию воображения и творчества. Ребенок, занимаясь этим видом деятельности, начинает видеть окружающий мир по-новому, открывает для себя новые возможности и идеи. Благодаря этому, он становится более </w:t>
      </w:r>
      <w:proofErr w:type="spellStart"/>
      <w:r>
        <w:rPr>
          <w:rStyle w:val="sc-flkpti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креативным</w:t>
      </w:r>
      <w:proofErr w:type="spellEnd"/>
      <w:r>
        <w:rPr>
          <w:rStyle w:val="sc-flkpti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 xml:space="preserve"> и открытым для новых впечатлений.</w:t>
      </w:r>
    </w:p>
    <w:p w:rsidR="002E6DAA" w:rsidRDefault="002E6DAA" w:rsidP="002E6DAA">
      <w:pPr>
        <w:pStyle w:val="sc-fwgvwq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textAlignment w:val="baseline"/>
        <w:rPr>
          <w:rFonts w:ascii="inherit" w:hAnsi="inherit" w:cs="Courier New"/>
          <w:color w:val="080808"/>
          <w:spacing w:val="-5"/>
          <w:sz w:val="27"/>
          <w:szCs w:val="27"/>
        </w:rPr>
      </w:pPr>
      <w:r>
        <w:rPr>
          <w:rStyle w:val="sc-flkpti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Во-вторых, рисование помогает развивать память и мышление. Ребенок, создавая различные образы и композиции, запоминает формы, цвета, размеры объектов. Кроме того, он учится анализировать и синтезировать информацию, находить взаимосвязи между различными элементами.</w:t>
      </w:r>
    </w:p>
    <w:p w:rsidR="002E6DAA" w:rsidRDefault="002E6DAA" w:rsidP="002E6DAA">
      <w:pPr>
        <w:pStyle w:val="sc-fwgvwq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textAlignment w:val="baseline"/>
        <w:rPr>
          <w:rFonts w:ascii="inherit" w:hAnsi="inherit" w:cs="Courier New"/>
          <w:color w:val="080808"/>
          <w:spacing w:val="-5"/>
          <w:sz w:val="27"/>
          <w:szCs w:val="27"/>
        </w:rPr>
      </w:pPr>
      <w:r>
        <w:rPr>
          <w:rStyle w:val="sc-flkpti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В-третьих, рисование способствует развитию мелкой моторики рук. Ребенок, работая с карандашами, кистями и другими инструментами, учится контролировать свои движения, координировать их. Это, в свою очередь, положительно влияет на развитие мозга и нервной системы.</w:t>
      </w:r>
    </w:p>
    <w:p w:rsidR="002E6DAA" w:rsidRDefault="002E6DAA" w:rsidP="002E6DAA">
      <w:pPr>
        <w:pStyle w:val="sc-fwgvwq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textAlignment w:val="baseline"/>
        <w:rPr>
          <w:rFonts w:ascii="inherit" w:hAnsi="inherit" w:cs="Courier New"/>
          <w:color w:val="080808"/>
          <w:spacing w:val="-5"/>
          <w:sz w:val="27"/>
          <w:szCs w:val="27"/>
        </w:rPr>
      </w:pPr>
      <w:r>
        <w:rPr>
          <w:rStyle w:val="sc-flkpti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Наконец, рисование помогает развивать социальные навыки. Ребенок, общаясь с другими детьми и взрослыми во время занятий, учится слушать и понимать других людей, выражать свои мысли и чувства.</w:t>
      </w:r>
    </w:p>
    <w:p w:rsidR="002E6DAA" w:rsidRDefault="002E6DAA" w:rsidP="002E6DAA">
      <w:pPr>
        <w:pStyle w:val="sc-fwgvwq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textAlignment w:val="baseline"/>
        <w:rPr>
          <w:rFonts w:ascii="inherit" w:hAnsi="inherit" w:cs="Courier New"/>
          <w:color w:val="080808"/>
          <w:spacing w:val="-5"/>
          <w:sz w:val="27"/>
          <w:szCs w:val="27"/>
        </w:rPr>
      </w:pPr>
      <w:r>
        <w:rPr>
          <w:rStyle w:val="sc-flkpti"/>
          <w:rFonts w:ascii="inherit" w:hAnsi="inherit" w:cs="Courier New"/>
          <w:color w:val="080808"/>
          <w:spacing w:val="-5"/>
          <w:sz w:val="27"/>
          <w:szCs w:val="27"/>
          <w:bdr w:val="none" w:sz="0" w:space="0" w:color="auto" w:frame="1"/>
        </w:rPr>
        <w:t>Таким образом, рисование является мощным средством развития познавательной деятельности у детей. Оно помогает формировать важные навыки и качества, которые необходимы для успешной адаптации в обществе.</w:t>
      </w:r>
    </w:p>
    <w:p w:rsidR="005701D2" w:rsidRPr="002E6DAA" w:rsidRDefault="005701D2" w:rsidP="002E6DAA">
      <w:pPr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</w:p>
    <w:sectPr w:rsidR="005701D2" w:rsidRPr="002E6DAA" w:rsidSect="00A040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E6DAA"/>
    <w:rsid w:val="000F0493"/>
    <w:rsid w:val="002E6DAA"/>
    <w:rsid w:val="005701D2"/>
    <w:rsid w:val="00A040D8"/>
    <w:rsid w:val="00A9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fwgvwq">
    <w:name w:val="sc-fwgvwq"/>
    <w:basedOn w:val="a"/>
    <w:rsid w:val="002E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flkpti">
    <w:name w:val="sc-flkpti"/>
    <w:basedOn w:val="a0"/>
    <w:rsid w:val="002E6D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шадрина</dc:creator>
  <cp:lastModifiedBy>татьяна шадрина</cp:lastModifiedBy>
  <cp:revision>2</cp:revision>
  <dcterms:created xsi:type="dcterms:W3CDTF">2024-04-07T07:55:00Z</dcterms:created>
  <dcterms:modified xsi:type="dcterms:W3CDTF">2024-04-07T08:02:00Z</dcterms:modified>
</cp:coreProperties>
</file>