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center"/>
        <w:rPr>
          <w:rStyle w:val="9"/>
          <w:b/>
          <w:bCs/>
          <w:sz w:val="52"/>
          <w:szCs w:val="52"/>
        </w:rPr>
      </w:pPr>
      <w:r>
        <w:rPr>
          <w:rStyle w:val="9"/>
          <w:b/>
          <w:bCs/>
          <w:sz w:val="52"/>
          <w:szCs w:val="52"/>
        </w:rPr>
        <w:t>«Папа, мама, я - спортивная семья»</w:t>
      </w:r>
    </w:p>
    <w:p>
      <w:pPr>
        <w:pStyle w:val="8"/>
        <w:shd w:val="clear" w:color="auto" w:fill="FFFFFF"/>
        <w:spacing w:before="0" w:beforeAutospacing="0" w:after="0" w:afterAutospacing="0"/>
        <w:jc w:val="left"/>
        <w:rPr>
          <w:rStyle w:val="9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Актуальность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ru-RU"/>
        </w:rPr>
        <w:t>: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семейно-спортивного праздника «Мама, папа и я – спортивная семья» в том, что данное мероприятие имеет огромное значение для укрепления взаимоотношений в семье, здоровья подрастающего поколения, его физического развития и физической подготовки, воспитывает волю, выносливость, дисциплинированность и упорство в достижении поставленной цели, а атмосфера праздника наполнена позитивными эмоциями детей и родителей.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Проведение совместно с родителями спортивных мероприятий, особенно в младшем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до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школьном возрасте, когда детям так важен их пример в приверженности к здоровому образу жизни, самым благоприятным образом влияет на дальнейшие занятия ребенка физической культурой, спортом, а также полезно самим родителям. Участие родителей способствует расширению у родителей и детей общих интересов, установлению доброжелательных отношений, формированию добрых семейных традиций, доверительных отношений между родителями и детьми.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" w:eastAsia="zh-CN"/>
        </w:rPr>
        <w:t>Цель: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Создать бодрое и радостное настроение у детей и их родителей.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Пропаганда здорового образа жизни.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" w:eastAsia="zh-CN"/>
        </w:rPr>
        <w:t>Задачи: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1. Развивать физические качества: выносливость, быстроту, силу, ловкость.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2. Воспитание физической культуры и нравственной сплоченности семьи.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>3. Осуществлять взаимосвязь по физическому воспитанию детей между детским садом и семьей.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" w:hanging="140" w:hangingChars="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" w:eastAsia="zh-CN"/>
        </w:rPr>
        <w:t>Оборудование: 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эмблемы для команд, обручи,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крупный конструктор ЛЕГО</w:t>
      </w:r>
      <w:r>
        <w:rPr>
          <w:rFonts w:hint="default" w:ascii="Times New Roman" w:hAnsi="Times New Roman" w:cs="Times New Roman"/>
          <w:sz w:val="28"/>
          <w:szCs w:val="28"/>
          <w:lang w:val="ru" w:eastAsia="zh-CN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мячи, тоннели, «Лошадки».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4"/>
          <w:b/>
          <w:bCs/>
          <w:color w:val="111111"/>
          <w:sz w:val="28"/>
          <w:szCs w:val="28"/>
        </w:rPr>
        <w:t>Ведущий:</w:t>
      </w:r>
      <w:r>
        <w:rPr>
          <w:rStyle w:val="16"/>
          <w:color w:val="111111"/>
          <w:sz w:val="28"/>
          <w:szCs w:val="28"/>
        </w:rPr>
        <w:t> Сегодня мы собрались семьями, чтобы получить заряд бодрости, энергии, поделиться отличным настроением. Нашим семьям</w:t>
      </w:r>
      <w:r>
        <w:rPr>
          <w:rStyle w:val="14"/>
          <w:b/>
          <w:bCs/>
          <w:color w:val="111111"/>
          <w:sz w:val="28"/>
          <w:szCs w:val="28"/>
        </w:rPr>
        <w:t> </w:t>
      </w:r>
      <w:r>
        <w:rPr>
          <w:rStyle w:val="15"/>
          <w:color w:val="111111"/>
          <w:sz w:val="28"/>
          <w:szCs w:val="28"/>
        </w:rPr>
        <w:t>предстоит совершить путешествие на поезде, который будет останавливаться на различных олимпийских станциях. Каждая станция имеет свое название, и все, проезжающие через ту или иную станцию, должны выполнить предлагаемые задания – только тогда можно будет ехать дальше.</w:t>
      </w:r>
    </w:p>
    <w:p>
      <w:pPr>
        <w:pStyle w:val="10"/>
        <w:shd w:val="clear" w:color="auto" w:fill="FFFFFF"/>
        <w:spacing w:before="0" w:beforeAutospacing="0" w:after="0" w:afterAutospacing="0" w:line="276" w:lineRule="auto"/>
        <w:jc w:val="both"/>
        <w:rPr>
          <w:rStyle w:val="15"/>
          <w:color w:val="111111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>И так, внимание, наш поезд отправляется, просьба пассажиров детей и взрослых занять свои места. Поехали! </w:t>
      </w:r>
    </w:p>
    <w:p>
      <w:pPr>
        <w:pStyle w:val="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Первая олимпийская станция: «Домашнее задание»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хочу ребятам задать вопрос: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кто в вашей семье самый сильный, храбрый, выносливый?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папа или старший брат. Поэтому капитанами команд будут наши папа и старшие братья.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Командам было дано домашнее задание: придумать название команды, эмблему команды и девиз.</w:t>
      </w:r>
      <w:r>
        <w:rPr>
          <w:rFonts w:hint="default"/>
          <w:sz w:val="28"/>
          <w:szCs w:val="28"/>
          <w:lang w:val="ru-RU"/>
        </w:rPr>
        <w:t xml:space="preserve"> 3 команды: «Спорт». «Дружная семейка». «Ракета».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4"/>
          <w:b/>
          <w:bCs/>
          <w:i/>
          <w:iCs/>
          <w:color w:val="111111"/>
          <w:sz w:val="28"/>
          <w:szCs w:val="28"/>
        </w:rPr>
      </w:pPr>
      <w:r>
        <w:rPr>
          <w:b/>
          <w:sz w:val="28"/>
          <w:szCs w:val="28"/>
        </w:rPr>
        <w:t>Вторая олимпийская</w:t>
      </w:r>
      <w:r>
        <w:rPr>
          <w:rStyle w:val="16"/>
          <w:b/>
          <w:color w:val="111111"/>
          <w:sz w:val="28"/>
          <w:szCs w:val="28"/>
        </w:rPr>
        <w:t xml:space="preserve"> станция:</w:t>
      </w:r>
      <w:r>
        <w:rPr>
          <w:rStyle w:val="14"/>
          <w:b/>
          <w:bCs/>
          <w:color w:val="111111"/>
          <w:sz w:val="28"/>
          <w:szCs w:val="28"/>
        </w:rPr>
        <w:t> </w:t>
      </w:r>
      <w:r>
        <w:rPr>
          <w:rStyle w:val="14"/>
          <w:b/>
          <w:bCs/>
          <w:i/>
          <w:iCs/>
          <w:color w:val="111111"/>
          <w:sz w:val="28"/>
          <w:szCs w:val="28"/>
        </w:rPr>
        <w:t>«Разминочная»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17"/>
          <w:bCs/>
          <w:color w:val="111111"/>
          <w:sz w:val="28"/>
          <w:szCs w:val="28"/>
        </w:rPr>
        <w:t xml:space="preserve">(Проводится разминка под музыку «Паравозик из ромашкого» 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>Предлагаю всем размяться перед длинной дорогой и приглашаю всех участников путешествия на разминку.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4"/>
          <w:b/>
          <w:bCs/>
          <w:color w:val="111111"/>
          <w:sz w:val="28"/>
          <w:szCs w:val="28"/>
        </w:rPr>
        <w:t>Ведущий.</w:t>
      </w:r>
      <w:r>
        <w:rPr>
          <w:rStyle w:val="16"/>
          <w:color w:val="111111"/>
          <w:sz w:val="28"/>
          <w:szCs w:val="28"/>
        </w:rPr>
        <w:t> С разминкой вы справились на </w:t>
      </w:r>
      <w:r>
        <w:rPr>
          <w:rStyle w:val="16"/>
          <w:i/>
          <w:iCs/>
          <w:color w:val="111111"/>
          <w:sz w:val="28"/>
          <w:szCs w:val="28"/>
        </w:rPr>
        <w:t>«отлично»</w:t>
      </w:r>
      <w:r>
        <w:rPr>
          <w:rStyle w:val="15"/>
          <w:color w:val="111111"/>
          <w:sz w:val="28"/>
          <w:szCs w:val="28"/>
        </w:rPr>
        <w:t xml:space="preserve"> - мы можем отправляться дальше. 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4"/>
          <w:b/>
          <w:bCs/>
          <w:iCs/>
          <w:color w:val="111111"/>
          <w:sz w:val="28"/>
          <w:szCs w:val="28"/>
        </w:rPr>
      </w:pPr>
      <w:r>
        <w:rPr>
          <w:rStyle w:val="16"/>
          <w:b/>
          <w:sz w:val="28"/>
          <w:szCs w:val="28"/>
        </w:rPr>
        <w:t xml:space="preserve">Третья </w:t>
      </w:r>
      <w:r>
        <w:rPr>
          <w:b/>
          <w:sz w:val="28"/>
          <w:szCs w:val="28"/>
        </w:rPr>
        <w:t>олимпийская</w:t>
      </w:r>
      <w:r>
        <w:rPr>
          <w:rStyle w:val="16"/>
          <w:b/>
          <w:sz w:val="28"/>
          <w:szCs w:val="28"/>
        </w:rPr>
        <w:t xml:space="preserve"> станция: </w:t>
      </w:r>
      <w:r>
        <w:rPr>
          <w:rStyle w:val="14"/>
          <w:b/>
          <w:bCs/>
          <w:iCs/>
          <w:color w:val="111111"/>
          <w:sz w:val="28"/>
          <w:szCs w:val="28"/>
        </w:rPr>
        <w:t>«Спортивная»</w:t>
      </w:r>
    </w:p>
    <w:p>
      <w:pPr>
        <w:pStyle w:val="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14"/>
          <w:b/>
          <w:bCs/>
          <w:iCs/>
          <w:color w:val="111111"/>
          <w:sz w:val="28"/>
          <w:szCs w:val="28"/>
        </w:rPr>
        <w:t xml:space="preserve">Ведущий: </w:t>
      </w:r>
      <w:r>
        <w:rPr>
          <w:rStyle w:val="14"/>
          <w:bCs/>
          <w:iCs/>
          <w:color w:val="111111"/>
          <w:sz w:val="28"/>
          <w:szCs w:val="28"/>
        </w:rPr>
        <w:t>Сейчас загадаю вам загадку:</w:t>
      </w:r>
    </w:p>
    <w:p>
      <w:pPr>
        <w:pStyle w:val="13"/>
        <w:shd w:val="clear" w:color="auto" w:fill="FFFFFF"/>
        <w:spacing w:before="0" w:beforeAutospacing="0" w:after="0" w:afterAutospacing="0"/>
        <w:rPr>
          <w:rStyle w:val="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 его кручу рукой,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И на шеи и ногой,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И на талии кручу,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И ронять я не хочу.</w:t>
      </w:r>
      <w:r>
        <w:rPr>
          <w:sz w:val="28"/>
          <w:szCs w:val="28"/>
        </w:rPr>
        <w:br w:type="textWrapping"/>
      </w:r>
      <w:r>
        <w:rPr>
          <w:rStyle w:val="4"/>
          <w:b/>
          <w:sz w:val="28"/>
          <w:szCs w:val="28"/>
          <w:shd w:val="clear" w:color="auto" w:fill="FFFFFF"/>
        </w:rPr>
        <w:t>(Обруч)</w:t>
      </w: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15"/>
          <w:b/>
          <w:color w:val="111111"/>
          <w:sz w:val="28"/>
          <w:szCs w:val="28"/>
        </w:rPr>
        <w:t>Сейчас нас ждут эстафеты.</w:t>
      </w:r>
      <w:r>
        <w:rPr>
          <w:rStyle w:val="15"/>
          <w:color w:val="111111"/>
          <w:sz w:val="28"/>
          <w:szCs w:val="28"/>
        </w:rPr>
        <w:t xml:space="preserve"> </w:t>
      </w:r>
      <w:r>
        <w:rPr>
          <w:rStyle w:val="15"/>
          <w:b/>
          <w:color w:val="111111"/>
          <w:sz w:val="28"/>
          <w:szCs w:val="28"/>
        </w:rPr>
        <w:t>Нам нужно встать командами. Приготовьтесь. Задание заключается в следующем.</w:t>
      </w:r>
    </w:p>
    <w:p>
      <w:pPr>
        <w:pStyle w:val="10"/>
        <w:shd w:val="clear" w:color="auto" w:fill="FFFFFF"/>
        <w:spacing w:before="0" w:beforeAutospacing="0" w:after="0" w:afterAutospacing="0"/>
        <w:jc w:val="center"/>
        <w:rPr>
          <w:rStyle w:val="15"/>
          <w:b/>
          <w:color w:val="111111"/>
          <w:sz w:val="28"/>
          <w:szCs w:val="28"/>
          <w:u w:val="single"/>
        </w:rPr>
      </w:pPr>
      <w:r>
        <w:rPr>
          <w:rStyle w:val="15"/>
          <w:b/>
          <w:color w:val="111111"/>
          <w:sz w:val="28"/>
          <w:szCs w:val="28"/>
          <w:u w:val="single"/>
        </w:rPr>
        <w:t>1. «</w:t>
      </w:r>
      <w:r>
        <w:rPr>
          <w:rStyle w:val="15"/>
          <w:b/>
          <w:color w:val="111111"/>
          <w:sz w:val="28"/>
          <w:szCs w:val="28"/>
          <w:u w:val="single"/>
          <w:lang w:val="ru-RU"/>
        </w:rPr>
        <w:t>Переправа</w:t>
      </w:r>
      <w:r>
        <w:rPr>
          <w:rStyle w:val="15"/>
          <w:b/>
          <w:color w:val="111111"/>
          <w:sz w:val="28"/>
          <w:szCs w:val="28"/>
          <w:u w:val="single"/>
        </w:rPr>
        <w:t>»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>Задание заключается в следующем: Переправить в обруче каждого члена команды на другой берег. Когда вся команда будет в сборе, взяться всем за обруч и поднять его вверх. Крикнуть "Ура!"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2. «Кузнечики»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Сначала папа прыгает по кочкам, потом передает эстафету маме, мама ребёнку. Выигрывает та команда, которая пришла первой.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>«Наездники»</w:t>
      </w:r>
    </w:p>
    <w:p>
      <w:pPr>
        <w:numPr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  <w:t>Каждый член семьи «скачет на лошади» друг за другом. Сначала ребенок, затем мама, папа. Эстафета заканчивается, когда вся семья «прискачет» обратно.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>«Перенеси мячи»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  <w:lang w:eastAsia="ru-RU"/>
        </w:rPr>
        <w:t>Нужно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  <w:t xml:space="preserve"> по очереди перенести все мячи на другую сторону площадки,положив их в корзину.Побеждает тот, кто первым перенесет все мячи.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>6.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«Туннель»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Эстафета выполняется потоком на коленях (папа, мама, и ребенок по очереди. Последний участник проползает на четвереньках в туннеле и встает первым. Эстафета заканчивается, когда первый участник встанет на свое место.</w:t>
      </w:r>
    </w:p>
    <w:p>
      <w:pPr>
        <w:shd w:val="clear" w:color="auto" w:fill="FFFFFF"/>
        <w:spacing w:after="150" w:line="240" w:lineRule="auto"/>
        <w:jc w:val="center"/>
        <w:rPr>
          <w:rFonts w:ascii="Helvetica" w:hAnsi="Helvetica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эстафета «Лягушка-путешественница»</w:t>
      </w:r>
    </w:p>
    <w:p>
      <w:pPr>
        <w:shd w:val="clear" w:color="auto" w:fill="FFFFFF"/>
        <w:spacing w:after="150" w:line="240" w:lineRule="auto"/>
        <w:rPr>
          <w:rFonts w:ascii="Helvetica" w:hAnsi="Helvetica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  <w:t>Папа и мама делают замочек из рук, на котором сидит ребенок, держась за шеи родителей. Побеждает та команда, которая первая придет к финишу.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4"/>
          <w:b/>
          <w:bCs/>
          <w:color w:val="111111"/>
          <w:sz w:val="28"/>
          <w:szCs w:val="28"/>
        </w:rPr>
        <w:t>Ведущий:</w:t>
      </w:r>
      <w:r>
        <w:rPr>
          <w:rStyle w:val="15"/>
          <w:color w:val="111111"/>
          <w:sz w:val="28"/>
          <w:szCs w:val="28"/>
        </w:rPr>
        <w:t xml:space="preserve"> Молодцы и взрослые и дети. 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4"/>
          <w:b/>
          <w:bCs/>
          <w:color w:val="111111"/>
          <w:sz w:val="28"/>
          <w:szCs w:val="28"/>
        </w:rPr>
        <w:t>Ведущий: заключительная наша</w:t>
      </w:r>
      <w:r>
        <w:rPr>
          <w:rStyle w:val="16"/>
          <w:color w:val="111111"/>
          <w:sz w:val="28"/>
          <w:szCs w:val="28"/>
        </w:rPr>
        <w:t xml:space="preserve"> </w:t>
      </w:r>
      <w:r>
        <w:rPr>
          <w:rStyle w:val="14"/>
          <w:b/>
          <w:bCs/>
          <w:color w:val="111111"/>
          <w:sz w:val="28"/>
          <w:szCs w:val="28"/>
        </w:rPr>
        <w:t>станция </w:t>
      </w:r>
      <w:r>
        <w:rPr>
          <w:rStyle w:val="14"/>
          <w:b/>
          <w:bCs/>
          <w:i/>
          <w:iCs/>
          <w:color w:val="111111"/>
          <w:sz w:val="28"/>
          <w:szCs w:val="28"/>
        </w:rPr>
        <w:t>«Игровая»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15"/>
          <w:color w:val="111111"/>
          <w:sz w:val="28"/>
          <w:szCs w:val="28"/>
        </w:rPr>
        <w:t>А сейчас все поиграют в игру «Построй башню всей семьёй».</w:t>
      </w:r>
    </w:p>
    <w:p>
      <w:pPr>
        <w:numPr>
          <w:ilvl w:val="0"/>
          <w:numId w:val="0"/>
        </w:numPr>
        <w:shd w:val="clear" w:color="auto" w:fill="FFFFFF"/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u w:val="none"/>
          <w:lang w:val="en-US" w:eastAsia="ru-RU"/>
        </w:rPr>
        <w:t>Каждый участник команды по очереди бежит и ставит легочасть друг на друга, чтоб получилась башня.Побеждает тот, кто быстрее построит башню.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4"/>
          <w:b/>
          <w:bCs/>
          <w:color w:val="111111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color w:val="111111"/>
          <w:sz w:val="28"/>
          <w:szCs w:val="28"/>
        </w:rPr>
      </w:pPr>
      <w:r>
        <w:rPr>
          <w:rStyle w:val="14"/>
          <w:b/>
          <w:bCs/>
          <w:color w:val="111111"/>
          <w:sz w:val="28"/>
          <w:szCs w:val="28"/>
        </w:rPr>
        <w:t>Ведущий:</w:t>
      </w:r>
      <w:r>
        <w:rPr>
          <w:rStyle w:val="15"/>
          <w:color w:val="111111"/>
          <w:sz w:val="28"/>
          <w:szCs w:val="28"/>
        </w:rPr>
        <w:t xml:space="preserve"> Будьте счастливы. Здоровья, радости, веселья, неутомимого оптимизма, удачи. 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2"/>
          <w:color w:val="000000"/>
          <w:sz w:val="28"/>
          <w:szCs w:val="28"/>
        </w:rPr>
      </w:pPr>
      <w:r>
        <w:rPr>
          <w:rStyle w:val="15"/>
          <w:b/>
          <w:color w:val="111111"/>
          <w:sz w:val="28"/>
          <w:szCs w:val="28"/>
        </w:rPr>
        <w:t>Ведущий:</w:t>
      </w:r>
      <w:r>
        <w:rPr>
          <w:rStyle w:val="15"/>
          <w:color w:val="111111"/>
          <w:sz w:val="28"/>
          <w:szCs w:val="28"/>
        </w:rPr>
        <w:t xml:space="preserve"> </w:t>
      </w:r>
      <w:r>
        <w:rPr>
          <w:rStyle w:val="19"/>
          <w:color w:val="000000"/>
          <w:sz w:val="28"/>
          <w:szCs w:val="28"/>
        </w:rPr>
        <w:t>А теперь и </w:t>
      </w:r>
      <w:r>
        <w:rPr>
          <w:rStyle w:val="11"/>
          <w:b/>
          <w:bCs/>
          <w:color w:val="000000"/>
          <w:sz w:val="28"/>
          <w:szCs w:val="28"/>
        </w:rPr>
        <w:t>конечная станция детский сад «Рябинушка»</w:t>
      </w:r>
      <w:r>
        <w:rPr>
          <w:rStyle w:val="12"/>
          <w:color w:val="000000"/>
          <w:sz w:val="28"/>
          <w:szCs w:val="28"/>
        </w:rPr>
        <w:t xml:space="preserve"> и там нас ждёт сюрприз и награда. 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  <w:r>
        <w:rPr>
          <w:rStyle w:val="12"/>
          <w:b/>
          <w:color w:val="000000"/>
          <w:sz w:val="28"/>
          <w:szCs w:val="28"/>
        </w:rPr>
        <w:t>Ведущий:</w:t>
      </w:r>
      <w:r>
        <w:rPr>
          <w:rStyle w:val="12"/>
          <w:color w:val="000000"/>
          <w:sz w:val="28"/>
          <w:szCs w:val="28"/>
        </w:rPr>
        <w:t xml:space="preserve"> </w:t>
      </w:r>
      <w:r>
        <w:rPr>
          <w:rStyle w:val="15"/>
          <w:color w:val="111111"/>
          <w:sz w:val="28"/>
          <w:szCs w:val="28"/>
        </w:rPr>
        <w:t xml:space="preserve">На этой радостной нотке заканчивается наше игровое путешествие. А сейчас награждение </w:t>
      </w:r>
      <w:r>
        <w:rPr>
          <w:rStyle w:val="15"/>
          <w:b/>
          <w:color w:val="111111"/>
          <w:sz w:val="28"/>
          <w:szCs w:val="28"/>
        </w:rPr>
        <w:t>победи</w:t>
      </w:r>
      <w:r>
        <w:rPr>
          <w:rStyle w:val="15"/>
          <w:b/>
          <w:color w:val="111111"/>
          <w:sz w:val="28"/>
          <w:szCs w:val="28"/>
          <w:lang w:val="ru-RU"/>
        </w:rPr>
        <w:t>телей</w:t>
      </w:r>
      <w:r>
        <w:rPr>
          <w:rStyle w:val="15"/>
          <w:rFonts w:hint="default"/>
          <w:b/>
          <w:color w:val="111111"/>
          <w:sz w:val="28"/>
          <w:szCs w:val="28"/>
          <w:lang w:val="ru-RU"/>
        </w:rPr>
        <w:t xml:space="preserve"> и призеров</w:t>
      </w:r>
      <w:r>
        <w:rPr>
          <w:rStyle w:val="15"/>
          <w:b/>
          <w:color w:val="111111"/>
          <w:sz w:val="28"/>
          <w:szCs w:val="28"/>
        </w:rPr>
        <w:t>!!!</w:t>
      </w:r>
      <w:r>
        <w:rPr>
          <w:rStyle w:val="15"/>
          <w:color w:val="111111"/>
          <w:sz w:val="28"/>
          <w:szCs w:val="28"/>
        </w:rPr>
        <w:t xml:space="preserve"> </w:t>
      </w:r>
      <w:r>
        <w:rPr>
          <w:rStyle w:val="15"/>
          <w:i/>
          <w:color w:val="111111"/>
          <w:sz w:val="28"/>
          <w:szCs w:val="28"/>
          <w:u w:val="single"/>
        </w:rPr>
        <w:t>(грамоты каждой семье и медали каждому члену семьи</w:t>
      </w:r>
      <w:r>
        <w:rPr>
          <w:rStyle w:val="15"/>
          <w:rFonts w:hint="default"/>
          <w:i/>
          <w:color w:val="111111"/>
          <w:sz w:val="28"/>
          <w:szCs w:val="28"/>
          <w:u w:val="single"/>
          <w:lang w:val="ru-RU"/>
        </w:rPr>
        <w:t>, памятный подарок ребенку</w:t>
      </w:r>
      <w:r>
        <w:rPr>
          <w:rStyle w:val="15"/>
          <w:i/>
          <w:color w:val="111111"/>
          <w:sz w:val="28"/>
          <w:szCs w:val="28"/>
          <w:u w:val="single"/>
        </w:rPr>
        <w:t>).</w:t>
      </w: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0"/>
        <w:shd w:val="clear" w:color="auto" w:fill="FFFFFF"/>
        <w:spacing w:before="0" w:beforeAutospacing="0" w:after="0" w:afterAutospacing="0"/>
        <w:jc w:val="both"/>
        <w:rPr>
          <w:rStyle w:val="15"/>
          <w:i/>
          <w:color w:val="111111"/>
          <w:sz w:val="28"/>
          <w:szCs w:val="28"/>
          <w:u w:val="single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114300</wp:posOffset>
                </wp:positionV>
                <wp:extent cx="5875655" cy="3295650"/>
                <wp:effectExtent l="4445" t="4445" r="6350" b="14605"/>
                <wp:wrapNone/>
                <wp:docPr id="4" name="Текстовое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23210" y="1424305"/>
                          <a:ext cx="587565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110" w:hanging="360" w:hangingChars="50"/>
                              <w:jc w:val="center"/>
                              <w:rPr>
                                <w:rFonts w:hint="default" w:ascii="Times New Roman" w:hAnsi="Times New Roman" w:cs="Times New Roman"/>
                                <w:color w:val="FF0000"/>
                                <w:sz w:val="72"/>
                                <w:szCs w:val="72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FF0000"/>
                                <w:sz w:val="72"/>
                                <w:szCs w:val="72"/>
                                <w:lang w:val="ru-RU"/>
                              </w:rPr>
                              <w:t>Семейно-спортивный праздник   «Папа, мама, я -спортивная семья»</w:t>
                            </w:r>
                          </w:p>
                          <w:p>
                            <w:pPr>
                              <w:ind w:left="110" w:hanging="200" w:hangingChars="50"/>
                              <w:jc w:val="center"/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  <w:t>МКДОУ Байкаловский детский сад №6 «Рябинушка»</w:t>
                            </w:r>
                          </w:p>
                          <w:p>
                            <w:pPr>
                              <w:ind w:left="110" w:hanging="200" w:hangingChars="50"/>
                              <w:jc w:val="center"/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  <w:t>Младшая группа</w:t>
                            </w:r>
                          </w:p>
                          <w:p>
                            <w:pPr>
                              <w:ind w:left="110" w:hanging="200" w:hangingChars="50"/>
                              <w:jc w:val="center"/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40"/>
                                <w:szCs w:val="40"/>
                                <w:lang w:val="ru-RU"/>
                              </w:rPr>
                              <w:t>2024г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1pt;margin-top:9pt;height:259.5pt;width:462.65pt;z-index:251660288;mso-width-relative:page;mso-height-relative:page;" fillcolor="#FFFFFF [3201]" filled="t" stroked="t" coordsize="21600,21600" o:gfxdata="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HQA5tcAAAAJAQAADwAAAAAAAAABACAAAAAiAAAAZHJz&#10;L2Rvd25yZXYueG1sUEsBAhQAFAAAAAgAh07iQFsjFDh3AgAA1gQAAA4AAAAAAAAAAQAgAAAAJgEA&#10;AGRycy9lMm9Eb2MueG1sUEsFBgAAAAAGAAYAWQEAAA8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110" w:hanging="360" w:hangingChars="50"/>
                        <w:jc w:val="center"/>
                        <w:rPr>
                          <w:rFonts w:hint="default" w:ascii="Times New Roman" w:hAnsi="Times New Roman" w:cs="Times New Roman"/>
                          <w:color w:val="FF0000"/>
                          <w:sz w:val="72"/>
                          <w:szCs w:val="72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FF0000"/>
                          <w:sz w:val="72"/>
                          <w:szCs w:val="72"/>
                          <w:lang w:val="ru-RU"/>
                        </w:rPr>
                        <w:t>Семейно-спортивный праздник   «Папа, мама, я -спортивная семья»</w:t>
                      </w:r>
                    </w:p>
                    <w:p>
                      <w:pPr>
                        <w:ind w:left="110" w:hanging="200" w:hangingChars="50"/>
                        <w:jc w:val="center"/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  <w:t>МКДОУ Байкаловский детский сад №6 «Рябинушка»</w:t>
                      </w:r>
                    </w:p>
                    <w:p>
                      <w:pPr>
                        <w:ind w:left="110" w:hanging="200" w:hangingChars="50"/>
                        <w:jc w:val="center"/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  <w:t>Младшая группа</w:t>
                      </w:r>
                    </w:p>
                    <w:p>
                      <w:pPr>
                        <w:ind w:left="110" w:hanging="200" w:hangingChars="50"/>
                        <w:jc w:val="center"/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40"/>
                          <w:szCs w:val="40"/>
                          <w:lang w:val="ru-RU"/>
                        </w:rPr>
                        <w:t>2024г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</w:p>
    <w:p>
      <w:pPr>
        <w:pStyle w:val="8"/>
        <w:shd w:val="clear" w:color="auto" w:fill="FFFFFF"/>
        <w:spacing w:before="0" w:beforeAutospacing="0" w:after="0" w:afterAutospacing="0"/>
        <w:ind w:left="-222" w:leftChars="-400" w:hanging="658" w:hangingChars="235"/>
        <w:jc w:val="both"/>
        <w:rPr>
          <w:rStyle w:val="9"/>
          <w:b/>
          <w:bCs/>
          <w:sz w:val="52"/>
          <w:szCs w:val="52"/>
        </w:rPr>
      </w:pPr>
      <w:r>
        <w:rPr>
          <w:rFonts w:hint="default" w:ascii="Calibri" w:hAnsi="Calibri" w:cs="Calibri"/>
          <w:color w:val="00000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196215</wp:posOffset>
            </wp:positionV>
            <wp:extent cx="5979160" cy="4060825"/>
            <wp:effectExtent l="0" t="0" r="2540" b="15875"/>
            <wp:wrapTight wrapText="bothSides">
              <wp:wrapPolygon>
                <wp:start x="0" y="0"/>
                <wp:lineTo x="0" y="21482"/>
                <wp:lineTo x="21540" y="21482"/>
                <wp:lineTo x="21540" y="0"/>
                <wp:lineTo x="0" y="0"/>
              </wp:wrapPolygon>
            </wp:wrapTight>
            <wp:docPr id="3" name="Изображение 3" descr="d694c3b6-34bd-4b03-bfeb-48a8a4c12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d694c3b6-34bd-4b03-bfeb-48a8a4c12a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406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Style w:val="9"/>
          <w:b/>
          <w:bCs/>
          <w:sz w:val="52"/>
          <w:szCs w:val="52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Style w:val="9"/>
          <w:b/>
          <w:bCs/>
          <w:sz w:val="52"/>
          <w:szCs w:val="52"/>
        </w:rPr>
      </w:pP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Style w:val="9"/>
          <w:b/>
          <w:bCs/>
          <w:sz w:val="52"/>
          <w:szCs w:val="52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Style w:val="9"/>
          <w:b/>
          <w:bCs/>
          <w:sz w:val="52"/>
          <w:szCs w:val="52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Style w:val="9"/>
          <w:b/>
          <w:bCs/>
          <w:sz w:val="52"/>
          <w:szCs w:val="52"/>
        </w:rPr>
      </w:pPr>
    </w:p>
    <w:p>
      <w:pPr>
        <w:pStyle w:val="7"/>
        <w:keepNext w:val="0"/>
        <w:keepLines w:val="0"/>
        <w:widowControl/>
        <w:suppressLineNumbers w:val="0"/>
      </w:pPr>
    </w:p>
    <w:p>
      <w:pPr>
        <w:pStyle w:val="18"/>
        <w:shd w:val="clear" w:color="auto" w:fill="FFFFFF"/>
        <w:spacing w:before="0" w:beforeAutospacing="0" w:after="0" w:afterAutospacing="0"/>
        <w:jc w:val="both"/>
        <w:rPr>
          <w:rFonts w:hint="default" w:ascii="Calibri" w:hAnsi="Calibri" w:cs="Calibri"/>
          <w:color w:val="000000"/>
          <w:sz w:val="28"/>
          <w:szCs w:val="28"/>
          <w:lang w:val="ru-RU"/>
        </w:rPr>
      </w:pPr>
    </w:p>
    <w:sectPr>
      <w:pgSz w:w="11906" w:h="16838"/>
      <w:pgMar w:top="720" w:right="720" w:bottom="720" w:left="720" w:header="708" w:footer="708" w:gutter="0"/>
      <w:pgBorders>
        <w:top w:val="twistedLines1" w:color="auto" w:sz="31" w:space="1"/>
        <w:left w:val="twistedLines1" w:color="auto" w:sz="31" w:space="4"/>
        <w:bottom w:val="twistedLines1" w:color="auto" w:sz="31" w:space="1"/>
        <w:right w:val="twistedLines1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52BC8"/>
    <w:multiLevelType w:val="singleLevel"/>
    <w:tmpl w:val="5F752BC8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FA"/>
    <w:rsid w:val="000D1F24"/>
    <w:rsid w:val="00171BD5"/>
    <w:rsid w:val="001D391D"/>
    <w:rsid w:val="001D4C62"/>
    <w:rsid w:val="00225FB6"/>
    <w:rsid w:val="00260558"/>
    <w:rsid w:val="003049EB"/>
    <w:rsid w:val="003F6C9F"/>
    <w:rsid w:val="00536476"/>
    <w:rsid w:val="0057663D"/>
    <w:rsid w:val="005A1605"/>
    <w:rsid w:val="005C2D63"/>
    <w:rsid w:val="00850408"/>
    <w:rsid w:val="00AA6846"/>
    <w:rsid w:val="00B358DE"/>
    <w:rsid w:val="00B41EFA"/>
    <w:rsid w:val="00C533D7"/>
    <w:rsid w:val="00D22A99"/>
    <w:rsid w:val="00D819C5"/>
    <w:rsid w:val="00DB5B81"/>
    <w:rsid w:val="00F245CD"/>
    <w:rsid w:val="0C8B18F8"/>
    <w:rsid w:val="553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8"/>
    <w:basedOn w:val="2"/>
    <w:qFormat/>
    <w:uiPriority w:val="0"/>
  </w:style>
  <w:style w:type="paragraph" w:customStyle="1" w:styleId="10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7"/>
    <w:basedOn w:val="2"/>
    <w:uiPriority w:val="0"/>
  </w:style>
  <w:style w:type="character" w:customStyle="1" w:styleId="12">
    <w:name w:val="c10"/>
    <w:basedOn w:val="2"/>
    <w:qFormat/>
    <w:uiPriority w:val="0"/>
  </w:style>
  <w:style w:type="paragraph" w:customStyle="1" w:styleId="13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4"/>
    <w:basedOn w:val="2"/>
    <w:uiPriority w:val="0"/>
  </w:style>
  <w:style w:type="character" w:customStyle="1" w:styleId="15">
    <w:name w:val="c0"/>
    <w:basedOn w:val="2"/>
    <w:uiPriority w:val="0"/>
  </w:style>
  <w:style w:type="character" w:customStyle="1" w:styleId="16">
    <w:name w:val="c4"/>
    <w:basedOn w:val="2"/>
    <w:uiPriority w:val="0"/>
  </w:style>
  <w:style w:type="character" w:customStyle="1" w:styleId="17">
    <w:name w:val="c5"/>
    <w:basedOn w:val="2"/>
    <w:qFormat/>
    <w:uiPriority w:val="0"/>
  </w:style>
  <w:style w:type="paragraph" w:customStyle="1" w:styleId="18">
    <w:name w:val="c2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11"/>
    <w:basedOn w:val="2"/>
    <w:uiPriority w:val="0"/>
  </w:style>
  <w:style w:type="character" w:customStyle="1" w:styleId="20">
    <w:name w:val="c1"/>
    <w:basedOn w:val="2"/>
    <w:uiPriority w:val="0"/>
  </w:style>
  <w:style w:type="paragraph" w:customStyle="1" w:styleId="21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24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9"/>
    <w:basedOn w:val="2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c7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3039</Characters>
  <Lines>25</Lines>
  <Paragraphs>7</Paragraphs>
  <TotalTime>171</TotalTime>
  <ScaleCrop>false</ScaleCrop>
  <LinksUpToDate>false</LinksUpToDate>
  <CharactersWithSpaces>3564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2023-11-19T11:49:00Z</dcterms:created>
  <dc:creator>Учетная запись Майкрософт</dc:creator>
  <cp:lastModifiedBy>Наталья Садыков�</cp:lastModifiedBy>
  <cp:lastPrinted>2024-04-02T16:24:21Z</cp:lastPrinted>
  <dcterms:modified xsi:type="dcterms:W3CDTF">2024-04-02T17:28:59Z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5F43B20420544A479B338F915DEED597_12</vt:lpwstr>
  </property>
</Properties>
</file>