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– фольклорный элемент,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меня есть документ.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Я вообче могу отседа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Улететь в любой момент!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 жару ли, за пургу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Все бранят меня, каргу,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во мне вреда не больше,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Чем в ромашке на лугу!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Ну, случайно, ну, шутя,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Сбилась с верного путя!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Дак ведь я – дитя природы,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Пусть дурное, но – дитя!</w:t>
      </w:r>
    </w:p>
    <w:p w:rsid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Л.Филатов</w:t>
      </w:r>
    </w:p>
    <w:p w:rsidR="0010790C" w:rsidRPr="0010790C" w:rsidRDefault="0010790C" w:rsidP="001079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</w:t>
      </w:r>
      <w:r w:rsidRPr="001079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школьном возрасте, когда учебно-познавательная деятельность становится ведущей, важно расширять представления обучающегося об огромном разнообразии сфер деятельности, где он сможет найти применение своим знаниям, умениям и личным предпочтениям. Некоторые особенности профессиональной деятельности ему еще трудно понять, важно создать максимально разнообразную палитру впечатлений о мире профессий, чтобы затем обучающийся мог анализировать профессиональное разнообразие более осмысленно.    </w:t>
      </w:r>
    </w:p>
    <w:p w:rsidR="0010790C" w:rsidRPr="0010790C" w:rsidRDefault="0010790C" w:rsidP="001079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10790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Таким образом, профориентационная работа с обучающимися актуальна и востребована.</w:t>
      </w:r>
    </w:p>
    <w:p w:rsidR="0010790C" w:rsidRPr="00900360" w:rsidRDefault="0010790C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Многие дети любят чудеса. А где они происходят? Конечно же, в сказках. Сказки очень добрые, весёлые, поучительные. В одной из таких сказок мы и побывали в прошлом году («Лесной уголок», Ивановская область). Повстречались мы и с Лешим, и с Кощеем, и с Кикиморой.  Но больше всего заинтересовала нас персонаж Баба Яга!  Почему?  Встретила она нас радушно, угостила чаем с бубликами. А ребята думали, что этот персонаж злой, хитрый.  В разных сказках её образ очень разносторонний. Она предстает перед нами и злой ведьмой, и хитрой колдуньей, и мудрой советчицей, и доброй помощницей.  После экскурсии я предложила посмотреть мультфильм «Летучий корабль». К удивлению,  мы обнаружили , что Баба-яга не одна, а их, оказывается много! Между детьми возникла дискуссия, может такое быть или нет. Сразу возникли вопросы :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Почему в мультфильме они все одинаковые?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Бывают ли другие Бабки Ежки?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Для чего в сказках нужна  Баба Яга?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Какой этот персонаж :злой или добрый?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Для решения данных вопросов было решено принести в школу имеющиеся игрушки, изображающие Бабок Ежек. Сначала у нас получилась  небольшая коллекция, но она постоянно пополнялась детьми, родителями, гостями детского сада. Со временем из маленькой коллекции она превратилась в большую и нами было решено создать музей Бабок Ёжек у нас в школе – мини-музей, чтоб всем показать и рассказать, каким бывает этот сказочный герой.</w:t>
      </w:r>
    </w:p>
    <w:p w:rsidR="00900360" w:rsidRPr="00900360" w:rsidRDefault="0010790C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u w:val="single"/>
          <w:lang w:eastAsia="ru-RU"/>
        </w:rPr>
        <w:t>Возни</w:t>
      </w:r>
      <w:r w:rsidR="00900360" w:rsidRPr="00900360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u w:val="single"/>
          <w:lang w:eastAsia="ru-RU"/>
        </w:rPr>
        <w:t>к</w:t>
      </w:r>
      <w:r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u w:val="single"/>
          <w:lang w:eastAsia="ru-RU"/>
        </w:rPr>
        <w:t>ли</w:t>
      </w:r>
      <w:r w:rsidR="00900360" w:rsidRPr="00900360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u w:val="single"/>
          <w:lang w:eastAsia="ru-RU"/>
        </w:rPr>
        <w:t xml:space="preserve"> вопрос</w:t>
      </w:r>
      <w:r w:rsidR="00900360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u w:val="single"/>
          <w:lang w:eastAsia="ru-RU"/>
        </w:rPr>
        <w:t>ы</w:t>
      </w:r>
      <w:r w:rsidR="00900360" w:rsidRPr="00900360">
        <w:rPr>
          <w:rFonts w:ascii="Times New Roman" w:eastAsia="Times New Roman" w:hAnsi="Times New Roman" w:cs="Times New Roman"/>
          <w:b/>
          <w:i/>
          <w:color w:val="303F50"/>
          <w:sz w:val="28"/>
          <w:szCs w:val="28"/>
          <w:u w:val="single"/>
          <w:lang w:eastAsia="ru-RU"/>
        </w:rPr>
        <w:t>:</w:t>
      </w:r>
      <w:r w:rsidR="00900360"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Что такое музей? Кто такой экскурсовод? Можно ли проводить экскурсии в нашем музее?</w:t>
      </w:r>
      <w:r w:rsid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Для кого можно проводить экскурсии?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ЦЕЛЬ: 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Формирование у школьников представлений о музее.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Формирование у воспитанников первоначального представления о профессии «Экскурсовод» через «погружение» в реальные практические ситуации.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Расширение знаний о сказочной героине.</w:t>
      </w:r>
    </w:p>
    <w:p w:rsid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Задачи:</w:t>
      </w:r>
    </w:p>
    <w:p w:rsidR="002E134A" w:rsidRPr="002E134A" w:rsidRDefault="002E134A" w:rsidP="002E134A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1. </w:t>
      </w:r>
      <w:r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сформировать конкретно-наглядные представления о существенных сторонах профессии экскурсовода;</w:t>
      </w:r>
    </w:p>
    <w:p w:rsidR="002E134A" w:rsidRPr="002E134A" w:rsidRDefault="002E134A" w:rsidP="002E134A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2) познакомить обучающихся с разнообразием мира профессий;</w:t>
      </w:r>
    </w:p>
    <w:p w:rsidR="002E134A" w:rsidRPr="00900360" w:rsidRDefault="002E134A" w:rsidP="002E134A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3) сформировать мотивацию и интерес к трудовой и учебной деятельности, стремление к труду, полезному для себя и общества.</w:t>
      </w:r>
    </w:p>
    <w:p w:rsidR="00900360" w:rsidRPr="002E134A" w:rsidRDefault="002E134A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4)</w:t>
      </w:r>
      <w:r w:rsidR="00900360"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</w:t>
      </w:r>
      <w:r w:rsidR="00900360"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роанализировать учебную, справочную и научно-методическую литературу по данной теме.</w:t>
      </w:r>
    </w:p>
    <w:p w:rsidR="00900360" w:rsidRPr="002E134A" w:rsidRDefault="002E134A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5. о</w:t>
      </w:r>
      <w:r w:rsidR="00900360" w:rsidRPr="002E134A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богащать представления детей о русских народных играх, традициях, фольклоре.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Оформление мини-музея: музейные экспонаты собраны в соответствии с возрастом детей. Коллекции мини-музея располагаются на полках стенки в групповой комнате. Например, коллекции бабок-ежек (мягких, резиновых, пластмассовых) располагаются на нижних полках, поэтому всегда доступны для детей.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Экспонаты в нашем музее располагаются по разделам (Приложение 1)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«Юный художник»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-раскраски с изображением героя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-трафареты и шаблоны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-рисунки детей с изображением героя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Настольные игры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-пазлы по сказкам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-лото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-загадки о Бабе Яге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-лабиринты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 «Вот какая я- Бабушка Яга!»»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-куклы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-костюмы Бабы Яги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-просмотр сказок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«Видеотека и фонотека»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видеотека с мультфильмами и фильмами с участием Бабы Яги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-фонотека с песнями про Бабу Ягу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Несомненно,  наша работа строится на тесном взаимодействии с родителями: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 xml:space="preserve"> Чтение дома литературных произведений о Бабе Яге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Подбор и приобретение экспонатов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 xml:space="preserve"> Изготовление игрушек Бабы Яги своими руками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Заучивание песен  и потешек о Бабе Яге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Просмотр мультфильмов с участием героя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Образовательная деятельность включает: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Беседа о музеях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Коллективная работа «Бабки Ежки»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Беседа «Появление на свет Бабы Яги в русской культуре»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Создание выставки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Сочиняем загадки о сказочном герое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Чтение сказок , пересказ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Народные игры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Раскрашивание раскрасок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9.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Просмотр фильмов и мультфильмов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10.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 xml:space="preserve">Лепка 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11.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>Рисование сказочного героя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12.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  <w:t xml:space="preserve"> Проведение мастер-классов 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13.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ab/>
      </w:r>
      <w:r w:rsidRPr="0090036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Проведение экскурсий в мини-музей (для групп детского сада</w:t>
      </w:r>
      <w:r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и для уч-ся 1-2 классов)</w:t>
      </w: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https://vk.com/video515645279_456240424</w:t>
      </w:r>
    </w:p>
    <w:p w:rsidR="00900360" w:rsidRDefault="00E30A31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hyperlink r:id="rId7" w:history="1">
        <w:r w:rsidR="00900360" w:rsidRPr="004F2AF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https://vk.com/away.php?to=https%3A%2F%2Fm.ok.ru%2Fgroup%2F70000001772687%2Ftopic%2F156747991147919%3Futm_campaign%3Dapp_share&amp;post=-223060147_22&amp;cc_key</w:t>
        </w:r>
      </w:hyperlink>
      <w:r w:rsidR="00900360" w:rsidRPr="009003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=</w:t>
      </w: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Pr="00900360" w:rsidRDefault="00900360" w:rsidP="0090036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00360" w:rsidRDefault="0090036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0790C" w:rsidRDefault="0010790C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A4D88" w:rsidRPr="001A4D88" w:rsidRDefault="001A4D88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1A4D88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lastRenderedPageBreak/>
        <w:t>Сценарий экскурсии в мини-музей «Бабы Яги»</w:t>
      </w:r>
    </w:p>
    <w:p w:rsidR="001A4D88" w:rsidRDefault="001A4D88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 №1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Дорогие ребята! Мы очень рады видеть вас у нас в гостях. Но мы же с вами воспитанные люди, поэтому при встрече надо….. поздороваться.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«Придумано кем-то просто и мудро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 встрече здороваться «Доброе утро!»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«Доброе утро!» Солнцу и птицам!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«Доброе утро!» Улыбчивым лицам!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каждый становится добрым, доверчивым,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Доброе утро продлится до вечера».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 сегодня пришли не в обычный музей, а волшебный. Он называется «Музей Бабок Ёжек». А раз он волшебный, то и поздороваться мы должны необычно.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ИГРА «ПОЗДОРОВАЕМСЯ» (ладошками, глазками, улыбкой, бочком….)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Раздаётся торжественный звук.</w:t>
      </w: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 №2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Слышите необычный звук. Он означает, что тем, кто находится в этой комнате, понравилось, как вы поздоровались, и теперь вы приглашены в музей Бабок Ёжек.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Голос: Ой, подождите-ка меня! Оказывается, мне с вами по пути!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№3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Вот и чудеса начались!</w:t>
      </w:r>
      <w:r w:rsidR="0034069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Пойду, посмотрю, кто же это? 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Ребята, вы узнали его?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Это Кузя - домовёнок.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№1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Что случилось, Кузенька? Как ты здесь оказался?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Кузя: Да вот заблудился я. Баба Яга послала меня к своей сестре за маслицем, а я адрес забыл. Искал, искал и сюда к вам попал. Слышал, у вас музей, где подружки Бабы Яги живут, может сыщу там сестрицу.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№2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Ну что, ребята? Возьмём его с собой?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Дети: Возьмём!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№3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Ребята, вы знаете, что такое музей?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Ответы детей.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№3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Музей – это место или специальная комната, или даже целый дом, где собраны разные предметы: книги, картины, игрушки, мебель… Можно придти и посмотреть: какие книги были в старину, какие сейчас книги; в какие игрушки играли дети в далёкие времена и как сейчас интересно играть…. Поэтому и музеи бывают разные, в зависимости от того, что они хотят нам рассказать. Предметы и вещи в музее называются экспонатами. Их изучают, собирают и бережно хранят, потому что среди них есть очень редкие, уникальные предметы.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Человека, который проводит экскурсии и знакомит с экспонатами называют экскурсоводом.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Сегодня я буду вашим экскурсоводом. В музее особые правила.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Кузя: Ох, устал слушать. Да и ножки затекли. Надо их немного поразмять, побегать.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№1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Что ты, Кузя! Баба Яга увидит такое непослушание в своё волшебное блюдечко и может наказать.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Кузя: Тогда скорее расскажите, как надо вести себя в музее, а то я и сестру-то не найду. И ребята со мной послушают.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A07DD0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№2</w:t>
      </w:r>
      <w:r w:rsidR="00B042D9"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Слушайте и запоминайте. Ведут себя в музее тихо и спокойно, внимательно слушают экскурсовода.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 в стихах) Вы пришли в музей и вот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Встретил вас экскурсовод.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 здесь – главный, помни это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прислушайся к совету.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Экскурсовода не перебивай,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 своей группы не отставай.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Вопросы задавай не сразу,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дождись конца рассказа.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 все экспонаты трогай руками,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 смотри на некоторые глазами.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Постарайся больше узнать,</w:t>
      </w:r>
    </w:p>
    <w:p w:rsidR="00B042D9" w:rsidRPr="00B042D9" w:rsidRDefault="00B042D9" w:rsidP="00B042D9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042D9" w:rsidRDefault="00B042D9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042D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</w:t>
      </w:r>
      <w:r w:rsidR="000506D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 другим про музей рассказать.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 сейчас я Вас приглашаю  в сказку. В наш интерактивный мини-музей.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Усаживайтесь поудобнее и смотрите.</w:t>
      </w:r>
    </w:p>
    <w:p w:rsidR="00F80BEC" w:rsidRPr="00B042D9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</w:pPr>
      <w:r w:rsidRPr="00B042D9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Танец Бабок-ежек</w:t>
      </w:r>
      <w:r w:rsidR="00A07DD0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 xml:space="preserve"> (девочки 3 А класса)</w:t>
      </w:r>
      <w:r w:rsidRPr="00B042D9">
        <w:rPr>
          <w:rFonts w:ascii="Times New Roman" w:eastAsia="Times New Roman" w:hAnsi="Times New Roman" w:cs="Times New Roman"/>
          <w:b/>
          <w:color w:val="303F50"/>
          <w:sz w:val="28"/>
          <w:szCs w:val="28"/>
          <w:u w:val="single"/>
          <w:lang w:eastAsia="ru-RU"/>
        </w:rPr>
        <w:t>.</w:t>
      </w:r>
    </w:p>
    <w:p w:rsidR="00F80BEC" w:rsidRPr="00F80BEC" w:rsidRDefault="00A07DD0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№1</w:t>
      </w:r>
      <w:r w:rsidR="00F80BEC"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1.Гости! Велено до вас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Довести в сей час указ,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Заготовленный самой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Нашей Бабою Ягой.</w:t>
      </w:r>
    </w:p>
    <w:p w:rsidR="00F80BEC" w:rsidRPr="00F80BEC" w:rsidRDefault="00A07DD0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№</w:t>
      </w:r>
      <w:r w:rsidR="00F80BEC"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Жду сегодня в гости всех.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Тех, кто любит звонкий смех.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Буду ждать вас на опушке,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Там, где квакают лягушки.</w:t>
      </w: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Приходите все, друзья!</w:t>
      </w:r>
    </w:p>
    <w:p w:rsid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 встречи. Баба Яга.</w:t>
      </w:r>
    </w:p>
    <w:p w:rsidR="00B042D9" w:rsidRPr="000506DE" w:rsidRDefault="00A07DD0" w:rsidP="001079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Четвероклассник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№3</w:t>
      </w:r>
      <w:r w:rsidRPr="00A07DD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  <w:r w:rsidR="000506DE" w:rsidRPr="000506D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Увидели, сколько там Бабок Ёжек? Правильно, не одна, а много и все они одинаковые. Вот и задумались ребята: может ли быть такое? Бывают ли другие Бабки Ёжки? И в подтверждение этого начали приносить разных Бабок Ёжек. Сначала это была коллекция, но она постоянно пополнялась детьми, родителями, гостями детского сада. Со временем из маленькой коллекции она превратилась в большую и было решено создать музей</w:t>
      </w:r>
      <w:r w:rsidR="000506D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Бабок Ёжек у нас в школе</w:t>
      </w:r>
      <w:r w:rsidR="000506DE" w:rsidRPr="000506D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– мини-музей, чтоб всем показать и рассказать, каким бывает этот сказочный герой.</w:t>
      </w:r>
    </w:p>
    <w:p w:rsidR="00B042D9" w:rsidRDefault="00B042D9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80BEC" w:rsidRPr="00F80BEC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Звучит волшебная музыка и дверь открывается.</w:t>
      </w:r>
    </w:p>
    <w:p w:rsidR="00F80BEC" w:rsidRPr="00F80BEC" w:rsidRDefault="00F80BEC" w:rsidP="001079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 деревянном пеньке стоит котелок. Яга варит зелье добавляя листья, сушеную траву, шишки, крупу. Замечает д</w:t>
      </w:r>
      <w:r w:rsidR="0017123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етей и </w:t>
      </w: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внимательно смотрят за происходящим.</w:t>
      </w:r>
    </w:p>
    <w:p w:rsidR="00A07DD0" w:rsidRDefault="0017123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657369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Баба-яга</w:t>
      </w:r>
      <w:r w:rsidR="00A07DD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 xml:space="preserve"> (уча-ся 3 А класса)</w:t>
      </w:r>
    </w:p>
    <w:p w:rsidR="00F80BEC" w:rsidRPr="00657369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657369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- Что-то русским духом запахло!</w:t>
      </w:r>
    </w:p>
    <w:p w:rsidR="00F80BEC" w:rsidRPr="00657369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657369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- Гости ко мне пришли?</w:t>
      </w:r>
    </w:p>
    <w:p w:rsidR="00F80BEC" w:rsidRPr="00657369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657369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- Я, сказочная героиня– Баба Яга.</w:t>
      </w:r>
    </w:p>
    <w:p w:rsidR="00F80BEC" w:rsidRPr="00657369" w:rsidRDefault="00F80BEC" w:rsidP="00F80BEC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657369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-Я хочу вас научить меня не бояться, так как я бываю разная – не только злая, но и добрая.</w:t>
      </w:r>
    </w:p>
    <w:p w:rsidR="00F80BEC" w:rsidRPr="00F80BEC" w:rsidRDefault="00F80BEC" w:rsidP="001079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-Что вы знаете про меня, про Бабу Ягу? Я вам сейчас расскажу.</w:t>
      </w:r>
    </w:p>
    <w:p w:rsidR="00CF48EA" w:rsidRPr="00F80BEC" w:rsidRDefault="00F80BEC" w:rsidP="0010790C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80BEC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Баба-Яга – старая бабка, которая живет в дремучем лесу, в избушке на курьих ножках.</w:t>
      </w:r>
      <w:r w:rsidR="00CF48EA" w:rsidRPr="00F8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Моей родиной считается село Кукобой Ярославской области, там же и моя резиденция. Я умею колдовать, летать в ступе. У меня есть помело, то есть метла, которой я могу заметать следы. У </w:t>
      </w:r>
      <w:r w:rsidR="00CF48EA" w:rsidRPr="00F80B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Бабы-Яги есть помощники</w:t>
      </w:r>
      <w:r w:rsidR="00CF48EA" w:rsidRPr="00F8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они на вид зловещие и страшные, но умные и мудрые. Это черный кот, ворона, змея, жаба и сова.</w:t>
      </w:r>
    </w:p>
    <w:p w:rsidR="00F80BEC" w:rsidRDefault="00CF48EA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А что я, Баба-Яга, делаю в лесу? Я охраняю вход в тридесятое царство, которое находится между небом и землей в дремучем, непроходимом лесу, где не ступала нога человека. Живу я одна и храню разные тайны и волшебные вещи. А еще я полная хозяйка леса. У меня много трав, отваров, настоек, которыми я лечу больных зверюшек.</w:t>
      </w:r>
    </w:p>
    <w:p w:rsidR="00F80BEC" w:rsidRP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Баба-яга : А кто знает, сколько мне лет?</w:t>
      </w:r>
    </w:p>
    <w:p w:rsidR="00F80BEC" w:rsidRP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А я и сама не знаю, сколько мне лет. Думаю что 300 лет, но на самом деле, наверное, намного больше.</w:t>
      </w:r>
    </w:p>
    <w:p w:rsidR="00F80BEC" w:rsidRP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lastRenderedPageBreak/>
        <w:t>Живу я от вас далеко, одна и люди часто обо мне забывают. Тогда я начинаю обижаться и пакостить. Ребята, вы знаете такие случаи?</w:t>
      </w:r>
    </w:p>
    <w:p w:rsid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Де</w:t>
      </w:r>
      <w:r w:rsidR="0017123C">
        <w:rPr>
          <w:rFonts w:ascii="Times New Roman" w:hAnsi="Times New Roman" w:cs="Times New Roman"/>
          <w:sz w:val="28"/>
          <w:szCs w:val="28"/>
        </w:rPr>
        <w:t>т</w:t>
      </w:r>
      <w:r w:rsidRPr="00F80BEC">
        <w:rPr>
          <w:rFonts w:ascii="Times New Roman" w:hAnsi="Times New Roman" w:cs="Times New Roman"/>
          <w:sz w:val="28"/>
          <w:szCs w:val="28"/>
        </w:rPr>
        <w:t>и: Например, Баба-Яга может под Новый год огоньки на елке заколдовать, чтобы они не зажигались или подарки детские так спрятать, что никто найти не может.</w:t>
      </w:r>
    </w:p>
    <w:p w:rsidR="00F80BEC" w:rsidRPr="00F80BEC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t xml:space="preserve"> </w:t>
      </w: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F80BEC" w:rsidRPr="00F80BEC">
        <w:rPr>
          <w:rFonts w:ascii="Times New Roman" w:hAnsi="Times New Roman" w:cs="Times New Roman"/>
          <w:sz w:val="28"/>
          <w:szCs w:val="28"/>
        </w:rPr>
        <w:t xml:space="preserve">:    А теперь давайте порадуем Бабу-Ягу и немного потрудимся. </w:t>
      </w:r>
    </w:p>
    <w:p w:rsid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Баба-яга: Я хочу вас научить делать «Сонульки», это мешочки, наполненные разными душистыми травами. Я поколдую, поворожу....И  потом  мешочек можно положить возле подушки и когда вы уснете, будете видеть сказочные сны. Возьмите, пожалуйста мешочки.</w:t>
      </w:r>
      <w:r w:rsidR="00A07DD0">
        <w:rPr>
          <w:rFonts w:ascii="Times New Roman" w:hAnsi="Times New Roman" w:cs="Times New Roman"/>
          <w:sz w:val="28"/>
          <w:szCs w:val="28"/>
        </w:rPr>
        <w:t>( мята, ромашка, корица).</w:t>
      </w:r>
    </w:p>
    <w:p w:rsidR="00F80BEC" w:rsidRP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 xml:space="preserve">Баба-яга : - Положите щепотку </w:t>
      </w:r>
      <w:r w:rsidR="002D785F">
        <w:rPr>
          <w:rFonts w:ascii="Times New Roman" w:hAnsi="Times New Roman" w:cs="Times New Roman"/>
          <w:sz w:val="28"/>
          <w:szCs w:val="28"/>
        </w:rPr>
        <w:t>различных трав</w:t>
      </w:r>
      <w:r w:rsidRPr="00F80BEC">
        <w:rPr>
          <w:rFonts w:ascii="Times New Roman" w:hAnsi="Times New Roman" w:cs="Times New Roman"/>
          <w:sz w:val="28"/>
          <w:szCs w:val="28"/>
        </w:rPr>
        <w:t xml:space="preserve"> в мешочек.</w:t>
      </w:r>
      <w:r w:rsidR="0010790C">
        <w:rPr>
          <w:rFonts w:ascii="Times New Roman" w:hAnsi="Times New Roman" w:cs="Times New Roman"/>
          <w:sz w:val="28"/>
          <w:szCs w:val="28"/>
        </w:rPr>
        <w:t xml:space="preserve"> Ощутите их аромат.</w:t>
      </w:r>
      <w:r w:rsidRPr="00F80BEC">
        <w:rPr>
          <w:rFonts w:ascii="Times New Roman" w:hAnsi="Times New Roman" w:cs="Times New Roman"/>
          <w:sz w:val="28"/>
          <w:szCs w:val="28"/>
        </w:rPr>
        <w:t xml:space="preserve"> Завяжите мешочек лентой и кладите мне в котелок! Колдовать буду!!! Ворожить!!!</w:t>
      </w:r>
    </w:p>
    <w:p w:rsidR="00F80BEC" w:rsidRP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Гости сложили мешочки в котелок. Баба-яга начинает колдовать!!</w:t>
      </w:r>
    </w:p>
    <w:p w:rsidR="00F80BEC" w:rsidRPr="00F80BEC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-Бамбара, чуфара, скорики, морики, турабо, фурабо, лорики, ёрики. Все!!! Раздает мешочки гостям!!</w:t>
      </w:r>
    </w:p>
    <w:p w:rsidR="00B042D9" w:rsidRDefault="00F80BEC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F80BEC">
        <w:rPr>
          <w:rFonts w:ascii="Times New Roman" w:hAnsi="Times New Roman" w:cs="Times New Roman"/>
          <w:sz w:val="28"/>
          <w:szCs w:val="28"/>
        </w:rPr>
        <w:t>Мешочки раздаем обратно гостям.</w:t>
      </w:r>
    </w:p>
    <w:p w:rsidR="00B042D9" w:rsidRPr="00B042D9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 №2</w:t>
      </w:r>
      <w:r w:rsidR="00B042D9" w:rsidRPr="00B042D9">
        <w:rPr>
          <w:rFonts w:ascii="Times New Roman" w:hAnsi="Times New Roman" w:cs="Times New Roman"/>
          <w:sz w:val="28"/>
          <w:szCs w:val="28"/>
        </w:rPr>
        <w:t xml:space="preserve">: И тебе спасибо Баба-Яга. Встретила нас, все показала, поиграла. Ты, оказывается, совсем не страшная, а даже очень приветливая и добрая.  </w:t>
      </w:r>
    </w:p>
    <w:p w:rsidR="00B042D9" w:rsidRPr="00A07DD0" w:rsidRDefault="000506DE" w:rsidP="00B042D9">
      <w:pPr>
        <w:rPr>
          <w:rFonts w:ascii="Times New Roman" w:hAnsi="Times New Roman" w:cs="Times New Roman"/>
          <w:sz w:val="28"/>
          <w:szCs w:val="28"/>
          <w:u w:val="single"/>
        </w:rPr>
      </w:pPr>
      <w:r w:rsidRPr="00A07DD0">
        <w:rPr>
          <w:rFonts w:ascii="Times New Roman" w:hAnsi="Times New Roman" w:cs="Times New Roman"/>
          <w:sz w:val="28"/>
          <w:szCs w:val="28"/>
          <w:u w:val="single"/>
        </w:rPr>
        <w:t>Гости ходят по музею.</w:t>
      </w:r>
    </w:p>
    <w:p w:rsidR="00A07DD0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="000506DE">
        <w:rPr>
          <w:rFonts w:ascii="Times New Roman" w:hAnsi="Times New Roman" w:cs="Times New Roman"/>
          <w:sz w:val="28"/>
          <w:szCs w:val="28"/>
        </w:rPr>
        <w:t xml:space="preserve">: </w:t>
      </w:r>
      <w:r w:rsidR="00B042D9" w:rsidRPr="00B042D9">
        <w:rPr>
          <w:rFonts w:ascii="Times New Roman" w:hAnsi="Times New Roman" w:cs="Times New Roman"/>
          <w:sz w:val="28"/>
          <w:szCs w:val="28"/>
        </w:rPr>
        <w:t>Посмотрите на наши экспонаты. Какое у них настроение? Как вы думаете, почему? (некоторые добрые и весёлые – понравились ваши ответы, а некоторые хитр</w:t>
      </w:r>
      <w:r w:rsidR="000506DE">
        <w:rPr>
          <w:rFonts w:ascii="Times New Roman" w:hAnsi="Times New Roman" w:cs="Times New Roman"/>
          <w:sz w:val="28"/>
          <w:szCs w:val="28"/>
        </w:rPr>
        <w:t>ые - что-то задумали, наверное)</w:t>
      </w:r>
    </w:p>
    <w:p w:rsidR="00B042D9" w:rsidRPr="00B042D9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17123C">
        <w:rPr>
          <w:rFonts w:ascii="Times New Roman" w:hAnsi="Times New Roman" w:cs="Times New Roman"/>
          <w:sz w:val="28"/>
          <w:szCs w:val="28"/>
        </w:rPr>
        <w:t xml:space="preserve">: </w:t>
      </w:r>
      <w:r w:rsidR="00B042D9" w:rsidRPr="00B042D9">
        <w:rPr>
          <w:rFonts w:ascii="Times New Roman" w:hAnsi="Times New Roman" w:cs="Times New Roman"/>
          <w:sz w:val="28"/>
          <w:szCs w:val="28"/>
        </w:rPr>
        <w:t>К</w:t>
      </w:r>
      <w:r w:rsidR="000506DE">
        <w:rPr>
          <w:rFonts w:ascii="Times New Roman" w:hAnsi="Times New Roman" w:cs="Times New Roman"/>
          <w:sz w:val="28"/>
          <w:szCs w:val="28"/>
        </w:rPr>
        <w:t>узенька, нашел сестру Бабы Яги?</w:t>
      </w:r>
    </w:p>
    <w:p w:rsidR="00B042D9" w:rsidRPr="00B042D9" w:rsidRDefault="00B042D9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B042D9">
        <w:rPr>
          <w:rFonts w:ascii="Times New Roman" w:hAnsi="Times New Roman" w:cs="Times New Roman"/>
          <w:sz w:val="28"/>
          <w:szCs w:val="28"/>
        </w:rPr>
        <w:t>Ку</w:t>
      </w:r>
      <w:r w:rsidR="000506DE">
        <w:rPr>
          <w:rFonts w:ascii="Times New Roman" w:hAnsi="Times New Roman" w:cs="Times New Roman"/>
          <w:sz w:val="28"/>
          <w:szCs w:val="28"/>
        </w:rPr>
        <w:t>зя: Нет ещё. Всё приглядываюсь.</w:t>
      </w:r>
    </w:p>
    <w:p w:rsidR="00B042D9" w:rsidRPr="00B042D9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B042D9" w:rsidRPr="00B042D9">
        <w:rPr>
          <w:rFonts w:ascii="Times New Roman" w:hAnsi="Times New Roman" w:cs="Times New Roman"/>
          <w:sz w:val="28"/>
          <w:szCs w:val="28"/>
        </w:rPr>
        <w:t>: Как вы думаете, ребята, а зачем в сказках появился такой герой как Баба Яга?</w:t>
      </w:r>
    </w:p>
    <w:p w:rsidR="00B042D9" w:rsidRPr="00B042D9" w:rsidRDefault="00B042D9" w:rsidP="00B042D9">
      <w:pPr>
        <w:rPr>
          <w:rFonts w:ascii="Times New Roman" w:hAnsi="Times New Roman" w:cs="Times New Roman"/>
          <w:sz w:val="28"/>
          <w:szCs w:val="28"/>
        </w:rPr>
      </w:pPr>
    </w:p>
    <w:p w:rsidR="00B042D9" w:rsidRPr="002D785F" w:rsidRDefault="000506DE" w:rsidP="00B042D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85F">
        <w:rPr>
          <w:rFonts w:ascii="Times New Roman" w:hAnsi="Times New Roman" w:cs="Times New Roman"/>
          <w:b/>
          <w:sz w:val="28"/>
          <w:szCs w:val="28"/>
          <w:u w:val="single"/>
        </w:rPr>
        <w:t>ВНЕСЕНИЕ НОВОГО ЭКСПОНАТА</w:t>
      </w:r>
    </w:p>
    <w:p w:rsidR="0017123C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lastRenderedPageBreak/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="00B042D9" w:rsidRPr="00B042D9">
        <w:rPr>
          <w:rFonts w:ascii="Times New Roman" w:hAnsi="Times New Roman" w:cs="Times New Roman"/>
          <w:sz w:val="28"/>
          <w:szCs w:val="28"/>
        </w:rPr>
        <w:t>: А</w:t>
      </w:r>
      <w:r w:rsidR="0017123C">
        <w:rPr>
          <w:rFonts w:ascii="Times New Roman" w:hAnsi="Times New Roman" w:cs="Times New Roman"/>
          <w:sz w:val="28"/>
          <w:szCs w:val="28"/>
        </w:rPr>
        <w:t xml:space="preserve"> сегодня утром </w:t>
      </w:r>
      <w:r w:rsidR="00B042D9" w:rsidRPr="00B042D9">
        <w:rPr>
          <w:rFonts w:ascii="Times New Roman" w:hAnsi="Times New Roman" w:cs="Times New Roman"/>
          <w:sz w:val="28"/>
          <w:szCs w:val="28"/>
        </w:rPr>
        <w:t xml:space="preserve"> к нам пожаловала ещё одна Баба </w:t>
      </w:r>
      <w:r w:rsidR="002D785F">
        <w:rPr>
          <w:rFonts w:ascii="Times New Roman" w:hAnsi="Times New Roman" w:cs="Times New Roman"/>
          <w:sz w:val="28"/>
          <w:szCs w:val="28"/>
        </w:rPr>
        <w:t xml:space="preserve">Яга. Приехала она из </w:t>
      </w:r>
      <w:r w:rsidR="0017123C">
        <w:rPr>
          <w:rFonts w:ascii="Times New Roman" w:hAnsi="Times New Roman" w:cs="Times New Roman"/>
          <w:sz w:val="28"/>
          <w:szCs w:val="28"/>
        </w:rPr>
        <w:t xml:space="preserve"> детского сада!!! </w:t>
      </w:r>
      <w:r w:rsidR="00B042D9" w:rsidRPr="00B042D9">
        <w:rPr>
          <w:rFonts w:ascii="Times New Roman" w:hAnsi="Times New Roman" w:cs="Times New Roman"/>
          <w:sz w:val="28"/>
          <w:szCs w:val="28"/>
        </w:rPr>
        <w:t xml:space="preserve"> Посмотрите, какое выражение лица у нашей Бабули. … Действительно, наша Бабушка весёлая, озорная. Она любит играть и веселиться.</w:t>
      </w:r>
      <w:r w:rsidR="0017123C">
        <w:rPr>
          <w:rFonts w:ascii="Times New Roman" w:hAnsi="Times New Roman" w:cs="Times New Roman"/>
          <w:sz w:val="28"/>
          <w:szCs w:val="28"/>
        </w:rPr>
        <w:t>Спасибо большое !!! Вручаем от Бабы яги подарок.(мальчику и всем дет ям раскраски)</w:t>
      </w:r>
      <w:r>
        <w:rPr>
          <w:rFonts w:ascii="Times New Roman" w:hAnsi="Times New Roman" w:cs="Times New Roman"/>
          <w:sz w:val="28"/>
          <w:szCs w:val="28"/>
        </w:rPr>
        <w:t xml:space="preserve"> ( в октябре воспитанники детского садика принесли новый экспонат)</w:t>
      </w:r>
    </w:p>
    <w:p w:rsidR="00B042D9" w:rsidRPr="00B042D9" w:rsidRDefault="00B042D9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B042D9">
        <w:rPr>
          <w:rFonts w:ascii="Times New Roman" w:hAnsi="Times New Roman" w:cs="Times New Roman"/>
          <w:sz w:val="28"/>
          <w:szCs w:val="28"/>
        </w:rPr>
        <w:t>Кузя: Да вот она, сестра моей Бабы Яги. И горшочек с маслицем при ней. Спасибо, что взяли меня с собой. Очень у вас хорошо, уютно. А можно я у вас здесь останусь. Буду помогать экскурсии проводить, а ночью музей охранять. Я ведь сегодня так мног</w:t>
      </w:r>
      <w:r w:rsidR="000506DE">
        <w:rPr>
          <w:rFonts w:ascii="Times New Roman" w:hAnsi="Times New Roman" w:cs="Times New Roman"/>
          <w:sz w:val="28"/>
          <w:szCs w:val="28"/>
        </w:rPr>
        <w:t>о интересного с ребятами узнал.</w:t>
      </w:r>
    </w:p>
    <w:p w:rsidR="00B042D9" w:rsidRPr="00B042D9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="00B042D9" w:rsidRPr="00B042D9">
        <w:rPr>
          <w:rFonts w:ascii="Times New Roman" w:hAnsi="Times New Roman" w:cs="Times New Roman"/>
          <w:sz w:val="28"/>
          <w:szCs w:val="28"/>
        </w:rPr>
        <w:t xml:space="preserve">: </w:t>
      </w:r>
      <w:r w:rsidR="000506DE">
        <w:rPr>
          <w:rFonts w:ascii="Times New Roman" w:hAnsi="Times New Roman" w:cs="Times New Roman"/>
          <w:sz w:val="28"/>
          <w:szCs w:val="28"/>
        </w:rPr>
        <w:t>Ребята, ну что, оставляем Кузю?</w:t>
      </w:r>
    </w:p>
    <w:p w:rsidR="00B042D9" w:rsidRPr="00B042D9" w:rsidRDefault="000506DE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A07DD0">
        <w:rPr>
          <w:rFonts w:ascii="Times New Roman" w:hAnsi="Times New Roman" w:cs="Times New Roman"/>
          <w:sz w:val="28"/>
          <w:szCs w:val="28"/>
        </w:rPr>
        <w:t>Да!</w:t>
      </w:r>
    </w:p>
    <w:p w:rsidR="00B042D9" w:rsidRPr="00B042D9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Четвероклассник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="00B042D9" w:rsidRPr="00B042D9">
        <w:rPr>
          <w:rFonts w:ascii="Times New Roman" w:hAnsi="Times New Roman" w:cs="Times New Roman"/>
          <w:sz w:val="28"/>
          <w:szCs w:val="28"/>
        </w:rPr>
        <w:t>: Ну что ж. Наша экскурсия подошла к концу. Если вам понравился наш музей, то вы всегда можете прийти сюда с друзьям</w:t>
      </w:r>
      <w:r w:rsidR="0017123C">
        <w:rPr>
          <w:rFonts w:ascii="Times New Roman" w:hAnsi="Times New Roman" w:cs="Times New Roman"/>
          <w:sz w:val="28"/>
          <w:szCs w:val="28"/>
        </w:rPr>
        <w:t xml:space="preserve">и и родителями. </w:t>
      </w:r>
      <w:r w:rsidR="00B042D9" w:rsidRPr="00B042D9">
        <w:rPr>
          <w:rFonts w:ascii="Times New Roman" w:hAnsi="Times New Roman" w:cs="Times New Roman"/>
          <w:sz w:val="28"/>
          <w:szCs w:val="28"/>
        </w:rPr>
        <w:t>До следующей встречи.</w:t>
      </w:r>
    </w:p>
    <w:p w:rsidR="00B042D9" w:rsidRPr="00B042D9" w:rsidRDefault="00B042D9" w:rsidP="00107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10790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00360" w:rsidRPr="00900360" w:rsidRDefault="0090036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Желая добра своим детям, мы пытаемся их всесторонне развивать, видим в них будущих гениев. Нам хочется, чтобы они стали великими учёными и изобретателями, известными актёрами, певцами, политиками, архитекторами, юристами, банкирами и пр.</w:t>
      </w:r>
    </w:p>
    <w:p w:rsidR="00A07DD0" w:rsidRPr="00A07DD0" w:rsidRDefault="00900360" w:rsidP="00900360">
      <w:pPr>
        <w:jc w:val="both"/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«Счастье в профессии – это когда ты делаешь то, что у тебя очень хорошо получается, тебе нравится это делать, это нужно другим людям и тебе за это платят». Педагогический коллектив стремится достичь единства педагогических воздействий на ребенка совместно с семьями воспитанников, что позволит добиваться неплохих результатов в ранней профессиональной ориентации дошкольников.</w:t>
      </w:r>
    </w:p>
    <w:p w:rsidR="00A07DD0" w:rsidRPr="00A07DD0" w:rsidRDefault="00A07DD0" w:rsidP="00A07DD0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В процессе профориентационной экскурсии имитируются производственные сюжеты, ситуации, профессиональная социальная среда, модели профессионального поведения, модели межличностных профессиональных отношений. В ходе такой экскурсии ранее полученные знания о профессиональной деятельности взрослых преобразуются в доступный для ребенка опыт. В возрастном аспекте сюжетно-ролевая игра</w:t>
      </w:r>
      <w:r>
        <w:rPr>
          <w:rFonts w:ascii="Times New Roman" w:hAnsi="Times New Roman" w:cs="Times New Roman"/>
          <w:sz w:val="28"/>
          <w:szCs w:val="28"/>
        </w:rPr>
        <w:t xml:space="preserve"> (роль </w:t>
      </w:r>
      <w:r>
        <w:rPr>
          <w:rFonts w:ascii="Times New Roman" w:hAnsi="Times New Roman" w:cs="Times New Roman"/>
          <w:sz w:val="28"/>
          <w:szCs w:val="28"/>
        </w:rPr>
        <w:lastRenderedPageBreak/>
        <w:t>экскурсовода в музее)</w:t>
      </w:r>
      <w:r w:rsidRPr="00A07DD0">
        <w:rPr>
          <w:rFonts w:ascii="Times New Roman" w:hAnsi="Times New Roman" w:cs="Times New Roman"/>
          <w:sz w:val="28"/>
          <w:szCs w:val="28"/>
        </w:rPr>
        <w:t xml:space="preserve"> профориентационного характера постепенно усложняется по содержанию.</w:t>
      </w:r>
    </w:p>
    <w:p w:rsidR="00900360" w:rsidRDefault="00A07DD0" w:rsidP="0010790C">
      <w:pPr>
        <w:jc w:val="both"/>
        <w:rPr>
          <w:rFonts w:ascii="Times New Roman" w:hAnsi="Times New Roman" w:cs="Times New Roman"/>
          <w:sz w:val="28"/>
          <w:szCs w:val="28"/>
        </w:rPr>
      </w:pPr>
      <w:r w:rsidRPr="00A07DD0">
        <w:rPr>
          <w:rFonts w:ascii="Times New Roman" w:hAnsi="Times New Roman" w:cs="Times New Roman"/>
          <w:sz w:val="28"/>
          <w:szCs w:val="28"/>
        </w:rPr>
        <w:t>Работа по формированию у детей представлений о труде взрослых проводится в процессе непосредственно образовательной деятельности, в процессе образовательной деятельности, осуществляемой в ходе режимных моментов, в процессе самостоятельной деятельности детей и в процессе совместной деятельности с семьей.</w:t>
      </w:r>
    </w:p>
    <w:p w:rsidR="00900360" w:rsidRDefault="00900360" w:rsidP="001079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6070" w:rsidRDefault="0091607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10790C" w:rsidP="0090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2BFA6A41" wp14:editId="40CB145C">
            <wp:simplePos x="0" y="0"/>
            <wp:positionH relativeFrom="column">
              <wp:posOffset>2158365</wp:posOffset>
            </wp:positionH>
            <wp:positionV relativeFrom="paragraph">
              <wp:posOffset>208915</wp:posOffset>
            </wp:positionV>
            <wp:extent cx="3442335" cy="2583500"/>
            <wp:effectExtent l="0" t="0" r="0" b="0"/>
            <wp:wrapTight wrapText="bothSides">
              <wp:wrapPolygon edited="0">
                <wp:start x="0" y="0"/>
                <wp:lineTo x="0" y="21504"/>
                <wp:lineTo x="21516" y="21504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1BB7C638" wp14:editId="743C1B19">
            <wp:simplePos x="0" y="0"/>
            <wp:positionH relativeFrom="column">
              <wp:posOffset>-461010</wp:posOffset>
            </wp:positionH>
            <wp:positionV relativeFrom="paragraph">
              <wp:posOffset>332740</wp:posOffset>
            </wp:positionV>
            <wp:extent cx="1597025" cy="2129310"/>
            <wp:effectExtent l="0" t="0" r="0" b="0"/>
            <wp:wrapTight wrapText="bothSides">
              <wp:wrapPolygon edited="0">
                <wp:start x="0" y="0"/>
                <wp:lineTo x="0" y="21452"/>
                <wp:lineTo x="21385" y="21452"/>
                <wp:lineTo x="2138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1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10790C" w:rsidP="0090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863F38" wp14:editId="493419B1">
            <wp:simplePos x="0" y="0"/>
            <wp:positionH relativeFrom="column">
              <wp:posOffset>2444115</wp:posOffset>
            </wp:positionH>
            <wp:positionV relativeFrom="paragraph">
              <wp:posOffset>150495</wp:posOffset>
            </wp:positionV>
            <wp:extent cx="2696845" cy="2023197"/>
            <wp:effectExtent l="0" t="0" r="0" b="0"/>
            <wp:wrapTight wrapText="bothSides">
              <wp:wrapPolygon edited="0">
                <wp:start x="0" y="0"/>
                <wp:lineTo x="0" y="21356"/>
                <wp:lineTo x="21514" y="21356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604648" wp14:editId="5E750CF9">
            <wp:simplePos x="0" y="0"/>
            <wp:positionH relativeFrom="column">
              <wp:posOffset>-280035</wp:posOffset>
            </wp:positionH>
            <wp:positionV relativeFrom="paragraph">
              <wp:posOffset>150495</wp:posOffset>
            </wp:positionV>
            <wp:extent cx="1903719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05" y="21400"/>
                <wp:lineTo x="214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19" cy="25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2E134A" w:rsidRDefault="002E134A" w:rsidP="00900360">
      <w:pPr>
        <w:rPr>
          <w:rFonts w:ascii="Times New Roman" w:hAnsi="Times New Roman" w:cs="Times New Roman"/>
          <w:sz w:val="28"/>
          <w:szCs w:val="28"/>
        </w:rPr>
      </w:pPr>
    </w:p>
    <w:p w:rsidR="0010790C" w:rsidRDefault="0010790C" w:rsidP="00900360">
      <w:pPr>
        <w:rPr>
          <w:rFonts w:ascii="Times New Roman" w:hAnsi="Times New Roman" w:cs="Times New Roman"/>
          <w:sz w:val="28"/>
          <w:szCs w:val="28"/>
        </w:rPr>
      </w:pPr>
    </w:p>
    <w:p w:rsidR="0010790C" w:rsidRDefault="0010790C" w:rsidP="00900360">
      <w:pPr>
        <w:rPr>
          <w:rFonts w:ascii="Times New Roman" w:hAnsi="Times New Roman" w:cs="Times New Roman"/>
          <w:b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b/>
          <w:sz w:val="28"/>
          <w:szCs w:val="28"/>
        </w:rPr>
      </w:pPr>
      <w:r w:rsidRPr="0090036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1. Кузнецова Л. В., Панфилова М. А. Формирование нравственного здоровья дошкольников. Занятия, игры, упр-ния. Из-во “ТЦ Сфера” 2003г.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2. Кодрыкинская Л. А. Занятия по патриотическому воспитанию в ДОУ. - Из-во “ТЦ Сфера”, 2013.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3. МикляеваВ. Н. Нравственно – патриотическое и духовное воспитание дошкольников. – М. : ТЦ Сфера, 20013г.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4. Степанов В. Мы живем в России. Из-во “Оникс”., М., 2007г.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5. Фесюкова Л. Б.. Комплексные занятия по воспитанию нравственности. Для 4-7 лет. Из-во “ТЦ Сфера”, 2010г.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6. Шевченко Л. Л. “Добрый мир”. Из-во “Подмосковье” 2012г.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7. Расту культурным [Текст] :-Полиграф–Проект Москва 2011. С. 12-24.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8. 13. Бачурина, В. Н. Новые развивающие игры для дошколят популярная литература. /В. Н. Бачурина–М. :ДОМ XXI век РИПОЛ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9. 7. Трудовое воспитание в детском саду. Программа и методические рекомендации для работы с детьми 2-7 лет. / Т. С. Комарова, Л. В. Куцакова, Л. Ю. Павлова. – М. : Мозаика-Синтез, 2005</w:t>
      </w:r>
    </w:p>
    <w:p w:rsidR="00900360" w:rsidRP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</w:p>
    <w:p w:rsidR="00900360" w:rsidRDefault="00900360" w:rsidP="00900360">
      <w:pPr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lastRenderedPageBreak/>
        <w:t>10. 8. Тематический словарь в картинках. Мир человека. Современные профессии. К программе «Я — человек» / К. П. Нефедова. — М. : Школьная пресса, 2008</w:t>
      </w:r>
    </w:p>
    <w:p w:rsidR="0010790C" w:rsidRDefault="0010790C" w:rsidP="0090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10790C">
        <w:rPr>
          <w:rFonts w:ascii="Times New Roman" w:hAnsi="Times New Roman" w:cs="Times New Roman"/>
          <w:sz w:val="28"/>
          <w:szCs w:val="28"/>
        </w:rPr>
        <w:t xml:space="preserve">Береснева, Н.В. Классный час «В поисках своего призвания»: по теме «Мир профессий и твое место в нем» [Текст] </w:t>
      </w:r>
    </w:p>
    <w:p w:rsidR="0010790C" w:rsidRPr="00900360" w:rsidRDefault="0010790C" w:rsidP="009003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10790C">
        <w:rPr>
          <w:rFonts w:ascii="Times New Roman" w:hAnsi="Times New Roman" w:cs="Times New Roman"/>
          <w:sz w:val="28"/>
          <w:szCs w:val="28"/>
        </w:rPr>
        <w:t xml:space="preserve">В.В. Бирюкова // Дополнительное образование и воспитание.- 2010.- №7.- С. 57-60. 9. Бякова, Н.В. Групповая профориентационная игра «Путь в профессию» [Текст] / Н.В. Бякова // Воспитание </w:t>
      </w:r>
      <w:r>
        <w:rPr>
          <w:rFonts w:ascii="Times New Roman" w:hAnsi="Times New Roman" w:cs="Times New Roman"/>
          <w:sz w:val="28"/>
          <w:szCs w:val="28"/>
        </w:rPr>
        <w:t>школьников.-2011.-№ 1.</w:t>
      </w:r>
      <w:bookmarkStart w:id="0" w:name="_GoBack"/>
      <w:bookmarkEnd w:id="0"/>
    </w:p>
    <w:sectPr w:rsidR="0010790C" w:rsidRPr="00900360" w:rsidSect="0047278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A31" w:rsidRDefault="00E30A31" w:rsidP="0010790C">
      <w:pPr>
        <w:spacing w:after="0" w:line="240" w:lineRule="auto"/>
      </w:pPr>
      <w:r>
        <w:separator/>
      </w:r>
    </w:p>
  </w:endnote>
  <w:endnote w:type="continuationSeparator" w:id="0">
    <w:p w:rsidR="00E30A31" w:rsidRDefault="00E30A31" w:rsidP="00107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6825714"/>
      <w:docPartObj>
        <w:docPartGallery w:val="Page Numbers (Bottom of Page)"/>
        <w:docPartUnique/>
      </w:docPartObj>
    </w:sdtPr>
    <w:sdtContent>
      <w:p w:rsidR="0010790C" w:rsidRDefault="0010790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10790C" w:rsidRDefault="0010790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A31" w:rsidRDefault="00E30A31" w:rsidP="0010790C">
      <w:pPr>
        <w:spacing w:after="0" w:line="240" w:lineRule="auto"/>
      </w:pPr>
      <w:r>
        <w:separator/>
      </w:r>
    </w:p>
  </w:footnote>
  <w:footnote w:type="continuationSeparator" w:id="0">
    <w:p w:rsidR="00E30A31" w:rsidRDefault="00E30A31" w:rsidP="001079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390"/>
    <w:rsid w:val="000506DE"/>
    <w:rsid w:val="00104390"/>
    <w:rsid w:val="0010790C"/>
    <w:rsid w:val="0017123C"/>
    <w:rsid w:val="001A4D88"/>
    <w:rsid w:val="002D785F"/>
    <w:rsid w:val="002E134A"/>
    <w:rsid w:val="00340690"/>
    <w:rsid w:val="0047278F"/>
    <w:rsid w:val="004C42E8"/>
    <w:rsid w:val="00511DCD"/>
    <w:rsid w:val="00544AF5"/>
    <w:rsid w:val="00657369"/>
    <w:rsid w:val="007B6599"/>
    <w:rsid w:val="00900360"/>
    <w:rsid w:val="009019DA"/>
    <w:rsid w:val="00916070"/>
    <w:rsid w:val="00A07DD0"/>
    <w:rsid w:val="00B042D9"/>
    <w:rsid w:val="00B54104"/>
    <w:rsid w:val="00CF48EA"/>
    <w:rsid w:val="00E30A31"/>
    <w:rsid w:val="00F8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C0E0A"/>
  <w15:docId w15:val="{7283BAA3-33E0-4DA7-ABF4-BDA94A747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DCD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99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90036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07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790C"/>
  </w:style>
  <w:style w:type="paragraph" w:styleId="a8">
    <w:name w:val="footer"/>
    <w:basedOn w:val="a"/>
    <w:link w:val="a9"/>
    <w:uiPriority w:val="99"/>
    <w:unhideWhenUsed/>
    <w:rsid w:val="00107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7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m.ok.ru%2Fgroup%2F70000001772687%2Ftopic%2F156747991147919%3Futm_campaign%3Dapp_share&amp;post=-223060147_22&amp;cc_key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125AE-D733-4264-A387-75630C94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2311</Words>
  <Characters>13174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3</dc:creator>
  <cp:keywords/>
  <dc:description/>
  <cp:lastModifiedBy>Кабинет 3</cp:lastModifiedBy>
  <cp:revision>14</cp:revision>
  <cp:lastPrinted>2023-10-03T08:11:00Z</cp:lastPrinted>
  <dcterms:created xsi:type="dcterms:W3CDTF">2023-10-02T09:06:00Z</dcterms:created>
  <dcterms:modified xsi:type="dcterms:W3CDTF">2023-12-21T06:56:00Z</dcterms:modified>
</cp:coreProperties>
</file>