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ЭАТО г. Североморск «Детский сад № 41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самообразования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"Формирование речи детей в игровой деятельности"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воспитателя Петровой Марии Борисовны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Содержание: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Актуальность.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Цель.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Задачи.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Предполагаемый результат.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План работы на учебный год.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Выход темы.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Список литературы.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 xml:space="preserve">1. Актуальность 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Игра </w:t>
      </w:r>
      <w:r>
        <w:rPr>
          <w:rFonts w:ascii="Times New Roman" w:hAnsi="Times New Roman" w:cs="Times New Roman"/>
        </w:rPr>
        <w:t xml:space="preserve">- это искра зажигающая огонёк пытливости и любознательности.                                                                                                                                                   В игре раскрывается перед детьми мир и </w:t>
      </w:r>
      <w:proofErr w:type="gramStart"/>
      <w:r>
        <w:rPr>
          <w:rFonts w:ascii="Times New Roman" w:hAnsi="Times New Roman" w:cs="Times New Roman"/>
        </w:rPr>
        <w:t>раскрываются  творческие</w:t>
      </w:r>
      <w:proofErr w:type="gramEnd"/>
      <w:r>
        <w:rPr>
          <w:rFonts w:ascii="Times New Roman" w:hAnsi="Times New Roman" w:cs="Times New Roman"/>
        </w:rPr>
        <w:t xml:space="preserve">  способности личности.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В. А. Сухомлинский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Развитие речи ребёнка имеет исключительное значение. С развитием речи связано формирование как личности в целом, так и всех основных психических процессов. Воспитание творческой личности в условиях детского сада возможно через создание развивающей </w:t>
      </w:r>
      <w:proofErr w:type="gramStart"/>
      <w:r>
        <w:rPr>
          <w:rFonts w:ascii="Times New Roman" w:hAnsi="Times New Roman" w:cs="Times New Roman"/>
        </w:rPr>
        <w:t>среды,  побуждающей</w:t>
      </w:r>
      <w:proofErr w:type="gramEnd"/>
      <w:r>
        <w:rPr>
          <w:rFonts w:ascii="Times New Roman" w:hAnsi="Times New Roman" w:cs="Times New Roman"/>
        </w:rPr>
        <w:t xml:space="preserve"> детей к творческой деятельности. У детей младшего дошкольного возраста плохо развита речь, выразительность (интонационная речь), </w:t>
      </w:r>
      <w:proofErr w:type="spellStart"/>
      <w:r>
        <w:rPr>
          <w:rFonts w:ascii="Times New Roman" w:hAnsi="Times New Roman" w:cs="Times New Roman"/>
        </w:rPr>
        <w:t>эмпатия</w:t>
      </w:r>
      <w:proofErr w:type="spellEnd"/>
      <w:r>
        <w:rPr>
          <w:rFonts w:ascii="Times New Roman" w:hAnsi="Times New Roman" w:cs="Times New Roman"/>
        </w:rPr>
        <w:t xml:space="preserve"> (умение распознать эмоциональное состояние человека по мимике, движениям). Помочь им в этом можно через игровую деятельность, которая помогает у детей развивать речь, память, внимание, мышление, преодолевать робость, связанную с трудностями общения, неуверенностью в себе. Игровая деятельность творит чудеса: веселит, обучает, развивает творческие способности дошкольников, корректирует их поведение, приковывает внимание, развивает умение сосредоточиваться. Она никого не оставляет равнодушным, потому что напоминает малышу те привычные игрушки, с которыми он играет в повседневной жизни. 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Обобщая вышесказанное, следует сделать вывод: ребёнку нужно помочь перейти к игровой, сюжетно-ролевой, </w:t>
      </w:r>
      <w:proofErr w:type="gramStart"/>
      <w:r>
        <w:rPr>
          <w:rFonts w:ascii="Times New Roman" w:hAnsi="Times New Roman" w:cs="Times New Roman"/>
        </w:rPr>
        <w:t>дидактической  игре</w:t>
      </w:r>
      <w:proofErr w:type="gramEnd"/>
      <w:r>
        <w:rPr>
          <w:rFonts w:ascii="Times New Roman" w:hAnsi="Times New Roman" w:cs="Times New Roman"/>
        </w:rPr>
        <w:t xml:space="preserve">. В период смены ведущей деятельности педагог должен прийти ребёнку на помощь. Психолого-педагогическое внимательное воздействие облегчит малышу становление и развитие речи, через игровую </w:t>
      </w:r>
      <w:proofErr w:type="gramStart"/>
      <w:r>
        <w:rPr>
          <w:rFonts w:ascii="Times New Roman" w:hAnsi="Times New Roman" w:cs="Times New Roman"/>
        </w:rPr>
        <w:t>деятельность,  а</w:t>
      </w:r>
      <w:proofErr w:type="gramEnd"/>
      <w:r>
        <w:rPr>
          <w:rFonts w:ascii="Times New Roman" w:hAnsi="Times New Roman" w:cs="Times New Roman"/>
        </w:rPr>
        <w:t xml:space="preserve"> значит и дальнейшее познание социального м</w:t>
      </w:r>
      <w:r>
        <w:rPr>
          <w:rFonts w:ascii="Times New Roman" w:hAnsi="Times New Roman" w:cs="Times New Roman"/>
        </w:rPr>
        <w:t>ира и способов поведения в нём.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Цель:</w:t>
      </w:r>
      <w:r>
        <w:rPr>
          <w:rFonts w:ascii="Times New Roman" w:hAnsi="Times New Roman" w:cs="Times New Roman"/>
        </w:rPr>
        <w:t xml:space="preserve"> формирование словарного запаса детей среднего дошкольного возраста, посредством приме</w:t>
      </w:r>
      <w:r>
        <w:rPr>
          <w:rFonts w:ascii="Times New Roman" w:hAnsi="Times New Roman" w:cs="Times New Roman"/>
        </w:rPr>
        <w:t>нения речевых игр и упражнений.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Для реализации данной цели предполагаю решение следующих задач: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Расширять и обогащать речевой опыт ребенка.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Развитие связной речи.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Воспитывать активност</w:t>
      </w:r>
      <w:r>
        <w:rPr>
          <w:rFonts w:ascii="Times New Roman" w:hAnsi="Times New Roman" w:cs="Times New Roman"/>
        </w:rPr>
        <w:t>ь детей в игровой деятельности.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Предполагаемый результат:</w:t>
      </w:r>
      <w:r>
        <w:rPr>
          <w:rFonts w:ascii="Times New Roman" w:hAnsi="Times New Roman" w:cs="Times New Roman"/>
        </w:rPr>
        <w:t xml:space="preserve"> расширить словарный запас детей, они научатся использовать полученные знания в ходе общения со взрослыми и сверстниками. Сформировать у дошкольников способности выражать восприятие окружающего их мира, совершенствовать их интеллектуальные и творческие способности с помощью игры. Создать </w:t>
      </w:r>
      <w:proofErr w:type="gramStart"/>
      <w:r>
        <w:rPr>
          <w:rFonts w:ascii="Times New Roman" w:hAnsi="Times New Roman" w:cs="Times New Roman"/>
        </w:rPr>
        <w:t>систему  совместной</w:t>
      </w:r>
      <w:proofErr w:type="gramEnd"/>
      <w:r>
        <w:rPr>
          <w:rFonts w:ascii="Times New Roman" w:hAnsi="Times New Roman" w:cs="Times New Roman"/>
        </w:rPr>
        <w:t xml:space="preserve"> с детьми игровой деятельности, которая развивает  творческий потенциал детей, желание общаться и учиться новому.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5. План работы на учебный год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2476"/>
        <w:gridCol w:w="2476"/>
        <w:gridCol w:w="2477"/>
      </w:tblGrid>
      <w:tr w:rsidR="00AE5D9C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к изучению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изучения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демонстрации</w:t>
            </w:r>
          </w:p>
        </w:tc>
      </w:tr>
      <w:tr w:rsidR="00AE5D9C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литературы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предлагаемой литературы по теме, поиск в интернете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-Конспекты, выдержки из используемой литературы по разделам</w:t>
            </w:r>
          </w:p>
        </w:tc>
      </w:tr>
      <w:tr w:rsidR="00AE5D9C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словарного запаса детей в процессе изучения окружающей действительности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пассивного словаря с использованием предметных и сюжетных картин.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активного словаря с использованием дидактических игр и упражнений. Запас слов в активном словаре ребенка (существительные, глаголы, прилагательные)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с детьми по лексическим темам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-Диагностика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-Консультация для родителей </w:t>
            </w:r>
            <w:proofErr w:type="gramStart"/>
            <w:r>
              <w:rPr>
                <w:rFonts w:ascii="Times New Roman" w:hAnsi="Times New Roman" w:cs="Times New Roman"/>
              </w:rPr>
              <w:t>« Развитие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связной речи детей дома»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-Консультация для воспитателей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 Дидактические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 и лексические упражнения как средство развития словаря у детей дошкольного возраста»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D9C">
        <w:tblPrEx>
          <w:tblCellMar>
            <w:top w:w="0" w:type="dxa"/>
            <w:bottom w:w="0" w:type="dxa"/>
          </w:tblCellMar>
        </w:tblPrEx>
        <w:trPr>
          <w:trHeight w:val="2604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методик проведения дидактических игр и упражнений на формирование словаря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и лексические упражнения как средство развития словаря у детей дошкольного возраста: методические рекомендации.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упражнения на развитие речи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-Картотека дидактических игр.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самостоятельных сюжетно-ролевых игр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«Поликлиника», «Семья», «Театр», «Магазин», «Салон красоты», «Детский сад» и мн. др.).</w:t>
            </w:r>
          </w:p>
        </w:tc>
      </w:tr>
      <w:tr w:rsidR="00AE5D9C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влияния различных игр и упражнений на речь детей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составлению рассказов по сюжетным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картинам.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декабрь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рассматривать картину и выделять ее главные характеристики; учить детей исследовательским действиям при рассмотрении картины; учить детей составлять связный рассказ по картине с опорой на образец воспитателя. Пополнять и активизировать словарный запас детей.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-Картотека бесед по лексическим темам.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-Сюжетная картинка </w:t>
            </w:r>
            <w:proofErr w:type="gramStart"/>
            <w:r>
              <w:rPr>
                <w:rFonts w:ascii="Times New Roman" w:hAnsi="Times New Roman" w:cs="Times New Roman"/>
              </w:rPr>
              <w:t>сказки,  «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Колобок»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-Наглядно-дидактические пособия </w:t>
            </w:r>
            <w:proofErr w:type="gramStart"/>
            <w:r>
              <w:rPr>
                <w:rFonts w:ascii="Times New Roman" w:hAnsi="Times New Roman" w:cs="Times New Roman"/>
              </w:rPr>
              <w:t>« Три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медведя», «Теремок»,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-Консультация для воспитателей «Индивидуальный подход к развитию речи детей» 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D9C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словаря детей с применением словесных дидактических игр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режимных моментах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хороводных игр. </w:t>
            </w:r>
            <w:r>
              <w:rPr>
                <w:rFonts w:ascii="Times New Roman" w:hAnsi="Times New Roman" w:cs="Times New Roman"/>
              </w:rPr>
              <w:lastRenderedPageBreak/>
              <w:t>Работа с загадками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-Картотека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-Картотека загадок.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-Консультация </w:t>
            </w:r>
            <w:proofErr w:type="gramStart"/>
            <w:r>
              <w:rPr>
                <w:rFonts w:ascii="Times New Roman" w:hAnsi="Times New Roman" w:cs="Times New Roman"/>
              </w:rPr>
              <w:t>для  воспитателей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Тема: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« Развитие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речи младших дошкольников посредством устного народного творчества»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-Консультаций для родителей. Тема: «Использование загадок, как средство формирования выразительности речи».</w:t>
            </w:r>
          </w:p>
        </w:tc>
      </w:tr>
      <w:tr w:rsidR="00AE5D9C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Расширение и обогащение речевого опыта детей с помощью сказок и театрализованной игры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и личности дошкольника в </w:t>
            </w:r>
            <w:proofErr w:type="spellStart"/>
            <w:r>
              <w:rPr>
                <w:rFonts w:ascii="Times New Roman" w:hAnsi="Times New Roman" w:cs="Times New Roman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деятельность в детском саду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новых сказок, обыгрывание их вместе с детьми.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-Картотека театральных игр.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-Настольно- печатные игры по русским народным сказкам. -Дидактические игры «Угадай сказку», «Из какой сказки герой» 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-книжка передвижки. Тема: «Связная речь для детей 4-5 лет». 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-Открытое занятие по развитию речи в средней группе</w:t>
            </w:r>
          </w:p>
        </w:tc>
      </w:tr>
      <w:tr w:rsidR="00AE5D9C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 детей в активной игровой деятельности.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в течение года за активностью детей в играх.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Выяснить, как в игре происходит поиск предметов - заместителей и символическое изображение предметных действий, как дети передают характер отношений между людьми, формы и типы их общения.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с детьми по лексическим темам.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картотеки игровых ситуаций.</w:t>
            </w:r>
          </w:p>
          <w:p w:rsidR="00AE5D9C" w:rsidRDefault="00AE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-Диагностика</w:t>
            </w:r>
          </w:p>
        </w:tc>
      </w:tr>
    </w:tbl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6. Выход темы: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>изучение литературы по теме;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</w:rPr>
        <w:t xml:space="preserve">посещение открытых занятий у воспитателей своего ДОУ 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консультации для родителей и воспитателей, 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конспекты бесед с детьми по лексическим темам, 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диагностика развития связной речи. 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папка- передвижки. Тема: «Связная речь для детей 4-5 лет».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открытое занятие по развитию речи в средней группе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7. Литература: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Бородич</w:t>
      </w:r>
      <w:proofErr w:type="spellEnd"/>
      <w:r>
        <w:rPr>
          <w:rFonts w:ascii="Times New Roman" w:hAnsi="Times New Roman" w:cs="Times New Roman"/>
        </w:rPr>
        <w:t xml:space="preserve"> А.М. Методика развития речи детей. - М., 2004.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Леонтьев А.А. Язык, речь, речевая деятельность. - М., 1999.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Максаков А.И., </w:t>
      </w:r>
      <w:proofErr w:type="spellStart"/>
      <w:r>
        <w:rPr>
          <w:rFonts w:ascii="Times New Roman" w:hAnsi="Times New Roman" w:cs="Times New Roman"/>
        </w:rPr>
        <w:t>Тумакова</w:t>
      </w:r>
      <w:proofErr w:type="spellEnd"/>
      <w:r>
        <w:rPr>
          <w:rFonts w:ascii="Times New Roman" w:hAnsi="Times New Roman" w:cs="Times New Roman"/>
        </w:rPr>
        <w:t xml:space="preserve"> Г.А. Учите, играя. - М., 2005.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Рубинштейн С.Л. Основы общей психологии. - М., 2009. Т.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Развитие речи в детском саду. Программа и методические рекомендации. — 2-е изд.,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 доп. </w:t>
      </w:r>
      <w:proofErr w:type="spellStart"/>
      <w:r>
        <w:rPr>
          <w:rFonts w:ascii="Times New Roman" w:hAnsi="Times New Roman" w:cs="Times New Roman"/>
        </w:rPr>
        <w:t>Гербова</w:t>
      </w:r>
      <w:proofErr w:type="spellEnd"/>
      <w:r>
        <w:rPr>
          <w:rFonts w:ascii="Times New Roman" w:hAnsi="Times New Roman" w:cs="Times New Roman"/>
        </w:rPr>
        <w:t xml:space="preserve"> В.В. - М.: Мозаика-Синтез, 2010 г.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Развитие речи детей дошкольного возраста: Пособие для воспитателя дет. сада. / Под ред. Ф.А. Сохина. - 2-е изд.,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>. - М.: Просвещение, 2004.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В.В. </w:t>
      </w:r>
      <w:proofErr w:type="spellStart"/>
      <w:r>
        <w:rPr>
          <w:rFonts w:ascii="Times New Roman" w:hAnsi="Times New Roman" w:cs="Times New Roman"/>
        </w:rPr>
        <w:t>Гербова</w:t>
      </w:r>
      <w:proofErr w:type="spellEnd"/>
      <w:r>
        <w:rPr>
          <w:rFonts w:ascii="Times New Roman" w:hAnsi="Times New Roman" w:cs="Times New Roman"/>
        </w:rPr>
        <w:t xml:space="preserve"> «Развитие речи в детском саду. Средняя группа» - М.: Мозаика – Синтез, 2014 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Н.Г. Голицына «Конспекты комплексно – тематических занятий. Средняя группа. Интегрированный подход». М.: Скрипторий 2003, 2013 г.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Дидактические игры и лексические упражнения как средство развития словаря у детей дошкольного возраста: методические рекомендации / авт.-сост.: Леонтьева М.С. – Саранск 2014. 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Щёткин</w:t>
      </w:r>
      <w:proofErr w:type="spellEnd"/>
      <w:r>
        <w:rPr>
          <w:rFonts w:ascii="Times New Roman" w:hAnsi="Times New Roman" w:cs="Times New Roman"/>
        </w:rPr>
        <w:t xml:space="preserve"> А.В. «Театральная деятельность в детском саду», Мозаика – Синтез, 2008 год.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spellStart"/>
      <w:r>
        <w:rPr>
          <w:rFonts w:ascii="Times New Roman" w:hAnsi="Times New Roman" w:cs="Times New Roman"/>
        </w:rPr>
        <w:t>Додокина</w:t>
      </w:r>
      <w:proofErr w:type="spellEnd"/>
      <w:r>
        <w:rPr>
          <w:rFonts w:ascii="Times New Roman" w:hAnsi="Times New Roman" w:cs="Times New Roman"/>
        </w:rPr>
        <w:t xml:space="preserve"> Н.Д., Евдокимова Е.С. «Семейный театр в детском саду», Мозаика – Синтез, 2008 год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Интернет</w:t>
      </w: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AE5D9C" w:rsidRDefault="00AE5D9C" w:rsidP="00AE5D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564DD6" w:rsidRDefault="00564DD6"/>
    <w:sectPr w:rsidR="00564DD6" w:rsidSect="00AE5D9C">
      <w:pgSz w:w="12240" w:h="15840"/>
      <w:pgMar w:top="1134" w:right="850" w:bottom="1134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6"/>
    <w:rsid w:val="00564DD6"/>
    <w:rsid w:val="00AE5D9C"/>
    <w:rsid w:val="00B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5C32"/>
  <w15:chartTrackingRefBased/>
  <w15:docId w15:val="{6392515D-19F0-496A-BBAD-1412B06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2024-04-06T10:06:00Z</dcterms:created>
  <dcterms:modified xsi:type="dcterms:W3CDTF">2024-04-06T10:08:00Z</dcterms:modified>
</cp:coreProperties>
</file>