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832" w:rsidRDefault="00CB7EC3" w:rsidP="00CB7EC3">
      <w:pPr>
        <w:jc w:val="center"/>
        <w:rPr>
          <w:rFonts w:ascii="Times New Roman" w:hAnsi="Times New Roman" w:cs="Times New Roman"/>
          <w:b/>
          <w:sz w:val="24"/>
          <w:szCs w:val="24"/>
          <w:lang w:val="sah-RU"/>
        </w:rPr>
      </w:pPr>
      <w:r w:rsidRPr="00CB7EC3">
        <w:rPr>
          <w:rFonts w:ascii="Times New Roman" w:hAnsi="Times New Roman" w:cs="Times New Roman"/>
          <w:b/>
          <w:sz w:val="24"/>
          <w:szCs w:val="24"/>
        </w:rPr>
        <w:t xml:space="preserve">Саха </w:t>
      </w:r>
      <w:proofErr w:type="spellStart"/>
      <w:r w:rsidRPr="00CB7EC3">
        <w:rPr>
          <w:rFonts w:ascii="Times New Roman" w:hAnsi="Times New Roman" w:cs="Times New Roman"/>
          <w:b/>
          <w:sz w:val="24"/>
          <w:szCs w:val="24"/>
        </w:rPr>
        <w:t>тылын</w:t>
      </w:r>
      <w:proofErr w:type="spellEnd"/>
      <w:r w:rsidRPr="00CB7EC3">
        <w:rPr>
          <w:rFonts w:ascii="Times New Roman" w:hAnsi="Times New Roman" w:cs="Times New Roman"/>
          <w:b/>
          <w:sz w:val="24"/>
          <w:szCs w:val="24"/>
        </w:rPr>
        <w:t xml:space="preserve"> </w:t>
      </w:r>
      <w:proofErr w:type="spellStart"/>
      <w:r w:rsidRPr="00CB7EC3">
        <w:rPr>
          <w:rFonts w:ascii="Times New Roman" w:hAnsi="Times New Roman" w:cs="Times New Roman"/>
          <w:b/>
          <w:sz w:val="24"/>
          <w:szCs w:val="24"/>
        </w:rPr>
        <w:t>уруогар</w:t>
      </w:r>
      <w:proofErr w:type="spellEnd"/>
      <w:r w:rsidRPr="00CB7EC3">
        <w:rPr>
          <w:rFonts w:ascii="Times New Roman" w:hAnsi="Times New Roman" w:cs="Times New Roman"/>
          <w:b/>
          <w:sz w:val="24"/>
          <w:szCs w:val="24"/>
        </w:rPr>
        <w:t xml:space="preserve"> </w:t>
      </w:r>
      <w:proofErr w:type="spellStart"/>
      <w:r w:rsidRPr="00CB7EC3">
        <w:rPr>
          <w:rFonts w:ascii="Times New Roman" w:hAnsi="Times New Roman" w:cs="Times New Roman"/>
          <w:b/>
          <w:sz w:val="24"/>
          <w:szCs w:val="24"/>
        </w:rPr>
        <w:t>остуол</w:t>
      </w:r>
      <w:proofErr w:type="spellEnd"/>
      <w:r w:rsidRPr="00CB7EC3">
        <w:rPr>
          <w:rFonts w:ascii="Times New Roman" w:hAnsi="Times New Roman" w:cs="Times New Roman"/>
          <w:b/>
          <w:sz w:val="24"/>
          <w:szCs w:val="24"/>
        </w:rPr>
        <w:t xml:space="preserve"> </w:t>
      </w:r>
      <w:proofErr w:type="spellStart"/>
      <w:r w:rsidRPr="00CB7EC3">
        <w:rPr>
          <w:rFonts w:ascii="Times New Roman" w:hAnsi="Times New Roman" w:cs="Times New Roman"/>
          <w:b/>
          <w:sz w:val="24"/>
          <w:szCs w:val="24"/>
        </w:rPr>
        <w:t>оонньуутун</w:t>
      </w:r>
      <w:proofErr w:type="spellEnd"/>
      <w:r>
        <w:rPr>
          <w:rFonts w:ascii="Times New Roman" w:hAnsi="Times New Roman" w:cs="Times New Roman"/>
          <w:b/>
          <w:sz w:val="24"/>
          <w:szCs w:val="24"/>
          <w:lang w:val="sah-RU"/>
        </w:rPr>
        <w:t xml:space="preserve"> </w:t>
      </w:r>
      <w:r w:rsidRPr="00CB7EC3">
        <w:rPr>
          <w:rFonts w:ascii="Times New Roman" w:hAnsi="Times New Roman" w:cs="Times New Roman"/>
          <w:b/>
          <w:sz w:val="24"/>
          <w:szCs w:val="24"/>
        </w:rPr>
        <w:t>ту</w:t>
      </w:r>
      <w:r w:rsidRPr="00CB7EC3">
        <w:rPr>
          <w:rFonts w:ascii="Times New Roman" w:hAnsi="Times New Roman" w:cs="Times New Roman"/>
          <w:b/>
          <w:sz w:val="24"/>
          <w:szCs w:val="24"/>
          <w:lang w:val="sah-RU"/>
        </w:rPr>
        <w:t>һаныы көдьүүһэ.</w:t>
      </w:r>
    </w:p>
    <w:p w:rsidR="00FE632E" w:rsidRPr="00FE632E" w:rsidRDefault="00FE632E" w:rsidP="00CB7EC3">
      <w:pPr>
        <w:jc w:val="center"/>
        <w:rPr>
          <w:rFonts w:ascii="Times New Roman" w:hAnsi="Times New Roman" w:cs="Times New Roman"/>
          <w:sz w:val="24"/>
          <w:szCs w:val="24"/>
          <w:lang w:val="sah-RU"/>
        </w:rPr>
      </w:pPr>
    </w:p>
    <w:p w:rsidR="00CB7EC3" w:rsidRDefault="00CB7EC3" w:rsidP="00FE632E">
      <w:pPr>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Саҥа үйэ оҕото сайдыылаах, олоҕу кытта тэҥҥэ билиитэ-көрүүтэ кэҥиир. Бу чахчы үчүгэй көрдөрүү буолан баран, төрүт тылы үөрэтиигэ үгүс харгыстары үөскэтэр. Ол курдук, кэм сайдыытын тэҥэ тыл-өс эмиэ сайдар, ол гынан баран сайдар тыла үксэ омуктуу (английскай, нуучча) тыл буолар. Тоҕо диэтэргит, бу научно-техническэй тыл, сайдыы барар хайысхатыгар туһаныллар тыл буолан, төрүт тылларга олус охсуулааҕа билиннэ. </w:t>
      </w:r>
    </w:p>
    <w:p w:rsidR="00CB7EC3" w:rsidRDefault="00CB7EC3" w:rsidP="00CB7EC3">
      <w:pPr>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 </w:t>
      </w:r>
      <w:r w:rsidR="00FE632E">
        <w:rPr>
          <w:rFonts w:ascii="Times New Roman" w:hAnsi="Times New Roman" w:cs="Times New Roman"/>
          <w:sz w:val="24"/>
          <w:szCs w:val="24"/>
          <w:lang w:val="sah-RU"/>
        </w:rPr>
        <w:tab/>
      </w:r>
      <w:r>
        <w:rPr>
          <w:rFonts w:ascii="Times New Roman" w:hAnsi="Times New Roman" w:cs="Times New Roman"/>
          <w:sz w:val="24"/>
          <w:szCs w:val="24"/>
          <w:lang w:val="sah-RU"/>
        </w:rPr>
        <w:t>А</w:t>
      </w:r>
      <w:r w:rsidRPr="009157D1">
        <w:rPr>
          <w:rFonts w:ascii="Times New Roman" w:hAnsi="Times New Roman" w:cs="Times New Roman"/>
          <w:sz w:val="24"/>
          <w:szCs w:val="24"/>
          <w:lang w:val="sah-RU"/>
        </w:rPr>
        <w:t xml:space="preserve">ныгы технократия үйэтин оҕолоро бу ХХI үйэҕэ араас хайысханан хааччаҕа суох сайдыахпытын сөптөөх кэмигэр олоробут. Ол гынан баран, биһиги өбүгэлэрбит сүдү айымньыларын, тылбытын-өспүтүн, сиэрбитин-туоммутун омук быһыытынан култуурабытын умнубакка үөрэтиэхтээхпит уонна тарҕатыахтаахпыт. </w:t>
      </w:r>
      <w:r>
        <w:rPr>
          <w:rFonts w:ascii="Times New Roman" w:hAnsi="Times New Roman" w:cs="Times New Roman"/>
          <w:sz w:val="24"/>
          <w:szCs w:val="24"/>
          <w:lang w:val="sah-RU"/>
        </w:rPr>
        <w:t xml:space="preserve">Тылы билии уонна сатаан омугун тылынан саҥарыы киһи сайдыытын уонна билиитин таһымын бэлиэтэ буолара чахчы. Ол иһин хас биирдиибит тылбытын билэ сатыахтаахпыт, билбэппитин үөрэтэн өйбүтүгэр хатаан, саҥарарбытыгар туттар буолуохтаахпыт. Онно бу тылбаастаммыт “ТЫЛЫ АС” оонньуу көмө буолуохтаах диэн эрэнэбит. </w:t>
      </w:r>
    </w:p>
    <w:p w:rsidR="00FE632E" w:rsidRDefault="00FE632E" w:rsidP="00FE632E">
      <w:pPr>
        <w:spacing w:line="276"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Бу оонньууну оҥоруохпут иннинэ биһиги кылааска саҥа чаастарынан тыллары толкуйдаан баран, бөлөҕүнэн оонньоон көрбүппүт онтон маннык оонньууну карточкалаан оҥорорго санаммыппыт. Карточка оҥорорбутугар кылааспыт оҕолоро көмөлөспүттэрэ.</w:t>
      </w:r>
    </w:p>
    <w:p w:rsidR="00FE632E" w:rsidRPr="00C27546" w:rsidRDefault="00FE632E" w:rsidP="00FE632E">
      <w:pPr>
        <w:spacing w:after="200" w:line="276"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ab/>
        <w:t xml:space="preserve">Бу оонньуу соруга диэн каарточка5а баар тыллары таайыы. Каарточка5а суруллубут тылы утары олорооччугар таайтаран, суруллубут тылы хатылаабакка синонимнарын уонна быһаарыыларын туттан таайтарыахтааххын. Ким төһө элбэҕи таайбытынан баал ылар уонна хаамыы хонуутугар фишкатын сыҕарытан иһэр. </w:t>
      </w:r>
      <w:r w:rsidRPr="003E3EA0">
        <w:rPr>
          <w:rFonts w:ascii="Times New Roman" w:hAnsi="Times New Roman" w:cs="Times New Roman"/>
          <w:color w:val="000000"/>
          <w:sz w:val="24"/>
          <w:szCs w:val="24"/>
          <w:lang w:val="sah-RU"/>
        </w:rPr>
        <w:t xml:space="preserve">Оонньуу быраабылатын араастаан уустугурдан иһиэххэ эмиэ сөп. </w:t>
      </w:r>
    </w:p>
    <w:p w:rsidR="00FE632E" w:rsidRDefault="00FE632E" w:rsidP="00FE632E">
      <w:pPr>
        <w:spacing w:after="0" w:line="276" w:lineRule="auto"/>
        <w:ind w:firstLine="708"/>
        <w:jc w:val="both"/>
        <w:rPr>
          <w:rFonts w:ascii="Times New Roman" w:hAnsi="Times New Roman" w:cs="Times New Roman"/>
          <w:sz w:val="24"/>
          <w:szCs w:val="24"/>
          <w:lang w:val="sah-RU"/>
        </w:rPr>
      </w:pPr>
      <w:r>
        <w:rPr>
          <w:rFonts w:ascii="Times New Roman" w:hAnsi="Times New Roman" w:cs="Times New Roman"/>
          <w:sz w:val="24"/>
          <w:szCs w:val="24"/>
          <w:lang w:val="sah-RU"/>
        </w:rPr>
        <w:t>Тыл оонньуулара үөрэнээччи</w:t>
      </w:r>
      <w:r w:rsidRPr="00C27546">
        <w:rPr>
          <w:rFonts w:ascii="Times New Roman" w:hAnsi="Times New Roman" w:cs="Times New Roman"/>
          <w:sz w:val="24"/>
          <w:szCs w:val="24"/>
          <w:lang w:val="sah-RU"/>
        </w:rPr>
        <w:t xml:space="preserve"> тылын саппааһа, айар, толкуйдуур, ситимнээн кэпсиир, ойуулаан-дьүһүннээн, уобарастаан өйдүүр дьоҕура сайдарыгар, элбэҕи билэригэр, айарыгар олус н</w:t>
      </w:r>
      <w:r>
        <w:rPr>
          <w:rFonts w:ascii="Times New Roman" w:hAnsi="Times New Roman" w:cs="Times New Roman"/>
          <w:sz w:val="24"/>
          <w:szCs w:val="24"/>
          <w:lang w:val="sah-RU"/>
        </w:rPr>
        <w:t>аадалаах уонна тирэх буолар. Үөрэнээччи</w:t>
      </w:r>
      <w:r w:rsidRPr="00C27546">
        <w:rPr>
          <w:rFonts w:ascii="Times New Roman" w:hAnsi="Times New Roman" w:cs="Times New Roman"/>
          <w:sz w:val="24"/>
          <w:szCs w:val="24"/>
          <w:lang w:val="sah-RU"/>
        </w:rPr>
        <w:t xml:space="preserve"> булугас өйүн эрчийэн, тыл баайын баһылаан төрөөбүт тылын үйэтитэр, сахалыы тыынныыр, баай тыллаах дьон буолалларыгар көмөлөһөр. </w:t>
      </w:r>
      <w:r>
        <w:rPr>
          <w:rFonts w:ascii="Times New Roman" w:hAnsi="Times New Roman" w:cs="Times New Roman"/>
          <w:sz w:val="24"/>
          <w:szCs w:val="24"/>
          <w:lang w:val="sah-RU"/>
        </w:rPr>
        <w:t>Тылы кыра эрдэхтэн</w:t>
      </w:r>
      <w:r w:rsidRPr="00C27546">
        <w:rPr>
          <w:rFonts w:ascii="Times New Roman" w:hAnsi="Times New Roman" w:cs="Times New Roman"/>
          <w:sz w:val="24"/>
          <w:szCs w:val="24"/>
          <w:lang w:val="sah-RU"/>
        </w:rPr>
        <w:t xml:space="preserve"> үөрэттэххэ туһунан толкуйдаах, сайдыылаах, билиилээх буола улаатар. Итиннэ тыл оонньуута улахан олугу уурар.</w:t>
      </w:r>
    </w:p>
    <w:p w:rsidR="00FE632E" w:rsidRDefault="00FE632E" w:rsidP="00FE632E">
      <w:pPr>
        <w:spacing w:line="36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О</w:t>
      </w:r>
      <w:r w:rsidRPr="00DB03C5">
        <w:rPr>
          <w:rFonts w:ascii="Times New Roman" w:hAnsi="Times New Roman" w:cs="Times New Roman"/>
          <w:sz w:val="24"/>
          <w:szCs w:val="24"/>
          <w:lang w:val="sah-RU"/>
        </w:rPr>
        <w:t>стуол оонньуута оҕолорго билии</w:t>
      </w:r>
      <w:r>
        <w:rPr>
          <w:rFonts w:ascii="Times New Roman" w:hAnsi="Times New Roman" w:cs="Times New Roman"/>
          <w:sz w:val="24"/>
          <w:szCs w:val="24"/>
          <w:lang w:val="sah-RU"/>
        </w:rPr>
        <w:t xml:space="preserve"> ыларга, тылы билэргэ, ол эбэтэр тыл саппааһа байарыгар төһө көмөлөөх уонна туһалаах буоларын ыйытынньык нөҥүө быһаардыбыт. 6-кылаастарга 32 үөрэнээччи ыйытылынна, 7-кылааска 16, 8-кылааска 29 үөрэнээччи ыйытылынна. Уопсайа 77 үөрэнээччи кытынна уонна оонньууну биһирээтэ, тыл эбии таҥылларыгар баҕа санааларын эттилэр.</w:t>
      </w:r>
    </w:p>
    <w:p w:rsidR="00FE632E" w:rsidRDefault="00FE632E" w:rsidP="00FE632E">
      <w:pPr>
        <w:rPr>
          <w:rFonts w:ascii="Times New Roman" w:hAnsi="Times New Roman" w:cs="Times New Roman"/>
          <w:sz w:val="24"/>
          <w:szCs w:val="24"/>
          <w:lang w:val="sah-RU"/>
        </w:rPr>
      </w:pPr>
      <w:r>
        <w:rPr>
          <w:rFonts w:ascii="Times New Roman" w:hAnsi="Times New Roman" w:cs="Times New Roman"/>
          <w:sz w:val="24"/>
          <w:szCs w:val="24"/>
          <w:lang w:val="sah-RU"/>
        </w:rPr>
        <w:t>Ол түмүгэр маннык хартыына таҕыта:</w:t>
      </w:r>
    </w:p>
    <w:p w:rsidR="00FE632E" w:rsidRDefault="00FE632E" w:rsidP="00FE632E">
      <w:pPr>
        <w:rPr>
          <w:rFonts w:ascii="Times New Roman" w:hAnsi="Times New Roman" w:cs="Times New Roman"/>
          <w:sz w:val="24"/>
          <w:szCs w:val="24"/>
          <w:lang w:val="sah-RU"/>
        </w:rPr>
      </w:pPr>
      <w:r w:rsidRPr="00DB03C5">
        <w:rPr>
          <w:rFonts w:ascii="Times New Roman" w:hAnsi="Times New Roman" w:cs="Times New Roman"/>
          <w:noProof/>
          <w:sz w:val="24"/>
          <w:szCs w:val="24"/>
          <w:lang w:eastAsia="ru-RU"/>
        </w:rPr>
        <w:lastRenderedPageBreak/>
        <w:drawing>
          <wp:inline distT="0" distB="0" distL="0" distR="0" wp14:anchorId="2E5F4FE8" wp14:editId="19894A3B">
            <wp:extent cx="4905375" cy="369570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E632E" w:rsidRDefault="00FE632E" w:rsidP="00FE632E">
      <w:pPr>
        <w:rPr>
          <w:rFonts w:ascii="Times New Roman" w:hAnsi="Times New Roman" w:cs="Times New Roman"/>
          <w:sz w:val="24"/>
          <w:szCs w:val="24"/>
          <w:lang w:val="sah-RU"/>
        </w:rPr>
      </w:pPr>
    </w:p>
    <w:p w:rsidR="00FE632E" w:rsidRPr="004C6F30" w:rsidRDefault="00FE632E" w:rsidP="00FE632E">
      <w:pPr>
        <w:rPr>
          <w:rFonts w:ascii="Times New Roman" w:hAnsi="Times New Roman" w:cs="Times New Roman"/>
          <w:sz w:val="24"/>
          <w:szCs w:val="24"/>
          <w:lang w:val="sah-RU"/>
        </w:rPr>
      </w:pPr>
      <w:r w:rsidRPr="00DB03C5">
        <w:rPr>
          <w:rFonts w:ascii="Times New Roman" w:hAnsi="Times New Roman" w:cs="Times New Roman"/>
          <w:noProof/>
          <w:sz w:val="24"/>
          <w:szCs w:val="24"/>
          <w:lang w:eastAsia="ru-RU"/>
        </w:rPr>
        <w:drawing>
          <wp:inline distT="0" distB="0" distL="0" distR="0" wp14:anchorId="42F16FD5" wp14:editId="435C1346">
            <wp:extent cx="5731510" cy="2741517"/>
            <wp:effectExtent l="0" t="0" r="2540"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E632E" w:rsidRDefault="00FE632E" w:rsidP="00FE632E">
      <w:pPr>
        <w:pStyle w:val="a3"/>
        <w:spacing w:line="360" w:lineRule="auto"/>
        <w:ind w:left="0" w:firstLine="708"/>
        <w:jc w:val="both"/>
        <w:rPr>
          <w:rFonts w:ascii="Times New Roman" w:hAnsi="Times New Roman" w:cs="Times New Roman"/>
          <w:sz w:val="24"/>
          <w:szCs w:val="24"/>
          <w:lang w:val="sah-RU"/>
        </w:rPr>
      </w:pPr>
      <w:r w:rsidRPr="00D129BE">
        <w:rPr>
          <w:rFonts w:ascii="Times New Roman" w:hAnsi="Times New Roman" w:cs="Times New Roman"/>
          <w:sz w:val="24"/>
          <w:szCs w:val="24"/>
          <w:lang w:val="sah-RU"/>
        </w:rPr>
        <w:t>Остуол оонньуута быраабылата судургу буолара оонньооччуну салыннарбат уонна чаҕыппат</w:t>
      </w:r>
      <w:r>
        <w:rPr>
          <w:rFonts w:ascii="Times New Roman" w:hAnsi="Times New Roman" w:cs="Times New Roman"/>
          <w:sz w:val="24"/>
          <w:szCs w:val="24"/>
          <w:lang w:val="sah-RU"/>
        </w:rPr>
        <w:t xml:space="preserve">. Биһиги талбыт оонньуубут быраабылата боростуой, онон оҕолор тута өйдөөн, ылынан оонньууллар. Оонньуу хонуулааҕа азарт эбэр. Ол аата күрэхтэһии, куоталаһыы эмиэ баар. Оонньууга тэтими кумах чаһы биэрэр. Маны барытын тутуһан оонньоотоххо олус интириэһинэй. Карточкаларга тыллары наардаан 8 гына суруйбуппут. Карточка холуодалара уустук уонна күннээҕи туттуллар тыллар диэн наардыахха сөп. Биһиги темабыт үксүн дьыл кэмнэрин тыллара. Манна аат тыллар, туохтуурдар уонна даҕааһын аат тыллара киирэ сылдьаллар. Салгыы сайдарбытыгар араас тыллары эбэн, уустугурдан иһиэхпит. </w:t>
      </w:r>
    </w:p>
    <w:p w:rsidR="00FE632E" w:rsidRDefault="00FE632E" w:rsidP="00FE632E">
      <w:pPr>
        <w:pStyle w:val="a3"/>
        <w:spacing w:line="360" w:lineRule="auto"/>
        <w:ind w:left="0"/>
        <w:jc w:val="both"/>
        <w:rPr>
          <w:rFonts w:ascii="Times New Roman" w:hAnsi="Times New Roman" w:cs="Times New Roman"/>
          <w:sz w:val="24"/>
          <w:szCs w:val="24"/>
          <w:lang w:val="sah-RU"/>
        </w:rPr>
      </w:pPr>
      <w:r>
        <w:rPr>
          <w:rFonts w:ascii="Times New Roman" w:hAnsi="Times New Roman" w:cs="Times New Roman"/>
          <w:sz w:val="24"/>
          <w:szCs w:val="24"/>
          <w:lang w:val="sah-RU"/>
        </w:rPr>
        <w:lastRenderedPageBreak/>
        <w:t>Оонньуубут бу курдук маллардаах: оонньуу хонуута, кумах чаһы, карточкалар, фишкалар уонна сорудахтар баар буолуохтара.</w:t>
      </w:r>
    </w:p>
    <w:p w:rsidR="00FE632E" w:rsidRDefault="00FE632E" w:rsidP="00FE632E">
      <w:pPr>
        <w:pStyle w:val="a3"/>
        <w:numPr>
          <w:ilvl w:val="0"/>
          <w:numId w:val="1"/>
        </w:numPr>
        <w:spacing w:line="360" w:lineRule="auto"/>
        <w:jc w:val="both"/>
        <w:rPr>
          <w:rFonts w:ascii="Times New Roman" w:hAnsi="Times New Roman" w:cs="Times New Roman"/>
          <w:sz w:val="24"/>
          <w:szCs w:val="24"/>
          <w:lang w:val="sah-RU"/>
        </w:rPr>
      </w:pPr>
      <w:r w:rsidRPr="007B57DE">
        <w:rPr>
          <w:rFonts w:ascii="Times New Roman" w:hAnsi="Times New Roman" w:cs="Times New Roman"/>
          <w:sz w:val="24"/>
          <w:szCs w:val="24"/>
          <w:lang w:val="sah-RU"/>
        </w:rPr>
        <w:t>“Алиас” оонньууга хамаанданан, паранан уочаратынан оонньонор.</w:t>
      </w:r>
      <w:r>
        <w:rPr>
          <w:rFonts w:ascii="Times New Roman" w:hAnsi="Times New Roman" w:cs="Times New Roman"/>
          <w:sz w:val="24"/>
          <w:szCs w:val="24"/>
          <w:lang w:val="sah-RU"/>
        </w:rPr>
        <w:t xml:space="preserve"> Тылы быһаарааччы түһүмэх аайы уларыйан иһэр.</w:t>
      </w:r>
    </w:p>
    <w:p w:rsidR="00FE632E" w:rsidRDefault="00FE632E" w:rsidP="00FE632E">
      <w:pPr>
        <w:pStyle w:val="a3"/>
        <w:numPr>
          <w:ilvl w:val="0"/>
          <w:numId w:val="1"/>
        </w:numPr>
        <w:spacing w:line="36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Хас тылы таайаҕын да оччо хаамыыны оҥороҕун. Пааранан оонньуурга таайтарааччы хаамыыта таайааччытттан тутулуктанар. (төһөнү таайар да оччону таайтарааччы хаамар)</w:t>
      </w:r>
    </w:p>
    <w:p w:rsidR="00FE632E" w:rsidRDefault="00FE632E" w:rsidP="00FE632E">
      <w:pPr>
        <w:pStyle w:val="a3"/>
        <w:numPr>
          <w:ilvl w:val="0"/>
          <w:numId w:val="1"/>
        </w:numPr>
        <w:spacing w:line="36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Алҕас тылы туттан кэбистэххитинэ ыстырааптанаҕын.</w:t>
      </w:r>
    </w:p>
    <w:p w:rsidR="00FE632E" w:rsidRDefault="00FE632E" w:rsidP="00FE632E">
      <w:pPr>
        <w:pStyle w:val="a3"/>
        <w:numPr>
          <w:ilvl w:val="0"/>
          <w:numId w:val="1"/>
        </w:numPr>
        <w:spacing w:line="36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Хаамар хонууга баар сыыппара хаһыс тылы ааҕаргын бэлиэтиир. (карточкаҕа 8 тыл, оонньуу хонуутугар 8-тыы хаамар сыыппара баар)</w:t>
      </w:r>
    </w:p>
    <w:p w:rsidR="00FE632E" w:rsidRPr="00FE632E" w:rsidRDefault="00FE632E" w:rsidP="00FE632E">
      <w:pPr>
        <w:pStyle w:val="a3"/>
        <w:numPr>
          <w:ilvl w:val="0"/>
          <w:numId w:val="1"/>
        </w:numPr>
        <w:spacing w:line="360" w:lineRule="auto"/>
        <w:jc w:val="both"/>
        <w:rPr>
          <w:rFonts w:ascii="Times New Roman" w:hAnsi="Times New Roman" w:cs="Times New Roman"/>
          <w:sz w:val="24"/>
          <w:szCs w:val="24"/>
          <w:lang w:val="sah-RU"/>
        </w:rPr>
      </w:pPr>
      <w:r>
        <w:rPr>
          <w:rFonts w:ascii="Times New Roman" w:hAnsi="Times New Roman" w:cs="Times New Roman"/>
          <w:sz w:val="24"/>
          <w:szCs w:val="24"/>
          <w:lang w:val="sah-RU"/>
        </w:rPr>
        <w:t xml:space="preserve">Биэтэккэ бастакы кэлбит хамаанда бастыыр. </w:t>
      </w:r>
    </w:p>
    <w:p w:rsidR="00FE632E" w:rsidRDefault="00FE632E" w:rsidP="00FE632E">
      <w:pPr>
        <w:pStyle w:val="a3"/>
        <w:spacing w:line="360" w:lineRule="auto"/>
        <w:ind w:left="0"/>
        <w:rPr>
          <w:rFonts w:ascii="Times New Roman" w:hAnsi="Times New Roman" w:cs="Times New Roman"/>
          <w:b/>
          <w:sz w:val="24"/>
          <w:szCs w:val="24"/>
          <w:lang w:val="sah-RU"/>
        </w:rPr>
      </w:pPr>
      <w:r w:rsidRPr="007B57DE">
        <w:rPr>
          <w:rFonts w:ascii="Times New Roman" w:hAnsi="Times New Roman" w:cs="Times New Roman"/>
          <w:b/>
          <w:sz w:val="24"/>
          <w:szCs w:val="24"/>
          <w:lang w:val="sah-RU"/>
        </w:rPr>
        <w:t>Оонньууга бэлэмнэнии</w:t>
      </w:r>
      <w:r>
        <w:rPr>
          <w:rFonts w:ascii="Times New Roman" w:hAnsi="Times New Roman" w:cs="Times New Roman"/>
          <w:b/>
          <w:sz w:val="24"/>
          <w:szCs w:val="24"/>
          <w:lang w:val="sah-RU"/>
        </w:rPr>
        <w:t xml:space="preserve">: </w:t>
      </w:r>
    </w:p>
    <w:p w:rsidR="00FE632E" w:rsidRDefault="00FE632E" w:rsidP="00FE632E">
      <w:pPr>
        <w:pStyle w:val="a3"/>
        <w:spacing w:line="360" w:lineRule="auto"/>
        <w:ind w:left="0"/>
        <w:rPr>
          <w:rFonts w:ascii="Times New Roman" w:hAnsi="Times New Roman" w:cs="Times New Roman"/>
          <w:sz w:val="24"/>
          <w:szCs w:val="24"/>
          <w:lang w:val="sah-RU"/>
        </w:rPr>
      </w:pPr>
      <w:r>
        <w:rPr>
          <w:rFonts w:ascii="Times New Roman" w:hAnsi="Times New Roman" w:cs="Times New Roman"/>
          <w:b/>
          <w:sz w:val="24"/>
          <w:szCs w:val="24"/>
          <w:lang w:val="sah-RU"/>
        </w:rPr>
        <w:t>1.</w:t>
      </w:r>
      <w:r>
        <w:rPr>
          <w:rFonts w:ascii="Times New Roman" w:hAnsi="Times New Roman" w:cs="Times New Roman"/>
          <w:sz w:val="24"/>
          <w:szCs w:val="24"/>
          <w:lang w:val="sah-RU"/>
        </w:rPr>
        <w:t>оонньуу хонуутун тэнитэн уураҕыт онно карточкалары умса  уурталыыгыт.</w:t>
      </w:r>
    </w:p>
    <w:p w:rsidR="00FE632E" w:rsidRDefault="00FE632E" w:rsidP="00FE632E">
      <w:pPr>
        <w:pStyle w:val="a3"/>
        <w:spacing w:line="360" w:lineRule="auto"/>
        <w:ind w:left="0"/>
        <w:rPr>
          <w:rFonts w:ascii="Times New Roman" w:hAnsi="Times New Roman" w:cs="Times New Roman"/>
          <w:sz w:val="24"/>
          <w:szCs w:val="24"/>
          <w:lang w:val="sah-RU"/>
        </w:rPr>
      </w:pPr>
      <w:r w:rsidRPr="00431535">
        <w:rPr>
          <w:rFonts w:ascii="Times New Roman" w:hAnsi="Times New Roman" w:cs="Times New Roman"/>
          <w:b/>
          <w:sz w:val="24"/>
          <w:szCs w:val="24"/>
          <w:lang w:val="sah-RU"/>
        </w:rPr>
        <w:t>2</w:t>
      </w:r>
      <w:r>
        <w:rPr>
          <w:rFonts w:ascii="Times New Roman" w:hAnsi="Times New Roman" w:cs="Times New Roman"/>
          <w:sz w:val="24"/>
          <w:szCs w:val="24"/>
          <w:lang w:val="sah-RU"/>
        </w:rPr>
        <w:t>. Хонуу ортотугар кумах чаһыны уураҕыт.</w:t>
      </w:r>
    </w:p>
    <w:p w:rsidR="00FE632E" w:rsidRDefault="00FE632E" w:rsidP="00FE632E">
      <w:pPr>
        <w:pStyle w:val="a3"/>
        <w:spacing w:line="360" w:lineRule="auto"/>
        <w:ind w:left="0"/>
        <w:rPr>
          <w:rFonts w:ascii="Times New Roman" w:hAnsi="Times New Roman" w:cs="Times New Roman"/>
          <w:sz w:val="24"/>
          <w:szCs w:val="24"/>
          <w:lang w:val="sah-RU"/>
        </w:rPr>
      </w:pPr>
      <w:r w:rsidRPr="00431535">
        <w:rPr>
          <w:rFonts w:ascii="Times New Roman" w:hAnsi="Times New Roman" w:cs="Times New Roman"/>
          <w:b/>
          <w:sz w:val="24"/>
          <w:szCs w:val="24"/>
          <w:lang w:val="sah-RU"/>
        </w:rPr>
        <w:t>3</w:t>
      </w:r>
      <w:r>
        <w:rPr>
          <w:rFonts w:ascii="Times New Roman" w:hAnsi="Times New Roman" w:cs="Times New Roman"/>
          <w:sz w:val="24"/>
          <w:szCs w:val="24"/>
          <w:lang w:val="sah-RU"/>
        </w:rPr>
        <w:t>. Хамаанданан эбэтэр пааранан архсан оонньуугут.</w:t>
      </w:r>
    </w:p>
    <w:p w:rsidR="00FE632E" w:rsidRPr="00431535" w:rsidRDefault="00FE632E" w:rsidP="00FE632E">
      <w:pPr>
        <w:pStyle w:val="a3"/>
        <w:spacing w:line="360" w:lineRule="auto"/>
        <w:ind w:left="0"/>
        <w:rPr>
          <w:rFonts w:ascii="Times New Roman" w:hAnsi="Times New Roman" w:cs="Times New Roman"/>
          <w:b/>
          <w:sz w:val="24"/>
          <w:szCs w:val="24"/>
          <w:lang w:val="sah-RU"/>
        </w:rPr>
      </w:pPr>
      <w:r w:rsidRPr="00431535">
        <w:rPr>
          <w:rFonts w:ascii="Times New Roman" w:hAnsi="Times New Roman" w:cs="Times New Roman"/>
          <w:b/>
          <w:sz w:val="24"/>
          <w:szCs w:val="24"/>
          <w:lang w:val="sah-RU"/>
        </w:rPr>
        <w:t>Тылы таайтарыы быраабылата:</w:t>
      </w:r>
    </w:p>
    <w:p w:rsidR="00FE632E" w:rsidRDefault="00FE632E" w:rsidP="00FE632E">
      <w:pPr>
        <w:pStyle w:val="a3"/>
        <w:spacing w:line="360" w:lineRule="auto"/>
        <w:ind w:left="0"/>
        <w:rPr>
          <w:rFonts w:ascii="Times New Roman" w:hAnsi="Times New Roman" w:cs="Times New Roman"/>
          <w:sz w:val="24"/>
          <w:szCs w:val="24"/>
          <w:lang w:val="sah-RU"/>
        </w:rPr>
      </w:pPr>
      <w:r>
        <w:rPr>
          <w:rFonts w:ascii="Times New Roman" w:hAnsi="Times New Roman" w:cs="Times New Roman"/>
          <w:sz w:val="24"/>
          <w:szCs w:val="24"/>
          <w:lang w:val="sah-RU"/>
        </w:rPr>
        <w:t>Карточкаҕа аат тыл, туохтуур, даҕааһын аат барыта  баар. Тыллары таайтараргар кумах чаһыны эргитэҕин уонна оонньуу саҕаланар. Тэтимнээх соҕустук тыл олоҕун эппэккэ синонимынан, антонимынан  эбэтэр быһааран таайтараҕын. Туттан-хаптан көрдөрөр эмиэ көҥүллэнэр. Тыл нууччалыы тылбааһын туттар көҥүллэммэт эрээри сорох оонньууга ол оонньооччулар сүбэлэринэн туттуллуон сөп.</w:t>
      </w:r>
    </w:p>
    <w:p w:rsidR="00FE632E" w:rsidRDefault="00FE632E" w:rsidP="00FE632E">
      <w:pPr>
        <w:spacing w:line="360" w:lineRule="auto"/>
        <w:rPr>
          <w:rFonts w:ascii="Times New Roman" w:hAnsi="Times New Roman" w:cs="Times New Roman"/>
          <w:sz w:val="24"/>
          <w:szCs w:val="24"/>
          <w:lang w:val="sah-RU"/>
        </w:rPr>
      </w:pPr>
      <w:r>
        <w:rPr>
          <w:rFonts w:ascii="Times New Roman" w:hAnsi="Times New Roman" w:cs="Times New Roman"/>
          <w:sz w:val="24"/>
          <w:szCs w:val="24"/>
          <w:lang w:val="sah-RU"/>
        </w:rPr>
        <w:t xml:space="preserve">Алҕас тыл олоҕун туттан таайтардахха хамаанда ыстырааптанар, биир хаамыыны төннөр. Онон оонньооччулар болҕомтолоохтук истэн олороллорун сүбэлиибит. </w:t>
      </w:r>
    </w:p>
    <w:p w:rsidR="00FE632E" w:rsidRPr="00431535" w:rsidRDefault="00FE632E" w:rsidP="00FE632E">
      <w:pPr>
        <w:spacing w:line="360" w:lineRule="auto"/>
        <w:rPr>
          <w:rFonts w:ascii="Times New Roman" w:hAnsi="Times New Roman" w:cs="Times New Roman"/>
          <w:sz w:val="24"/>
          <w:szCs w:val="24"/>
          <w:lang w:val="sah-RU"/>
        </w:rPr>
      </w:pPr>
      <w:r w:rsidRPr="00FE632E">
        <w:rPr>
          <w:rFonts w:ascii="Times New Roman" w:hAnsi="Times New Roman" w:cs="Times New Roman"/>
          <w:b/>
          <w:sz w:val="24"/>
          <w:szCs w:val="24"/>
          <w:lang w:val="sah-RU"/>
        </w:rPr>
        <w:t>Оонньуу маллара</w:t>
      </w:r>
      <w:r>
        <w:rPr>
          <w:rFonts w:ascii="Times New Roman" w:hAnsi="Times New Roman" w:cs="Times New Roman"/>
          <w:sz w:val="24"/>
          <w:szCs w:val="24"/>
          <w:lang w:val="sah-RU"/>
        </w:rPr>
        <w:t>: кумах чаһы, хаамыы хонуута, 27 карточка, фишкалар.</w:t>
      </w:r>
    </w:p>
    <w:p w:rsidR="00FE632E" w:rsidRPr="00C27546" w:rsidRDefault="00FE632E" w:rsidP="00FE632E">
      <w:pPr>
        <w:spacing w:after="0" w:line="276" w:lineRule="auto"/>
        <w:jc w:val="both"/>
        <w:rPr>
          <w:rFonts w:ascii="Times New Roman" w:hAnsi="Times New Roman" w:cs="Times New Roman"/>
          <w:sz w:val="24"/>
          <w:szCs w:val="24"/>
          <w:lang w:val="sah-RU"/>
        </w:rPr>
      </w:pPr>
    </w:p>
    <w:p w:rsidR="00FE632E" w:rsidRDefault="00FE632E" w:rsidP="00FE632E">
      <w:pPr>
        <w:spacing w:line="276" w:lineRule="auto"/>
        <w:jc w:val="right"/>
        <w:rPr>
          <w:rFonts w:ascii="Times New Roman" w:hAnsi="Times New Roman" w:cs="Times New Roman"/>
          <w:i/>
          <w:sz w:val="24"/>
          <w:szCs w:val="24"/>
          <w:lang w:val="sah-RU"/>
        </w:rPr>
      </w:pPr>
      <w:r w:rsidRPr="00FE632E">
        <w:rPr>
          <w:rFonts w:ascii="Times New Roman" w:hAnsi="Times New Roman" w:cs="Times New Roman"/>
          <w:i/>
          <w:sz w:val="24"/>
          <w:szCs w:val="24"/>
          <w:lang w:val="sah-RU"/>
        </w:rPr>
        <w:t>Ыстатыйа ааптара саха тылын уонна лэтэрэтиирэтин учуутала Н.Н.Иванова. Дьокуускай куорат, Хатас орто оскуолата.</w:t>
      </w:r>
    </w:p>
    <w:p w:rsidR="00FE632E" w:rsidRPr="00FE632E" w:rsidRDefault="00FE632E" w:rsidP="00FE632E">
      <w:pPr>
        <w:spacing w:line="276" w:lineRule="auto"/>
        <w:jc w:val="right"/>
        <w:rPr>
          <w:rFonts w:ascii="Times New Roman" w:hAnsi="Times New Roman" w:cs="Times New Roman"/>
          <w:i/>
          <w:sz w:val="24"/>
          <w:szCs w:val="24"/>
          <w:lang w:val="sah-RU"/>
        </w:rPr>
      </w:pPr>
      <w:r>
        <w:rPr>
          <w:rFonts w:ascii="Times New Roman" w:hAnsi="Times New Roman" w:cs="Times New Roman"/>
          <w:i/>
          <w:sz w:val="24"/>
          <w:szCs w:val="24"/>
          <w:lang w:val="sah-RU"/>
        </w:rPr>
        <w:t>2024сыл.</w:t>
      </w:r>
      <w:bookmarkStart w:id="0" w:name="_GoBack"/>
      <w:bookmarkEnd w:id="0"/>
    </w:p>
    <w:p w:rsidR="00CB7EC3" w:rsidRPr="00CB7EC3" w:rsidRDefault="00CB7EC3" w:rsidP="00FE632E">
      <w:pPr>
        <w:spacing w:line="276" w:lineRule="auto"/>
        <w:jc w:val="both"/>
        <w:rPr>
          <w:rFonts w:ascii="Times New Roman" w:hAnsi="Times New Roman" w:cs="Times New Roman"/>
          <w:sz w:val="24"/>
          <w:szCs w:val="24"/>
          <w:lang w:val="sah-RU"/>
        </w:rPr>
      </w:pPr>
    </w:p>
    <w:sectPr w:rsidR="00CB7EC3" w:rsidRPr="00CB7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E6D52"/>
    <w:multiLevelType w:val="hybridMultilevel"/>
    <w:tmpl w:val="50F4008E"/>
    <w:lvl w:ilvl="0" w:tplc="611866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C3"/>
    <w:rsid w:val="00395832"/>
    <w:rsid w:val="00A30071"/>
    <w:rsid w:val="00CB7EC3"/>
    <w:rsid w:val="00FE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20EB"/>
  <w15:chartTrackingRefBased/>
  <w15:docId w15:val="{334C2396-EEAC-4CFA-8BF0-414641BA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632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6 кылаастар</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Оонньуу туһалаах</c:v>
                </c:pt>
                <c:pt idx="1">
                  <c:v>Тылы сайыннарар</c:v>
                </c:pt>
                <c:pt idx="2">
                  <c:v>Билбэтим элбэх</c:v>
                </c:pt>
                <c:pt idx="3">
                  <c:v>Өйдөөтүм</c:v>
                </c:pt>
              </c:strCache>
            </c:strRef>
          </c:cat>
          <c:val>
            <c:numRef>
              <c:f>Лист1!$B$2:$B$5</c:f>
              <c:numCache>
                <c:formatCode>General</c:formatCode>
                <c:ptCount val="4"/>
                <c:pt idx="0">
                  <c:v>94</c:v>
                </c:pt>
                <c:pt idx="1">
                  <c:v>69</c:v>
                </c:pt>
                <c:pt idx="2">
                  <c:v>75</c:v>
                </c:pt>
                <c:pt idx="3">
                  <c:v>81</c:v>
                </c:pt>
              </c:numCache>
            </c:numRef>
          </c:val>
          <c:extLst>
            <c:ext xmlns:c16="http://schemas.microsoft.com/office/drawing/2014/chart" uri="{C3380CC4-5D6E-409C-BE32-E72D297353CC}">
              <c16:uniqueId val="{00000000-1805-4A86-9592-3D0A4A120153}"/>
            </c:ext>
          </c:extLst>
        </c:ser>
        <c:ser>
          <c:idx val="1"/>
          <c:order val="1"/>
          <c:tx>
            <c:strRef>
              <c:f>Лист1!$C$1</c:f>
              <c:strCache>
                <c:ptCount val="1"/>
                <c:pt idx="0">
                  <c:v>7 кылаастар</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Оонньуу туһалаах</c:v>
                </c:pt>
                <c:pt idx="1">
                  <c:v>Тылы сайыннарар</c:v>
                </c:pt>
                <c:pt idx="2">
                  <c:v>Билбэтим элбэх</c:v>
                </c:pt>
                <c:pt idx="3">
                  <c:v>Өйдөөтүм</c:v>
                </c:pt>
              </c:strCache>
            </c:strRef>
          </c:cat>
          <c:val>
            <c:numRef>
              <c:f>Лист1!$C$2:$C$5</c:f>
              <c:numCache>
                <c:formatCode>General</c:formatCode>
                <c:ptCount val="4"/>
                <c:pt idx="0">
                  <c:v>100</c:v>
                </c:pt>
                <c:pt idx="1">
                  <c:v>75</c:v>
                </c:pt>
                <c:pt idx="2">
                  <c:v>87</c:v>
                </c:pt>
                <c:pt idx="3">
                  <c:v>75</c:v>
                </c:pt>
              </c:numCache>
            </c:numRef>
          </c:val>
          <c:extLst>
            <c:ext xmlns:c16="http://schemas.microsoft.com/office/drawing/2014/chart" uri="{C3380CC4-5D6E-409C-BE32-E72D297353CC}">
              <c16:uniqueId val="{00000001-1805-4A86-9592-3D0A4A120153}"/>
            </c:ext>
          </c:extLst>
        </c:ser>
        <c:ser>
          <c:idx val="2"/>
          <c:order val="2"/>
          <c:tx>
            <c:strRef>
              <c:f>Лист1!$D$1</c:f>
              <c:strCache>
                <c:ptCount val="1"/>
                <c:pt idx="0">
                  <c:v>8кылаастар</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Оонньуу туһалаах</c:v>
                </c:pt>
                <c:pt idx="1">
                  <c:v>Тылы сайыннарар</c:v>
                </c:pt>
                <c:pt idx="2">
                  <c:v>Билбэтим элбэх</c:v>
                </c:pt>
                <c:pt idx="3">
                  <c:v>Өйдөөтүм</c:v>
                </c:pt>
              </c:strCache>
            </c:strRef>
          </c:cat>
          <c:val>
            <c:numRef>
              <c:f>Лист1!$D$2:$D$5</c:f>
              <c:numCache>
                <c:formatCode>General</c:formatCode>
                <c:ptCount val="4"/>
                <c:pt idx="0">
                  <c:v>86</c:v>
                </c:pt>
                <c:pt idx="1">
                  <c:v>93</c:v>
                </c:pt>
                <c:pt idx="2">
                  <c:v>86</c:v>
                </c:pt>
                <c:pt idx="3">
                  <c:v>72</c:v>
                </c:pt>
              </c:numCache>
            </c:numRef>
          </c:val>
          <c:extLst>
            <c:ext xmlns:c16="http://schemas.microsoft.com/office/drawing/2014/chart" uri="{C3380CC4-5D6E-409C-BE32-E72D297353CC}">
              <c16:uniqueId val="{00000002-1805-4A86-9592-3D0A4A120153}"/>
            </c:ext>
          </c:extLst>
        </c:ser>
        <c:dLbls>
          <c:showLegendKey val="0"/>
          <c:showVal val="0"/>
          <c:showCatName val="0"/>
          <c:showSerName val="0"/>
          <c:showPercent val="0"/>
          <c:showBubbleSize val="0"/>
        </c:dLbls>
        <c:gapWidth val="219"/>
        <c:overlap val="-27"/>
        <c:axId val="205742880"/>
        <c:axId val="205743296"/>
      </c:barChart>
      <c:catAx>
        <c:axId val="20574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205743296"/>
        <c:crosses val="autoZero"/>
        <c:auto val="1"/>
        <c:lblAlgn val="ctr"/>
        <c:lblOffset val="100"/>
        <c:noMultiLvlLbl val="0"/>
      </c:catAx>
      <c:valAx>
        <c:axId val="20574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205742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r>
              <a:rPr lang="sah-RU" dirty="0" smtClean="0"/>
              <a:t>Билбэт</a:t>
            </a:r>
            <a:r>
              <a:rPr lang="sah-RU" baseline="0" dirty="0" smtClean="0"/>
              <a:t> тыллары өйдөөһүн </a:t>
            </a:r>
            <a:r>
              <a:rPr lang="ru-RU" baseline="0" dirty="0" smtClean="0"/>
              <a:t>%</a:t>
            </a:r>
            <a:endParaRPr lang="ru-RU" dirty="0"/>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Өйгө хатаабыт %</c:v>
                </c:pt>
              </c:strCache>
            </c:strRef>
          </c:tx>
          <c:dPt>
            <c:idx val="0"/>
            <c:bubble3D val="0"/>
            <c:explosion val="1"/>
            <c:spPr>
              <a:solidFill>
                <a:schemeClr val="accent1"/>
              </a:solidFill>
              <a:ln w="19050">
                <a:solidFill>
                  <a:schemeClr val="lt1"/>
                </a:solidFill>
              </a:ln>
              <a:effectLst/>
            </c:spPr>
            <c:extLst>
              <c:ext xmlns:c16="http://schemas.microsoft.com/office/drawing/2014/chart" uri="{C3380CC4-5D6E-409C-BE32-E72D297353CC}">
                <c16:uniqueId val="{00000001-5189-4434-B911-196AAEED11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189-4434-B911-196AAEED11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189-4434-B911-196AAEED11C7}"/>
              </c:ext>
            </c:extLst>
          </c:dPt>
          <c:dLbls>
            <c:spPr>
              <a:solidFill>
                <a:prstClr val="white"/>
              </a:solidFill>
              <a:ln>
                <a:solidFill>
                  <a:prstClr val="black">
                    <a:lumMod val="25000"/>
                    <a:lumOff val="75000"/>
                  </a:prstClr>
                </a:solidFill>
              </a:ln>
              <a:effectLst/>
            </c:spPr>
            <c:txPr>
              <a:bodyPr rot="0" spcFirstLastPara="1" vertOverflow="clip" horzOverflow="clip" vert="horz" wrap="square" lIns="38100" tIns="19050" rIns="38100" bIns="19050" anchor="ctr" anchorCtr="1">
                <a:spAutoFit/>
              </a:bodyPr>
              <a:lstStyle/>
              <a:p>
                <a:pPr>
                  <a:defRPr sz="1197"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Лист1!$A$2:$A$4</c:f>
              <c:strCache>
                <c:ptCount val="3"/>
                <c:pt idx="0">
                  <c:v>Атын о5о таайарыттан</c:v>
                </c:pt>
                <c:pt idx="1">
                  <c:v>тыл суолтатын биллим</c:v>
                </c:pt>
                <c:pt idx="2">
                  <c:v>ыытааччы быһаарыытыттан</c:v>
                </c:pt>
              </c:strCache>
            </c:strRef>
          </c:cat>
          <c:val>
            <c:numRef>
              <c:f>Лист1!$B$2:$B$4</c:f>
              <c:numCache>
                <c:formatCode>General</c:formatCode>
                <c:ptCount val="3"/>
                <c:pt idx="0">
                  <c:v>81</c:v>
                </c:pt>
                <c:pt idx="1">
                  <c:v>75</c:v>
                </c:pt>
                <c:pt idx="2">
                  <c:v>72</c:v>
                </c:pt>
              </c:numCache>
            </c:numRef>
          </c:val>
          <c:extLst>
            <c:ext xmlns:c16="http://schemas.microsoft.com/office/drawing/2014/chart" uri="{C3380CC4-5D6E-409C-BE32-E72D297353CC}">
              <c16:uniqueId val="{00000006-5189-4434-B911-196AAEED11C7}"/>
            </c:ext>
          </c:extLst>
        </c:ser>
        <c:dLbls>
          <c:dLblPos val="bestFit"/>
          <c:showLegendKey val="0"/>
          <c:showVal val="1"/>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701</Words>
  <Characters>3998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dc:creator>
  <cp:keywords/>
  <dc:description/>
  <cp:lastModifiedBy>88</cp:lastModifiedBy>
  <cp:revision>2</cp:revision>
  <dcterms:created xsi:type="dcterms:W3CDTF">2024-04-09T09:56:00Z</dcterms:created>
  <dcterms:modified xsi:type="dcterms:W3CDTF">2024-04-10T10:08:00Z</dcterms:modified>
</cp:coreProperties>
</file>