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72" w:rsidRPr="00F959F8" w:rsidRDefault="00951A17" w:rsidP="00F959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F8">
        <w:rPr>
          <w:rFonts w:ascii="Times New Roman" w:hAnsi="Times New Roman" w:cs="Times New Roman"/>
          <w:b/>
          <w:sz w:val="28"/>
          <w:szCs w:val="28"/>
        </w:rPr>
        <w:t>Создание кроссвордов на уроках литературы как средство формирования читательской компетенции</w:t>
      </w:r>
    </w:p>
    <w:p w:rsidR="00951A17" w:rsidRPr="00F959F8" w:rsidRDefault="00951A17" w:rsidP="00F959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59F8">
        <w:rPr>
          <w:rFonts w:ascii="Times New Roman" w:hAnsi="Times New Roman" w:cs="Times New Roman"/>
          <w:sz w:val="28"/>
          <w:szCs w:val="28"/>
        </w:rPr>
        <w:t>Рогалева</w:t>
      </w:r>
      <w:proofErr w:type="spellEnd"/>
      <w:r w:rsidRPr="00F959F8">
        <w:rPr>
          <w:rFonts w:ascii="Times New Roman" w:hAnsi="Times New Roman" w:cs="Times New Roman"/>
          <w:sz w:val="28"/>
          <w:szCs w:val="28"/>
        </w:rPr>
        <w:t xml:space="preserve"> Ирина Евгеньевна, учитель русского языка и литературы МБОУ ВМО «Майская средняя школа имени А.К.Панкратова»</w:t>
      </w:r>
    </w:p>
    <w:p w:rsidR="00974723" w:rsidRPr="00974723" w:rsidRDefault="00974723" w:rsidP="00974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723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345FE7" w:rsidRPr="00F959F8" w:rsidRDefault="00951A17" w:rsidP="00F95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8">
        <w:rPr>
          <w:rFonts w:ascii="Times New Roman" w:hAnsi="Times New Roman" w:cs="Times New Roman"/>
          <w:sz w:val="28"/>
          <w:szCs w:val="28"/>
        </w:rPr>
        <w:t>Формирован</w:t>
      </w:r>
      <w:r w:rsidR="007B5B21" w:rsidRPr="00F959F8">
        <w:rPr>
          <w:rFonts w:ascii="Times New Roman" w:hAnsi="Times New Roman" w:cs="Times New Roman"/>
          <w:sz w:val="28"/>
          <w:szCs w:val="28"/>
        </w:rPr>
        <w:t xml:space="preserve">ие функциональной грамотности </w:t>
      </w:r>
      <w:r w:rsidRPr="00F959F8">
        <w:rPr>
          <w:rFonts w:ascii="Times New Roman" w:hAnsi="Times New Roman" w:cs="Times New Roman"/>
          <w:sz w:val="28"/>
          <w:szCs w:val="28"/>
        </w:rPr>
        <w:t xml:space="preserve">школьников – одно из </w:t>
      </w:r>
      <w:r w:rsidR="007B5B21" w:rsidRPr="00F959F8">
        <w:rPr>
          <w:rFonts w:ascii="Times New Roman" w:hAnsi="Times New Roman" w:cs="Times New Roman"/>
          <w:sz w:val="28"/>
          <w:szCs w:val="28"/>
        </w:rPr>
        <w:t xml:space="preserve">направлений развития </w:t>
      </w:r>
      <w:r w:rsidRPr="00F959F8">
        <w:rPr>
          <w:rFonts w:ascii="Times New Roman" w:hAnsi="Times New Roman" w:cs="Times New Roman"/>
          <w:sz w:val="28"/>
          <w:szCs w:val="28"/>
        </w:rPr>
        <w:t>современного образования, отражающ</w:t>
      </w:r>
      <w:r w:rsidR="007B5B21" w:rsidRPr="00F959F8">
        <w:rPr>
          <w:rFonts w:ascii="Times New Roman" w:hAnsi="Times New Roman" w:cs="Times New Roman"/>
          <w:sz w:val="28"/>
          <w:szCs w:val="28"/>
        </w:rPr>
        <w:t>ее</w:t>
      </w:r>
      <w:r w:rsidRPr="00F959F8">
        <w:rPr>
          <w:rFonts w:ascii="Times New Roman" w:hAnsi="Times New Roman" w:cs="Times New Roman"/>
          <w:sz w:val="28"/>
          <w:szCs w:val="28"/>
        </w:rPr>
        <w:t xml:space="preserve"> идею</w:t>
      </w:r>
      <w:r w:rsidR="007B5B21" w:rsidRPr="00F959F8">
        <w:rPr>
          <w:rFonts w:ascii="Times New Roman" w:hAnsi="Times New Roman" w:cs="Times New Roman"/>
          <w:sz w:val="28"/>
          <w:szCs w:val="28"/>
        </w:rPr>
        <w:t xml:space="preserve"> </w:t>
      </w:r>
      <w:r w:rsidRPr="00F959F8">
        <w:rPr>
          <w:rFonts w:ascii="Times New Roman" w:hAnsi="Times New Roman" w:cs="Times New Roman"/>
          <w:sz w:val="28"/>
          <w:szCs w:val="28"/>
        </w:rPr>
        <w:t>эффективно</w:t>
      </w:r>
      <w:r w:rsidR="007B5B21" w:rsidRPr="00F959F8">
        <w:rPr>
          <w:rFonts w:ascii="Times New Roman" w:hAnsi="Times New Roman" w:cs="Times New Roman"/>
          <w:sz w:val="28"/>
          <w:szCs w:val="28"/>
        </w:rPr>
        <w:t>го</w:t>
      </w:r>
      <w:r w:rsidRPr="00F959F8">
        <w:rPr>
          <w:rFonts w:ascii="Times New Roman" w:hAnsi="Times New Roman" w:cs="Times New Roman"/>
          <w:sz w:val="28"/>
          <w:szCs w:val="28"/>
        </w:rPr>
        <w:t xml:space="preserve"> </w:t>
      </w:r>
      <w:r w:rsidR="007B5B21" w:rsidRPr="00F959F8">
        <w:rPr>
          <w:rFonts w:ascii="Times New Roman" w:hAnsi="Times New Roman" w:cs="Times New Roman"/>
          <w:sz w:val="28"/>
          <w:szCs w:val="28"/>
        </w:rPr>
        <w:t>внедрения</w:t>
      </w:r>
      <w:r w:rsidRPr="00F959F8">
        <w:rPr>
          <w:rFonts w:ascii="Times New Roman" w:hAnsi="Times New Roman" w:cs="Times New Roman"/>
          <w:sz w:val="28"/>
          <w:szCs w:val="28"/>
        </w:rPr>
        <w:t xml:space="preserve"> личности в общество. Функциональная грамотность</w:t>
      </w:r>
      <w:r w:rsidR="007B5B21" w:rsidRPr="00F959F8">
        <w:rPr>
          <w:rFonts w:ascii="Times New Roman" w:hAnsi="Times New Roman" w:cs="Times New Roman"/>
          <w:sz w:val="28"/>
          <w:szCs w:val="28"/>
        </w:rPr>
        <w:t xml:space="preserve"> </w:t>
      </w:r>
      <w:r w:rsidRPr="00F959F8">
        <w:rPr>
          <w:rFonts w:ascii="Times New Roman" w:hAnsi="Times New Roman" w:cs="Times New Roman"/>
          <w:sz w:val="28"/>
          <w:szCs w:val="28"/>
        </w:rPr>
        <w:t>предполагает развитие разносторонних способностей обучающихся с целью</w:t>
      </w:r>
      <w:r w:rsidR="007B5B21" w:rsidRPr="00F959F8">
        <w:rPr>
          <w:rFonts w:ascii="Times New Roman" w:hAnsi="Times New Roman" w:cs="Times New Roman"/>
          <w:sz w:val="28"/>
          <w:szCs w:val="28"/>
        </w:rPr>
        <w:t xml:space="preserve"> </w:t>
      </w:r>
      <w:r w:rsidRPr="00F959F8">
        <w:rPr>
          <w:rFonts w:ascii="Times New Roman" w:hAnsi="Times New Roman" w:cs="Times New Roman"/>
          <w:sz w:val="28"/>
          <w:szCs w:val="28"/>
        </w:rPr>
        <w:t>овладения системой знаний, умений и навыков для обеспечения возможности</w:t>
      </w:r>
      <w:r w:rsidR="00F959F8">
        <w:rPr>
          <w:rFonts w:ascii="Times New Roman" w:hAnsi="Times New Roman" w:cs="Times New Roman"/>
          <w:sz w:val="28"/>
          <w:szCs w:val="28"/>
        </w:rPr>
        <w:t xml:space="preserve"> </w:t>
      </w:r>
      <w:r w:rsidRPr="00F959F8">
        <w:rPr>
          <w:rFonts w:ascii="Times New Roman" w:hAnsi="Times New Roman" w:cs="Times New Roman"/>
          <w:sz w:val="28"/>
          <w:szCs w:val="28"/>
        </w:rPr>
        <w:t>«вступать в отношения с внешней средой и максимально быстро адаптироваться и</w:t>
      </w:r>
      <w:r w:rsidR="007B5B21" w:rsidRPr="00F959F8">
        <w:rPr>
          <w:rFonts w:ascii="Times New Roman" w:hAnsi="Times New Roman" w:cs="Times New Roman"/>
          <w:sz w:val="28"/>
          <w:szCs w:val="28"/>
        </w:rPr>
        <w:t xml:space="preserve"> </w:t>
      </w:r>
      <w:r w:rsidRPr="00F959F8">
        <w:rPr>
          <w:rFonts w:ascii="Times New Roman" w:hAnsi="Times New Roman" w:cs="Times New Roman"/>
          <w:sz w:val="28"/>
          <w:szCs w:val="28"/>
        </w:rPr>
        <w:t>функционировать в ней» [</w:t>
      </w:r>
      <w:r w:rsidR="00EA346D">
        <w:rPr>
          <w:rFonts w:ascii="Times New Roman" w:hAnsi="Times New Roman" w:cs="Times New Roman"/>
          <w:sz w:val="28"/>
          <w:szCs w:val="28"/>
        </w:rPr>
        <w:t>1</w:t>
      </w:r>
      <w:r w:rsidRPr="00F959F8">
        <w:rPr>
          <w:rFonts w:ascii="Times New Roman" w:hAnsi="Times New Roman" w:cs="Times New Roman"/>
          <w:sz w:val="28"/>
          <w:szCs w:val="28"/>
        </w:rPr>
        <w:t>].</w:t>
      </w:r>
      <w:r w:rsidR="007B5B21" w:rsidRPr="00F959F8">
        <w:rPr>
          <w:rFonts w:ascii="Times New Roman" w:hAnsi="Times New Roman" w:cs="Times New Roman"/>
          <w:sz w:val="28"/>
          <w:szCs w:val="28"/>
        </w:rPr>
        <w:t xml:space="preserve"> </w:t>
      </w:r>
      <w:r w:rsidR="003F2D67">
        <w:rPr>
          <w:rFonts w:ascii="Times New Roman" w:hAnsi="Times New Roman" w:cs="Times New Roman"/>
          <w:sz w:val="28"/>
          <w:szCs w:val="28"/>
        </w:rPr>
        <w:t>Несомненно</w:t>
      </w:r>
      <w:r w:rsidR="007B5B21" w:rsidRPr="00F959F8">
        <w:rPr>
          <w:rFonts w:ascii="Times New Roman" w:hAnsi="Times New Roman" w:cs="Times New Roman"/>
          <w:sz w:val="28"/>
          <w:szCs w:val="28"/>
        </w:rPr>
        <w:t xml:space="preserve">, уроки литературы напрямую способствуют умению применять знания и навыки для решения жизненных задач в различных сферах. </w:t>
      </w:r>
      <w:r w:rsidR="00D80A07" w:rsidRPr="00F959F8">
        <w:rPr>
          <w:rFonts w:ascii="Times New Roman" w:hAnsi="Times New Roman" w:cs="Times New Roman"/>
          <w:sz w:val="28"/>
          <w:szCs w:val="28"/>
        </w:rPr>
        <w:t>В</w:t>
      </w:r>
      <w:r w:rsidR="00345FE7" w:rsidRPr="00F959F8">
        <w:rPr>
          <w:rFonts w:ascii="Times New Roman" w:hAnsi="Times New Roman" w:cs="Times New Roman"/>
          <w:sz w:val="28"/>
          <w:szCs w:val="28"/>
        </w:rPr>
        <w:t xml:space="preserve"> современном обществе </w:t>
      </w:r>
      <w:r w:rsidR="00AD2F61" w:rsidRPr="00F959F8">
        <w:rPr>
          <w:rFonts w:ascii="Times New Roman" w:hAnsi="Times New Roman" w:cs="Times New Roman"/>
          <w:sz w:val="28"/>
          <w:szCs w:val="28"/>
        </w:rPr>
        <w:t xml:space="preserve">востребованным </w:t>
      </w:r>
      <w:r w:rsidR="00345FE7" w:rsidRPr="00F959F8">
        <w:rPr>
          <w:rFonts w:ascii="Times New Roman" w:hAnsi="Times New Roman" w:cs="Times New Roman"/>
          <w:sz w:val="28"/>
          <w:szCs w:val="28"/>
        </w:rPr>
        <w:t>становится навык работы с информацией, который формируется благодаря владению читательской компетенцией. «</w:t>
      </w:r>
      <w:r w:rsidR="00345FE7" w:rsidRPr="00F959F8">
        <w:rPr>
          <w:rFonts w:ascii="Times New Roman" w:eastAsia="Times New Roman" w:hAnsi="Times New Roman" w:cs="Times New Roman"/>
          <w:sz w:val="28"/>
          <w:szCs w:val="28"/>
        </w:rPr>
        <w:t>На сегодняшний день перед педагогами стоит важнейшая задача — решение проблемы повышения читательской компетентности: учителю необходимо не просто передать детям определённую сумму знаний, а познакомить их с различными методами познания» [</w:t>
      </w:r>
      <w:r w:rsidR="00EA34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5FE7" w:rsidRPr="00F959F8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:rsidR="00F959F8" w:rsidRPr="00F959F8" w:rsidRDefault="00F959F8" w:rsidP="00F95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9F8">
        <w:rPr>
          <w:rFonts w:ascii="Times New Roman" w:eastAsia="Times New Roman" w:hAnsi="Times New Roman" w:cs="Times New Roman"/>
          <w:sz w:val="28"/>
          <w:szCs w:val="28"/>
        </w:rPr>
        <w:t xml:space="preserve">Начиная с уроков литературного чтения в начальной школе, обучающиеся знакомятся с разнообразными приемами «переработки» текстовой информации. По моим наблюдениям, решение и самостоятельное составление кроссвордов  вызывает интерес  не только у младших школьников, но и у старшеклассников. Поэтому </w:t>
      </w:r>
      <w:proofErr w:type="gramStart"/>
      <w:r w:rsidRPr="00F959F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F959F8">
        <w:rPr>
          <w:rFonts w:ascii="Times New Roman" w:eastAsia="Times New Roman" w:hAnsi="Times New Roman" w:cs="Times New Roman"/>
          <w:sz w:val="28"/>
          <w:szCs w:val="28"/>
        </w:rPr>
        <w:t xml:space="preserve"> активно использую создание кроссвордов на уроках литературы. </w:t>
      </w:r>
    </w:p>
    <w:p w:rsidR="00FC3784" w:rsidRDefault="00F959F8" w:rsidP="00F95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9F8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згадывая кроссворды, </w:t>
      </w:r>
      <w:r w:rsidR="00C258A1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учатся </w:t>
      </w:r>
      <w:r w:rsidRPr="00F959F8">
        <w:rPr>
          <w:rFonts w:ascii="Times New Roman" w:eastAsia="Times New Roman" w:hAnsi="Times New Roman" w:cs="Times New Roman"/>
          <w:sz w:val="28"/>
          <w:szCs w:val="28"/>
        </w:rPr>
        <w:t>пользоваться элементарными приёмам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анализа текста по вопросам.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Создавая кроссворды, </w:t>
      </w:r>
      <w:r w:rsidR="00C258A1"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способны </w:t>
      </w:r>
      <w:r w:rsidR="00C258A1">
        <w:rPr>
          <w:rFonts w:ascii="Times New Roman" w:eastAsia="Times New Roman" w:hAnsi="Times New Roman" w:cs="Times New Roman"/>
          <w:sz w:val="28"/>
          <w:szCs w:val="28"/>
        </w:rPr>
        <w:t xml:space="preserve">отбирать необходимую информацию,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959F8">
        <w:rPr>
          <w:rFonts w:ascii="Times New Roman" w:eastAsia="Times New Roman" w:hAnsi="Times New Roman" w:cs="Times New Roman"/>
          <w:sz w:val="28"/>
          <w:szCs w:val="28"/>
        </w:rPr>
        <w:t>осуществлять переход с уровня событий восприятия произведен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к пониманию главной мысли; </w:t>
      </w:r>
      <w:r w:rsidRPr="00F959F8">
        <w:rPr>
          <w:rFonts w:ascii="Times New Roman" w:eastAsia="Times New Roman" w:hAnsi="Times New Roman" w:cs="Times New Roman"/>
          <w:sz w:val="28"/>
          <w:szCs w:val="28"/>
        </w:rPr>
        <w:lastRenderedPageBreak/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ерждения собственного мнения; </w:t>
      </w:r>
      <w:r w:rsidRPr="00F959F8">
        <w:rPr>
          <w:rFonts w:ascii="Times New Roman" w:eastAsia="Times New Roman" w:hAnsi="Times New Roman" w:cs="Times New Roman"/>
          <w:sz w:val="28"/>
          <w:szCs w:val="28"/>
        </w:rPr>
        <w:t>находить в тексте доказательства различия и сходства;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9F8">
        <w:rPr>
          <w:rFonts w:ascii="Times New Roman" w:eastAsia="Times New Roman" w:hAnsi="Times New Roman" w:cs="Times New Roman"/>
          <w:sz w:val="28"/>
          <w:szCs w:val="28"/>
        </w:rPr>
        <w:t>сравнивать, сопоставлять;</w:t>
      </w:r>
      <w:proofErr w:type="gramEnd"/>
      <w:r w:rsidRPr="00F959F8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 содержании художественного, учебного и научно-популярного текста, понимать его смысл</w:t>
      </w:r>
      <w:r w:rsidR="00C258A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FC378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59F8">
        <w:rPr>
          <w:rFonts w:ascii="Times New Roman" w:eastAsia="Times New Roman" w:hAnsi="Times New Roman" w:cs="Times New Roman"/>
          <w:sz w:val="28"/>
          <w:szCs w:val="28"/>
        </w:rPr>
        <w:t>]</w:t>
      </w:r>
      <w:r w:rsidR="00C258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1A17" w:rsidRDefault="00C258A1" w:rsidP="00F95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звене (5-8 класс)</w:t>
      </w:r>
      <w:r w:rsidR="00195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ученики создают кроссворды на листах, в тетрадях, выстраивают слова в самостоятельно выбранном порядке, используя определенный рисунок. Это позволяет учителю оценить не только содержание их работы, но и творческое воплощение замысла. А также позволяет судить о формировании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мышления. </w:t>
      </w:r>
    </w:p>
    <w:p w:rsidR="005D50AE" w:rsidRDefault="00C258A1" w:rsidP="005D5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классах (9 -11</w:t>
      </w:r>
      <w:r w:rsidR="0019551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) мы знакомимся с полезными сервисами сети интернет, которые помогают ученикам сгенерировать кроссворды с заданными параметрами. </w:t>
      </w:r>
      <w:r w:rsidR="00195517">
        <w:rPr>
          <w:rFonts w:ascii="Times New Roman" w:hAnsi="Times New Roman" w:cs="Times New Roman"/>
          <w:sz w:val="28"/>
          <w:szCs w:val="28"/>
        </w:rPr>
        <w:t>Чаще всего</w:t>
      </w:r>
      <w:r w:rsidR="00F93606">
        <w:rPr>
          <w:rFonts w:ascii="Times New Roman" w:hAnsi="Times New Roman" w:cs="Times New Roman"/>
          <w:sz w:val="28"/>
          <w:szCs w:val="28"/>
        </w:rPr>
        <w:t xml:space="preserve"> обращаемся к </w:t>
      </w:r>
      <w:r w:rsidR="005D50AE">
        <w:rPr>
          <w:rFonts w:ascii="Times New Roman" w:hAnsi="Times New Roman" w:cs="Times New Roman"/>
          <w:sz w:val="28"/>
          <w:szCs w:val="28"/>
        </w:rPr>
        <w:t xml:space="preserve">двум приложениям – </w:t>
      </w:r>
      <w:r w:rsidR="005D50AE" w:rsidRPr="005D50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50AE" w:rsidRPr="005D50AE">
        <w:rPr>
          <w:rFonts w:ascii="Times New Roman" w:hAnsi="Times New Roman" w:cs="Times New Roman"/>
          <w:sz w:val="28"/>
          <w:szCs w:val="28"/>
        </w:rPr>
        <w:t>Кроссген</w:t>
      </w:r>
      <w:proofErr w:type="spellEnd"/>
      <w:r w:rsidR="005D50AE" w:rsidRPr="005D50AE">
        <w:rPr>
          <w:rFonts w:ascii="Times New Roman" w:hAnsi="Times New Roman" w:cs="Times New Roman"/>
          <w:sz w:val="28"/>
          <w:szCs w:val="28"/>
        </w:rPr>
        <w:t>» и «Фабрика кроссвордов».</w:t>
      </w:r>
    </w:p>
    <w:p w:rsidR="005D50AE" w:rsidRDefault="005D50AE" w:rsidP="005D50A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D50AE">
        <w:rPr>
          <w:rFonts w:ascii="Times New Roman" w:hAnsi="Times New Roman" w:cs="Times New Roman"/>
          <w:sz w:val="28"/>
          <w:szCs w:val="28"/>
        </w:rPr>
        <w:t>Сервис «</w:t>
      </w:r>
      <w:proofErr w:type="spellStart"/>
      <w:r w:rsidRPr="005D50AE">
        <w:rPr>
          <w:rFonts w:ascii="Times New Roman" w:hAnsi="Times New Roman" w:cs="Times New Roman"/>
          <w:sz w:val="28"/>
          <w:szCs w:val="28"/>
        </w:rPr>
        <w:t>Кроссген</w:t>
      </w:r>
      <w:proofErr w:type="spellEnd"/>
      <w:r w:rsidRPr="005D50AE">
        <w:rPr>
          <w:rFonts w:ascii="Times New Roman" w:hAnsi="Times New Roman" w:cs="Times New Roman"/>
          <w:sz w:val="28"/>
          <w:szCs w:val="28"/>
        </w:rPr>
        <w:t xml:space="preserve">»  для составления кроссвордов </w:t>
      </w:r>
      <w:proofErr w:type="spellStart"/>
      <w:r w:rsidRPr="005D50AE">
        <w:rPr>
          <w:rFonts w:ascii="Times New Roman" w:hAnsi="Times New Roman" w:cs="Times New Roman"/>
          <w:bCs/>
          <w:iCs/>
          <w:sz w:val="28"/>
          <w:szCs w:val="28"/>
        </w:rPr>
        <w:t>онлайн</w:t>
      </w:r>
      <w:proofErr w:type="spellEnd"/>
      <w:r w:rsidRPr="005D50AE">
        <w:rPr>
          <w:rFonts w:ascii="Times New Roman" w:hAnsi="Times New Roman" w:cs="Times New Roman"/>
          <w:bCs/>
          <w:iCs/>
          <w:sz w:val="28"/>
          <w:szCs w:val="28"/>
        </w:rPr>
        <w:t xml:space="preserve">  расположен на сайте «</w:t>
      </w:r>
      <w:proofErr w:type="spellStart"/>
      <w:r w:rsidRPr="005D50AE">
        <w:rPr>
          <w:rFonts w:ascii="Times New Roman" w:hAnsi="Times New Roman" w:cs="Times New Roman"/>
          <w:bCs/>
          <w:iCs/>
          <w:sz w:val="28"/>
          <w:szCs w:val="28"/>
        </w:rPr>
        <w:t>Биоуроки</w:t>
      </w:r>
      <w:proofErr w:type="spellEnd"/>
      <w:r w:rsidRPr="005D50AE">
        <w:rPr>
          <w:rFonts w:ascii="Times New Roman" w:hAnsi="Times New Roman" w:cs="Times New Roman"/>
          <w:bCs/>
          <w:iCs/>
          <w:sz w:val="28"/>
          <w:szCs w:val="28"/>
        </w:rPr>
        <w:t xml:space="preserve">», но им легко может воспользоваться любой ученик или учитель. </w:t>
      </w:r>
    </w:p>
    <w:p w:rsidR="005D50AE" w:rsidRPr="005D50AE" w:rsidRDefault="005D50AE" w:rsidP="005D50AE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4494" cy="2369454"/>
            <wp:effectExtent l="95250" t="76200" r="104106" b="87996"/>
            <wp:docPr id="1" name="Рисунок 1" descr="C:\Users\Lenovo\Downloads\2024-04-08_12-36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2024-04-08_12-36-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47" cy="23686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A1C4D" w:rsidRDefault="00EA1C4D" w:rsidP="001955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517" w:rsidRDefault="005D50AE" w:rsidP="001955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E5">
        <w:rPr>
          <w:rFonts w:ascii="Times New Roman" w:hAnsi="Times New Roman" w:cs="Times New Roman"/>
          <w:sz w:val="28"/>
          <w:szCs w:val="28"/>
        </w:rPr>
        <w:t xml:space="preserve">В специальную область </w:t>
      </w:r>
      <w:r w:rsidR="00CC1636">
        <w:rPr>
          <w:rFonts w:ascii="Times New Roman" w:hAnsi="Times New Roman" w:cs="Times New Roman"/>
          <w:sz w:val="28"/>
          <w:szCs w:val="28"/>
        </w:rPr>
        <w:t xml:space="preserve">ученику </w:t>
      </w:r>
      <w:r w:rsidRPr="00B22CE5">
        <w:rPr>
          <w:rFonts w:ascii="Times New Roman" w:hAnsi="Times New Roman" w:cs="Times New Roman"/>
          <w:sz w:val="28"/>
          <w:szCs w:val="28"/>
        </w:rPr>
        <w:t xml:space="preserve">следует вписать до 20 слов через запятую или через пробел, </w:t>
      </w:r>
      <w:r w:rsidR="00195517">
        <w:rPr>
          <w:rFonts w:ascii="Times New Roman" w:hAnsi="Times New Roman" w:cs="Times New Roman"/>
          <w:sz w:val="28"/>
          <w:szCs w:val="28"/>
        </w:rPr>
        <w:t>чтобы создать</w:t>
      </w:r>
      <w:r w:rsidRPr="00B22CE5">
        <w:rPr>
          <w:rFonts w:ascii="Times New Roman" w:hAnsi="Times New Roman" w:cs="Times New Roman"/>
          <w:sz w:val="28"/>
          <w:szCs w:val="28"/>
        </w:rPr>
        <w:t xml:space="preserve"> кроссворд. После нажатия на </w:t>
      </w:r>
      <w:r w:rsidRPr="00B22CE5">
        <w:rPr>
          <w:rFonts w:ascii="Times New Roman" w:hAnsi="Times New Roman" w:cs="Times New Roman"/>
          <w:sz w:val="28"/>
          <w:szCs w:val="28"/>
        </w:rPr>
        <w:lastRenderedPageBreak/>
        <w:t xml:space="preserve">кнопку </w:t>
      </w:r>
      <w:r w:rsidRPr="00B22C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«Создать» </w:t>
      </w:r>
      <w:r w:rsidRPr="00B22CE5">
        <w:rPr>
          <w:rFonts w:ascii="Times New Roman" w:hAnsi="Times New Roman" w:cs="Times New Roman"/>
          <w:sz w:val="28"/>
          <w:szCs w:val="28"/>
        </w:rPr>
        <w:t>появится сразу несколько вариантов кроссвордов</w:t>
      </w:r>
      <w:r w:rsidR="00195517">
        <w:rPr>
          <w:rFonts w:ascii="Times New Roman" w:hAnsi="Times New Roman" w:cs="Times New Roman"/>
          <w:sz w:val="28"/>
          <w:szCs w:val="28"/>
        </w:rPr>
        <w:t>. Выбрав наиболее удачный,</w:t>
      </w:r>
      <w:r w:rsidR="00195517" w:rsidRPr="00316DAA">
        <w:rPr>
          <w:rFonts w:ascii="Times New Roman" w:hAnsi="Times New Roman" w:cs="Times New Roman"/>
          <w:sz w:val="28"/>
          <w:szCs w:val="28"/>
        </w:rPr>
        <w:t xml:space="preserve"> ученик может сохранить кроссворд как картинку или документ. Нажав на кнопку "Таблица", можно </w:t>
      </w:r>
      <w:r w:rsidR="00195517">
        <w:rPr>
          <w:rFonts w:ascii="Times New Roman" w:hAnsi="Times New Roman" w:cs="Times New Roman"/>
          <w:sz w:val="28"/>
          <w:szCs w:val="28"/>
        </w:rPr>
        <w:t>получить</w:t>
      </w:r>
      <w:r w:rsidR="00195517" w:rsidRPr="00316DAA">
        <w:rPr>
          <w:rFonts w:ascii="Times New Roman" w:hAnsi="Times New Roman" w:cs="Times New Roman"/>
          <w:sz w:val="28"/>
          <w:szCs w:val="28"/>
        </w:rPr>
        <w:t xml:space="preserve"> два вида кроссворда: </w:t>
      </w:r>
      <w:r w:rsidR="00195517">
        <w:rPr>
          <w:rFonts w:ascii="Times New Roman" w:hAnsi="Times New Roman" w:cs="Times New Roman"/>
          <w:sz w:val="28"/>
          <w:szCs w:val="28"/>
        </w:rPr>
        <w:t xml:space="preserve">1) </w:t>
      </w:r>
      <w:r w:rsidR="00195517" w:rsidRPr="00316DAA">
        <w:rPr>
          <w:rFonts w:ascii="Times New Roman" w:hAnsi="Times New Roman" w:cs="Times New Roman"/>
          <w:sz w:val="28"/>
          <w:szCs w:val="28"/>
        </w:rPr>
        <w:t>с впи</w:t>
      </w:r>
      <w:r w:rsidR="00195517">
        <w:rPr>
          <w:rFonts w:ascii="Times New Roman" w:hAnsi="Times New Roman" w:cs="Times New Roman"/>
          <w:sz w:val="28"/>
          <w:szCs w:val="28"/>
        </w:rPr>
        <w:t xml:space="preserve">санными словами и нумерацией, 2) поле </w:t>
      </w:r>
      <w:r w:rsidR="00195517" w:rsidRPr="00316DAA">
        <w:rPr>
          <w:rFonts w:ascii="Times New Roman" w:hAnsi="Times New Roman" w:cs="Times New Roman"/>
          <w:sz w:val="28"/>
          <w:szCs w:val="28"/>
        </w:rPr>
        <w:t xml:space="preserve">для отгадывания. Сервис создает 20 вариантов кроссвордов с теми же словами. </w:t>
      </w:r>
      <w:r w:rsidR="00195517">
        <w:rPr>
          <w:rFonts w:ascii="Times New Roman" w:hAnsi="Times New Roman" w:cs="Times New Roman"/>
          <w:sz w:val="28"/>
          <w:szCs w:val="28"/>
        </w:rPr>
        <w:t>Автору кроссворда</w:t>
      </w:r>
      <w:r w:rsidR="00195517" w:rsidRPr="00B22CE5">
        <w:rPr>
          <w:rFonts w:ascii="Times New Roman" w:hAnsi="Times New Roman" w:cs="Times New Roman"/>
          <w:sz w:val="28"/>
          <w:szCs w:val="28"/>
        </w:rPr>
        <w:t xml:space="preserve"> останется только </w:t>
      </w:r>
      <w:r w:rsidR="00195517">
        <w:rPr>
          <w:rFonts w:ascii="Times New Roman" w:hAnsi="Times New Roman" w:cs="Times New Roman"/>
          <w:sz w:val="28"/>
          <w:szCs w:val="28"/>
        </w:rPr>
        <w:t>придумать описания для терминов и напечатать их после выбранного варианта кроссворда в уже скачанный документ.</w:t>
      </w:r>
    </w:p>
    <w:p w:rsidR="00CC1636" w:rsidRDefault="00CC1636" w:rsidP="001955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сервис, который  мы с учениками активно используем, - это «Фабрика кроссвордов»</w:t>
      </w:r>
      <w:r w:rsidR="00BA6058">
        <w:rPr>
          <w:rFonts w:ascii="Times New Roman" w:hAnsi="Times New Roman" w:cs="Times New Roman"/>
          <w:sz w:val="28"/>
          <w:szCs w:val="28"/>
        </w:rPr>
        <w:t>.</w:t>
      </w:r>
    </w:p>
    <w:p w:rsidR="002274E7" w:rsidRPr="00B22CE5" w:rsidRDefault="002274E7" w:rsidP="002274E7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5397" cy="2601329"/>
            <wp:effectExtent l="95250" t="76200" r="103753" b="84721"/>
            <wp:docPr id="5" name="Рисунок 4" descr="C:\Users\Lenovo\Downloads\2024-04-08_13-17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2024-04-08_13-17-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621" cy="26008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A1C4D" w:rsidRDefault="00EA1C4D" w:rsidP="00227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274E7" w:rsidRPr="00DE53C9" w:rsidRDefault="002274E7" w:rsidP="00227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53C9">
        <w:rPr>
          <w:rFonts w:ascii="Times New Roman" w:hAnsi="Times New Roman" w:cs="Times New Roman"/>
          <w:noProof/>
          <w:sz w:val="28"/>
          <w:szCs w:val="28"/>
        </w:rPr>
        <w:t>Создать кроссворд можно двумя способами: вручную и автоматически.</w:t>
      </w:r>
    </w:p>
    <w:p w:rsidR="007B5B21" w:rsidRDefault="002274E7" w:rsidP="002274E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53C9">
        <w:rPr>
          <w:rFonts w:ascii="Times New Roman" w:hAnsi="Times New Roman" w:cs="Times New Roman"/>
          <w:noProof/>
          <w:sz w:val="28"/>
          <w:szCs w:val="28"/>
        </w:rPr>
        <w:t xml:space="preserve">Рассмотрим автоматический способ. </w:t>
      </w:r>
      <w:r w:rsidR="00AF76E1">
        <w:rPr>
          <w:rFonts w:ascii="Times New Roman" w:hAnsi="Times New Roman" w:cs="Times New Roman"/>
          <w:noProof/>
          <w:sz w:val="28"/>
          <w:szCs w:val="28"/>
        </w:rPr>
        <w:t>Ученику</w:t>
      </w:r>
      <w:r w:rsidRPr="00DE53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F76E1">
        <w:rPr>
          <w:rFonts w:ascii="Times New Roman" w:hAnsi="Times New Roman" w:cs="Times New Roman"/>
          <w:noProof/>
          <w:sz w:val="28"/>
          <w:szCs w:val="28"/>
        </w:rPr>
        <w:t>необходимо нажать</w:t>
      </w:r>
      <w:r w:rsidRPr="00DE53C9">
        <w:rPr>
          <w:rFonts w:ascii="Times New Roman" w:hAnsi="Times New Roman" w:cs="Times New Roman"/>
          <w:noProof/>
          <w:sz w:val="28"/>
          <w:szCs w:val="28"/>
        </w:rPr>
        <w:t xml:space="preserve"> на кнопку «Сгенерировать»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AF76E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F76E1" w:rsidRPr="00DE53C9">
        <w:rPr>
          <w:rFonts w:ascii="Times New Roman" w:hAnsi="Times New Roman" w:cs="Times New Roman"/>
          <w:noProof/>
          <w:sz w:val="28"/>
          <w:szCs w:val="28"/>
        </w:rPr>
        <w:t xml:space="preserve">В открывшееся </w:t>
      </w:r>
      <w:r w:rsidR="00AF76E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F76E1" w:rsidRPr="00DE53C9">
        <w:rPr>
          <w:rFonts w:ascii="Times New Roman" w:hAnsi="Times New Roman" w:cs="Times New Roman"/>
          <w:noProof/>
          <w:sz w:val="28"/>
          <w:szCs w:val="28"/>
        </w:rPr>
        <w:t xml:space="preserve">белое поле справа </w:t>
      </w:r>
      <w:r w:rsidR="00AF76E1">
        <w:rPr>
          <w:rFonts w:ascii="Times New Roman" w:hAnsi="Times New Roman" w:cs="Times New Roman"/>
          <w:noProof/>
          <w:sz w:val="28"/>
          <w:szCs w:val="28"/>
        </w:rPr>
        <w:t>он вносит слова-ответы, затем наж</w:t>
      </w:r>
      <w:r w:rsidR="00466165">
        <w:rPr>
          <w:rFonts w:ascii="Times New Roman" w:hAnsi="Times New Roman" w:cs="Times New Roman"/>
          <w:noProof/>
          <w:sz w:val="28"/>
          <w:szCs w:val="28"/>
        </w:rPr>
        <w:t>и</w:t>
      </w:r>
      <w:r w:rsidR="00AF76E1">
        <w:rPr>
          <w:rFonts w:ascii="Times New Roman" w:hAnsi="Times New Roman" w:cs="Times New Roman"/>
          <w:noProof/>
          <w:sz w:val="28"/>
          <w:szCs w:val="28"/>
        </w:rPr>
        <w:t xml:space="preserve">мает кнопку «Готово». На черном поле появится сгенерированный кроссворд. Слова будут окрашены в красный цвет. Чтобы </w:t>
      </w:r>
      <w:r w:rsidR="00AF76E1" w:rsidRPr="00DA6269">
        <w:rPr>
          <w:rFonts w:ascii="Times New Roman" w:hAnsi="Times New Roman" w:cs="Times New Roman"/>
          <w:noProof/>
          <w:sz w:val="28"/>
          <w:szCs w:val="28"/>
        </w:rPr>
        <w:t>внести определение для каждого слова</w:t>
      </w:r>
      <w:r w:rsidR="00AF76E1">
        <w:rPr>
          <w:rFonts w:ascii="Times New Roman" w:hAnsi="Times New Roman" w:cs="Times New Roman"/>
          <w:noProof/>
          <w:sz w:val="28"/>
          <w:szCs w:val="28"/>
        </w:rPr>
        <w:t>, следует</w:t>
      </w:r>
      <w:r w:rsidR="00AF76E1" w:rsidRPr="00DA6269">
        <w:rPr>
          <w:rFonts w:ascii="Times New Roman" w:hAnsi="Times New Roman" w:cs="Times New Roman"/>
          <w:noProof/>
          <w:sz w:val="28"/>
          <w:szCs w:val="28"/>
        </w:rPr>
        <w:t xml:space="preserve"> щелчком «мышки»</w:t>
      </w:r>
      <w:r w:rsidR="00AF76E1">
        <w:rPr>
          <w:rFonts w:ascii="Times New Roman" w:hAnsi="Times New Roman" w:cs="Times New Roman"/>
          <w:noProof/>
          <w:sz w:val="28"/>
          <w:szCs w:val="28"/>
        </w:rPr>
        <w:t xml:space="preserve"> выделить</w:t>
      </w:r>
      <w:r w:rsidR="00AF76E1" w:rsidRPr="00DA6269">
        <w:rPr>
          <w:rFonts w:ascii="Times New Roman" w:hAnsi="Times New Roman" w:cs="Times New Roman"/>
          <w:noProof/>
          <w:sz w:val="28"/>
          <w:szCs w:val="28"/>
        </w:rPr>
        <w:t xml:space="preserve"> слово на</w:t>
      </w:r>
      <w:r w:rsidR="00AF76E1">
        <w:rPr>
          <w:rFonts w:ascii="Times New Roman" w:hAnsi="Times New Roman" w:cs="Times New Roman"/>
          <w:noProof/>
          <w:sz w:val="28"/>
          <w:szCs w:val="28"/>
        </w:rPr>
        <w:t xml:space="preserve"> чёрном поле</w:t>
      </w:r>
      <w:r w:rsidR="00AF76E1" w:rsidRPr="00DA6269">
        <w:rPr>
          <w:rFonts w:ascii="Times New Roman" w:hAnsi="Times New Roman" w:cs="Times New Roman"/>
          <w:noProof/>
          <w:sz w:val="28"/>
          <w:szCs w:val="28"/>
        </w:rPr>
        <w:t>. В откр</w:t>
      </w:r>
      <w:r w:rsidR="00AF76E1">
        <w:rPr>
          <w:rFonts w:ascii="Times New Roman" w:hAnsi="Times New Roman" w:cs="Times New Roman"/>
          <w:noProof/>
          <w:sz w:val="28"/>
          <w:szCs w:val="28"/>
        </w:rPr>
        <w:t xml:space="preserve">ывшееся белое поле справа теперь можно вписать </w:t>
      </w:r>
      <w:r w:rsidR="00AF76E1" w:rsidRPr="00DA6269">
        <w:rPr>
          <w:rFonts w:ascii="Times New Roman" w:hAnsi="Times New Roman" w:cs="Times New Roman"/>
          <w:noProof/>
          <w:sz w:val="28"/>
          <w:szCs w:val="28"/>
        </w:rPr>
        <w:t>определение.</w:t>
      </w:r>
      <w:r w:rsidR="00AF76E1">
        <w:rPr>
          <w:rFonts w:ascii="Times New Roman" w:hAnsi="Times New Roman" w:cs="Times New Roman"/>
          <w:noProof/>
          <w:sz w:val="28"/>
          <w:szCs w:val="28"/>
        </w:rPr>
        <w:t xml:space="preserve"> После того как будут внесены определения, слова-задания окрасятся  в чёрный цвет. По окончании важно нажать кнопку «Сохранить кроссворд». </w:t>
      </w:r>
    </w:p>
    <w:p w:rsidR="00AF76E1" w:rsidRDefault="00AF76E1" w:rsidP="00170BE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Внизу страницы расположены </w:t>
      </w:r>
      <w:r w:rsidR="006715F1">
        <w:rPr>
          <w:rFonts w:ascii="Times New Roman" w:hAnsi="Times New Roman" w:cs="Times New Roman"/>
          <w:noProof/>
          <w:sz w:val="28"/>
          <w:szCs w:val="28"/>
        </w:rPr>
        <w:t>две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ссылки. Первая ссылка предназначена для редактирования кроссворда. Вторую ссылку можно копировать и послать учителю для проверки. </w:t>
      </w:r>
      <w:r w:rsidRPr="00A17EF1">
        <w:rPr>
          <w:rFonts w:ascii="Times New Roman" w:hAnsi="Times New Roman" w:cs="Times New Roman"/>
          <w:noProof/>
          <w:sz w:val="28"/>
          <w:szCs w:val="28"/>
        </w:rPr>
        <w:t>Чтобы распечатать кроссворд, необходимо нажать кнопку «Версия для печати».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95517" w:rsidRDefault="00195517" w:rsidP="00170BE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Приложения</w:t>
      </w:r>
      <w:r w:rsidR="00AF76E1">
        <w:rPr>
          <w:rFonts w:ascii="Times New Roman" w:hAnsi="Times New Roman" w:cs="Times New Roman"/>
          <w:sz w:val="28"/>
          <w:szCs w:val="28"/>
        </w:rPr>
        <w:t xml:space="preserve">  </w:t>
      </w:r>
      <w:r w:rsidR="00AF76E1" w:rsidRPr="005D50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76E1" w:rsidRPr="005D50AE">
        <w:rPr>
          <w:rFonts w:ascii="Times New Roman" w:hAnsi="Times New Roman" w:cs="Times New Roman"/>
          <w:sz w:val="28"/>
          <w:szCs w:val="28"/>
        </w:rPr>
        <w:t>Кроссген</w:t>
      </w:r>
      <w:proofErr w:type="spellEnd"/>
      <w:r w:rsidR="00AF76E1" w:rsidRPr="005D50AE">
        <w:rPr>
          <w:rFonts w:ascii="Times New Roman" w:hAnsi="Times New Roman" w:cs="Times New Roman"/>
          <w:sz w:val="28"/>
          <w:szCs w:val="28"/>
        </w:rPr>
        <w:t>» и «Фабрика кроссвордов»</w:t>
      </w:r>
      <w:r w:rsidR="00AF76E1">
        <w:rPr>
          <w:rFonts w:ascii="Times New Roman" w:hAnsi="Times New Roman" w:cs="Times New Roman"/>
          <w:sz w:val="28"/>
          <w:szCs w:val="28"/>
        </w:rPr>
        <w:t xml:space="preserve"> не требу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F76E1">
        <w:rPr>
          <w:rFonts w:ascii="Times New Roman" w:hAnsi="Times New Roman" w:cs="Times New Roman"/>
          <w:sz w:val="28"/>
          <w:szCs w:val="28"/>
        </w:rPr>
        <w:t xml:space="preserve">т регистрации, </w:t>
      </w:r>
      <w:r>
        <w:rPr>
          <w:rFonts w:ascii="Times New Roman" w:hAnsi="Times New Roman" w:cs="Times New Roman"/>
          <w:sz w:val="28"/>
          <w:szCs w:val="28"/>
        </w:rPr>
        <w:t>обладают простым и понятным интерфейсом</w:t>
      </w:r>
      <w:r w:rsidR="00AF76E1">
        <w:rPr>
          <w:rFonts w:ascii="Times New Roman" w:hAnsi="Times New Roman" w:cs="Times New Roman"/>
          <w:sz w:val="28"/>
          <w:szCs w:val="28"/>
        </w:rPr>
        <w:t xml:space="preserve">, </w:t>
      </w:r>
      <w:r w:rsidRPr="005469DA">
        <w:rPr>
          <w:rFonts w:ascii="Times New Roman" w:hAnsi="Times New Roman" w:cs="Times New Roman"/>
          <w:noProof/>
          <w:sz w:val="28"/>
          <w:szCs w:val="28"/>
        </w:rPr>
        <w:t xml:space="preserve">что делает их популярными среди пользователей. Генераторы кроссвордов позволяют создавать задания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Pr="005469DA">
        <w:rPr>
          <w:rFonts w:ascii="Times New Roman" w:hAnsi="Times New Roman" w:cs="Times New Roman"/>
          <w:noProof/>
          <w:sz w:val="28"/>
          <w:szCs w:val="28"/>
        </w:rPr>
        <w:t>минимальным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Pr="005469DA">
        <w:rPr>
          <w:rFonts w:ascii="Times New Roman" w:hAnsi="Times New Roman" w:cs="Times New Roman"/>
          <w:noProof/>
          <w:sz w:val="28"/>
          <w:szCs w:val="28"/>
        </w:rPr>
        <w:t xml:space="preserve"> временным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Pr="005469DA">
        <w:rPr>
          <w:rFonts w:ascii="Times New Roman" w:hAnsi="Times New Roman" w:cs="Times New Roman"/>
          <w:noProof/>
          <w:sz w:val="28"/>
          <w:szCs w:val="28"/>
        </w:rPr>
        <w:t xml:space="preserve"> затратам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Pr="005469DA">
        <w:rPr>
          <w:rFonts w:ascii="Times New Roman" w:hAnsi="Times New Roman" w:cs="Times New Roman"/>
          <w:noProof/>
          <w:sz w:val="28"/>
          <w:szCs w:val="28"/>
        </w:rPr>
        <w:t xml:space="preserve"> на любую тематику и уровень сложности, соответствующий возрастным особенностям детей и их интересам, что способствует активизации полученных знаний. Кроссворды могут использоваться для проверки знаний по определенному предмету или теме, а игровой характер выполнения заданий приносит радость как учащимся, так и учителю.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C04E6" w:rsidRDefault="007C04E6" w:rsidP="00AF7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года активного использования представленных сервисов </w:t>
      </w:r>
      <w:r w:rsidR="00170BEA">
        <w:rPr>
          <w:rFonts w:ascii="Times New Roman" w:hAnsi="Times New Roman" w:cs="Times New Roman"/>
          <w:sz w:val="28"/>
          <w:szCs w:val="28"/>
        </w:rPr>
        <w:t>мы совместно с учащимися</w:t>
      </w:r>
      <w:r w:rsidR="00F43BEB">
        <w:rPr>
          <w:rFonts w:ascii="Times New Roman" w:hAnsi="Times New Roman" w:cs="Times New Roman"/>
          <w:sz w:val="28"/>
          <w:szCs w:val="28"/>
        </w:rPr>
        <w:t xml:space="preserve"> создал</w:t>
      </w:r>
      <w:r w:rsidR="00170BEA">
        <w:rPr>
          <w:rFonts w:ascii="Times New Roman" w:hAnsi="Times New Roman" w:cs="Times New Roman"/>
          <w:sz w:val="28"/>
          <w:szCs w:val="28"/>
        </w:rPr>
        <w:t>и</w:t>
      </w:r>
      <w:r w:rsidR="00F43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сборник «Литература в кроссвордах». </w:t>
      </w:r>
    </w:p>
    <w:p w:rsidR="00EA1C4D" w:rsidRDefault="00EA1C4D" w:rsidP="00EA1C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73438" cy="3807214"/>
            <wp:effectExtent l="133350" t="57150" r="98512" b="59936"/>
            <wp:docPr id="2" name="Рисунок 1" descr="C:\Users\Lenovo\Downloads\-9y3RUHv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-9y3RUHvab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981" cy="38095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C04E6" w:rsidRDefault="007C04E6" w:rsidP="007C04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3BEB" w:rsidRDefault="00F43BEB" w:rsidP="00F43B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3BEB">
        <w:rPr>
          <w:sz w:val="28"/>
          <w:szCs w:val="28"/>
        </w:rPr>
        <w:lastRenderedPageBreak/>
        <w:t>В сборник вошли кроссворды по литературе, которые являются эффективным средством развития компетенций учащихся, определённых ФГОС.</w:t>
      </w:r>
      <w:r>
        <w:rPr>
          <w:sz w:val="28"/>
          <w:szCs w:val="28"/>
        </w:rPr>
        <w:t xml:space="preserve"> </w:t>
      </w:r>
    </w:p>
    <w:p w:rsidR="00F43BEB" w:rsidRDefault="00F43BEB" w:rsidP="00F43B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я собрала большое количество работ моих учеников, демонстрирующих их умение создавать </w:t>
      </w:r>
      <w:r w:rsidR="00672AA8">
        <w:rPr>
          <w:sz w:val="28"/>
          <w:szCs w:val="28"/>
        </w:rPr>
        <w:t>кроссворды, используя знание текст</w:t>
      </w:r>
      <w:r w:rsidR="00512015">
        <w:rPr>
          <w:sz w:val="28"/>
          <w:szCs w:val="28"/>
        </w:rPr>
        <w:t>ов</w:t>
      </w:r>
      <w:r w:rsidR="00672AA8">
        <w:rPr>
          <w:sz w:val="28"/>
          <w:szCs w:val="28"/>
        </w:rPr>
        <w:t xml:space="preserve"> художественн</w:t>
      </w:r>
      <w:r w:rsidR="00512015">
        <w:rPr>
          <w:sz w:val="28"/>
          <w:szCs w:val="28"/>
        </w:rPr>
        <w:t>ых</w:t>
      </w:r>
      <w:r w:rsidR="00672AA8">
        <w:rPr>
          <w:sz w:val="28"/>
          <w:szCs w:val="28"/>
        </w:rPr>
        <w:t xml:space="preserve"> произведени</w:t>
      </w:r>
      <w:r w:rsidR="00512015">
        <w:rPr>
          <w:sz w:val="28"/>
          <w:szCs w:val="28"/>
        </w:rPr>
        <w:t>й</w:t>
      </w:r>
      <w:r w:rsidR="00672AA8">
        <w:rPr>
          <w:sz w:val="28"/>
          <w:szCs w:val="28"/>
        </w:rPr>
        <w:t xml:space="preserve"> и умение </w:t>
      </w:r>
      <w:r w:rsidR="00512015">
        <w:rPr>
          <w:sz w:val="28"/>
          <w:szCs w:val="28"/>
        </w:rPr>
        <w:t>их</w:t>
      </w:r>
      <w:r w:rsidR="00672AA8">
        <w:rPr>
          <w:sz w:val="28"/>
          <w:szCs w:val="28"/>
        </w:rPr>
        <w:t xml:space="preserve"> </w:t>
      </w:r>
      <w:r w:rsidR="00512015">
        <w:rPr>
          <w:sz w:val="28"/>
          <w:szCs w:val="28"/>
        </w:rPr>
        <w:t xml:space="preserve">интегрировать и </w:t>
      </w:r>
      <w:r w:rsidR="00672AA8">
        <w:rPr>
          <w:sz w:val="28"/>
          <w:szCs w:val="28"/>
        </w:rPr>
        <w:t xml:space="preserve">интерпретировать. Например, 1) в кроссворд необходимо вписать фамилии героев, верно определив их характеристику, 2) узнать автора по отрывку из его произведения, 3) прочитав фразу, определить, какое средство выразительности использует автор, 4) </w:t>
      </w:r>
      <w:r w:rsidR="00512015">
        <w:rPr>
          <w:sz w:val="28"/>
          <w:szCs w:val="28"/>
        </w:rPr>
        <w:t>внести названия населенных пунктов, в которых проживают литературные герои и т.д</w:t>
      </w:r>
      <w:r w:rsidR="00672AA8">
        <w:rPr>
          <w:sz w:val="28"/>
          <w:szCs w:val="28"/>
        </w:rPr>
        <w:t>.</w:t>
      </w:r>
    </w:p>
    <w:p w:rsidR="00AF76E1" w:rsidRPr="00F43BEB" w:rsidRDefault="00512015" w:rsidP="00EA346D">
      <w:pPr>
        <w:pStyle w:val="a8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На протяжении многих лет создание кроссвордов остается одним из востребованных средств контроля знаний учащихся, а также служит повышению мотивации к обучению и развитию познавательного интереса к предмету. </w:t>
      </w:r>
      <w:r w:rsidR="00EA1C4D">
        <w:rPr>
          <w:sz w:val="28"/>
          <w:szCs w:val="28"/>
        </w:rPr>
        <w:t xml:space="preserve">В этом учебном году создание и разгадывание ученических кроссвордов помогло 11-классникам повторить содержание ключевых художественных произведений, что положительно сказалось на результатах итогового сочинения. </w:t>
      </w:r>
      <w:r>
        <w:rPr>
          <w:sz w:val="28"/>
          <w:szCs w:val="28"/>
        </w:rPr>
        <w:t>Использование кроссвордов возможно не только на уроках литературы, но и при изучении любого учебного предмета.</w:t>
      </w:r>
      <w:r w:rsidR="00EA346D">
        <w:rPr>
          <w:sz w:val="28"/>
          <w:szCs w:val="28"/>
        </w:rPr>
        <w:t xml:space="preserve"> В этом состоит практическая значимость опыта применения кроссвордов как средства формирования читательской компетенции.</w:t>
      </w:r>
    </w:p>
    <w:p w:rsidR="00EA346D" w:rsidRDefault="00EA346D" w:rsidP="00F43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AF76E1" w:rsidRDefault="00EA346D" w:rsidP="00EA346D">
      <w:pPr>
        <w:pStyle w:val="a9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A346D">
        <w:rPr>
          <w:rFonts w:ascii="Times New Roman" w:hAnsi="Times New Roman" w:cs="Times New Roman"/>
          <w:sz w:val="28"/>
          <w:szCs w:val="28"/>
        </w:rPr>
        <w:t xml:space="preserve">Азимов Э.Г., Щукин А.Н. Новый словарь методических терминов и понятий (теория и практика обучения языкам). – М.: Икар, 2009. – 448 </w:t>
      </w:r>
      <w:proofErr w:type="gramStart"/>
      <w:r w:rsidRPr="00EA34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346D">
        <w:rPr>
          <w:rFonts w:ascii="Times New Roman" w:hAnsi="Times New Roman" w:cs="Times New Roman"/>
          <w:sz w:val="28"/>
          <w:szCs w:val="28"/>
        </w:rPr>
        <w:t>.</w:t>
      </w:r>
    </w:p>
    <w:p w:rsidR="00EA346D" w:rsidRPr="00BA6058" w:rsidRDefault="00EA346D" w:rsidP="00EA346D">
      <w:pPr>
        <w:pStyle w:val="a9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9F8">
        <w:rPr>
          <w:rFonts w:ascii="Times New Roman" w:eastAsia="Times New Roman" w:hAnsi="Times New Roman" w:cs="Times New Roman"/>
          <w:sz w:val="28"/>
          <w:szCs w:val="28"/>
        </w:rPr>
        <w:t>Шапиева</w:t>
      </w:r>
      <w:proofErr w:type="spellEnd"/>
      <w:r w:rsidRPr="00F959F8">
        <w:rPr>
          <w:rFonts w:ascii="Times New Roman" w:eastAsia="Times New Roman" w:hAnsi="Times New Roman" w:cs="Times New Roman"/>
          <w:sz w:val="28"/>
          <w:szCs w:val="28"/>
        </w:rPr>
        <w:t xml:space="preserve">, Л. И. Использование кроссвордов на уроках литературного чтения в начальных классах и литературы в среднем звене / Л. И. </w:t>
      </w:r>
      <w:proofErr w:type="spellStart"/>
      <w:r w:rsidRPr="00F959F8">
        <w:rPr>
          <w:rFonts w:ascii="Times New Roman" w:eastAsia="Times New Roman" w:hAnsi="Times New Roman" w:cs="Times New Roman"/>
          <w:sz w:val="28"/>
          <w:szCs w:val="28"/>
        </w:rPr>
        <w:t>Шапиева</w:t>
      </w:r>
      <w:proofErr w:type="spellEnd"/>
      <w:r w:rsidRPr="00F959F8">
        <w:rPr>
          <w:rFonts w:ascii="Times New Roman" w:eastAsia="Times New Roman" w:hAnsi="Times New Roman" w:cs="Times New Roman"/>
          <w:sz w:val="28"/>
          <w:szCs w:val="28"/>
        </w:rPr>
        <w:t>, О. Е. Сергеева. — Текст</w:t>
      </w:r>
      <w:proofErr w:type="gramStart"/>
      <w:r w:rsidRPr="00F959F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959F8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2020. — № 43 (333). — С. 142-143.</w:t>
      </w:r>
    </w:p>
    <w:p w:rsidR="00BA6058" w:rsidRDefault="00BA6058" w:rsidP="00BA6058">
      <w:pPr>
        <w:pStyle w:val="a9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Интеренет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ресурсы:</w:t>
      </w:r>
    </w:p>
    <w:p w:rsidR="00BA6058" w:rsidRPr="008A7500" w:rsidRDefault="00BA6058" w:rsidP="00BA6058">
      <w:pPr>
        <w:pStyle w:val="a5"/>
        <w:numPr>
          <w:ilvl w:val="0"/>
          <w:numId w:val="2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60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6058">
        <w:rPr>
          <w:rFonts w:ascii="Times New Roman" w:hAnsi="Times New Roman" w:cs="Times New Roman"/>
          <w:sz w:val="28"/>
          <w:szCs w:val="28"/>
        </w:rPr>
        <w:t>Кроссген</w:t>
      </w:r>
      <w:proofErr w:type="spellEnd"/>
      <w:r w:rsidRPr="00BA6058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8" w:history="1">
        <w:r w:rsidRPr="00BA6058">
          <w:rPr>
            <w:rStyle w:val="a3"/>
            <w:rFonts w:ascii="Times New Roman" w:hAnsi="Times New Roman" w:cs="Times New Roman"/>
            <w:sz w:val="28"/>
            <w:szCs w:val="28"/>
          </w:rPr>
          <w:t>http://biouroki.ru/workshop/crossgen.html</w:t>
        </w:r>
      </w:hyperlink>
    </w:p>
    <w:p w:rsidR="008A7500" w:rsidRPr="008A7500" w:rsidRDefault="008A7500" w:rsidP="00BA6058">
      <w:pPr>
        <w:pStyle w:val="a5"/>
        <w:numPr>
          <w:ilvl w:val="0"/>
          <w:numId w:val="2"/>
        </w:numPr>
        <w:spacing w:line="36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500">
        <w:rPr>
          <w:rFonts w:ascii="Times New Roman" w:hAnsi="Times New Roman" w:cs="Times New Roman"/>
          <w:sz w:val="28"/>
          <w:szCs w:val="28"/>
        </w:rPr>
        <w:lastRenderedPageBreak/>
        <w:t>Сборник «Литература в кроссвордах» на сайте «</w:t>
      </w:r>
      <w:proofErr w:type="spellStart"/>
      <w:r w:rsidRPr="008A7500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8A7500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9" w:history="1">
        <w:r w:rsidRPr="00D654AC">
          <w:rPr>
            <w:rStyle w:val="a3"/>
            <w:rFonts w:ascii="Times New Roman" w:hAnsi="Times New Roman" w:cs="Times New Roman"/>
            <w:sz w:val="28"/>
            <w:szCs w:val="28"/>
          </w:rPr>
          <w:t>https://infourok.ru/magazin-materia</w:t>
        </w:r>
        <w:r w:rsidRPr="00D654AC">
          <w:rPr>
            <w:rStyle w:val="a3"/>
            <w:rFonts w:ascii="Times New Roman" w:hAnsi="Times New Roman" w:cs="Times New Roman"/>
            <w:sz w:val="28"/>
            <w:szCs w:val="28"/>
          </w:rPr>
          <w:t>l</w:t>
        </w:r>
        <w:r w:rsidRPr="00D654AC">
          <w:rPr>
            <w:rStyle w:val="a3"/>
            <w:rFonts w:ascii="Times New Roman" w:hAnsi="Times New Roman" w:cs="Times New Roman"/>
            <w:sz w:val="28"/>
            <w:szCs w:val="28"/>
          </w:rPr>
          <w:t>ov/sbornik-literatura-v-krossvordah-236259</w:t>
        </w:r>
      </w:hyperlink>
    </w:p>
    <w:p w:rsidR="00BA6058" w:rsidRPr="008A7500" w:rsidRDefault="00170BEA" w:rsidP="00BA6058">
      <w:pPr>
        <w:pStyle w:val="a5"/>
        <w:numPr>
          <w:ilvl w:val="0"/>
          <w:numId w:val="2"/>
        </w:numPr>
        <w:spacing w:line="36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058" w:rsidRPr="008A7500">
        <w:rPr>
          <w:rFonts w:ascii="Times New Roman" w:eastAsia="Times New Roman" w:hAnsi="Times New Roman" w:cs="Times New Roman"/>
          <w:sz w:val="28"/>
          <w:szCs w:val="28"/>
        </w:rPr>
        <w:t xml:space="preserve">«Фабрика кроссвордов» - </w:t>
      </w:r>
      <w:hyperlink r:id="rId10" w:history="1">
        <w:r w:rsidR="00BA6058" w:rsidRPr="008A7500">
          <w:rPr>
            <w:rStyle w:val="a3"/>
            <w:rFonts w:ascii="Times New Roman" w:hAnsi="Times New Roman" w:cs="Times New Roman"/>
            <w:sz w:val="28"/>
            <w:szCs w:val="28"/>
          </w:rPr>
          <w:t>https://puzzlecup.com/crossword-ru/</w:t>
        </w:r>
      </w:hyperlink>
    </w:p>
    <w:p w:rsidR="00BA6058" w:rsidRPr="00FC3784" w:rsidRDefault="00BA6058" w:rsidP="00BA6058">
      <w:pPr>
        <w:pStyle w:val="a9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A346D" w:rsidRPr="00BA6058" w:rsidRDefault="00EA346D" w:rsidP="00BA6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346D" w:rsidRPr="00BA6058" w:rsidSect="0010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3EA"/>
    <w:multiLevelType w:val="hybridMultilevel"/>
    <w:tmpl w:val="3CC480D0"/>
    <w:lvl w:ilvl="0" w:tplc="EAF69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EB2233"/>
    <w:multiLevelType w:val="hybridMultilevel"/>
    <w:tmpl w:val="9376C31E"/>
    <w:lvl w:ilvl="0" w:tplc="66786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1A17"/>
    <w:rsid w:val="000477AE"/>
    <w:rsid w:val="000524B0"/>
    <w:rsid w:val="00102C72"/>
    <w:rsid w:val="00103958"/>
    <w:rsid w:val="00170BEA"/>
    <w:rsid w:val="00195517"/>
    <w:rsid w:val="002274E7"/>
    <w:rsid w:val="00345FE7"/>
    <w:rsid w:val="00384AE6"/>
    <w:rsid w:val="003F2D67"/>
    <w:rsid w:val="00466165"/>
    <w:rsid w:val="00512015"/>
    <w:rsid w:val="005D50AE"/>
    <w:rsid w:val="0065346A"/>
    <w:rsid w:val="006715F1"/>
    <w:rsid w:val="00672AA8"/>
    <w:rsid w:val="006A4223"/>
    <w:rsid w:val="0075094D"/>
    <w:rsid w:val="007605AB"/>
    <w:rsid w:val="007B5B21"/>
    <w:rsid w:val="007C04E6"/>
    <w:rsid w:val="007C551E"/>
    <w:rsid w:val="00875237"/>
    <w:rsid w:val="008A7500"/>
    <w:rsid w:val="008D1328"/>
    <w:rsid w:val="00951A17"/>
    <w:rsid w:val="00974723"/>
    <w:rsid w:val="00AD2F61"/>
    <w:rsid w:val="00AF76E1"/>
    <w:rsid w:val="00B22CE5"/>
    <w:rsid w:val="00B84C10"/>
    <w:rsid w:val="00BA6058"/>
    <w:rsid w:val="00C258A1"/>
    <w:rsid w:val="00CC1636"/>
    <w:rsid w:val="00D80A07"/>
    <w:rsid w:val="00E43FCB"/>
    <w:rsid w:val="00EA1C4D"/>
    <w:rsid w:val="00EA346D"/>
    <w:rsid w:val="00F43BEB"/>
    <w:rsid w:val="00F93606"/>
    <w:rsid w:val="00F959F8"/>
    <w:rsid w:val="00FC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4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0A07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5D50AE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0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4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A3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uroki.ru/workshop/crossge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uzzlecup.com/crossword-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magazin-materialov/sbornik-literatura-v-krossvordah-236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2024-04-12T10:51:00Z</dcterms:created>
  <dcterms:modified xsi:type="dcterms:W3CDTF">2024-04-12T10:51:00Z</dcterms:modified>
</cp:coreProperties>
</file>