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7C" w:rsidRDefault="00F4197C">
      <w:pPr>
        <w:rPr>
          <w:rFonts w:ascii="Times New Roman" w:hAnsi="Times New Roman" w:cs="Times New Roman"/>
          <w:sz w:val="28"/>
          <w:szCs w:val="28"/>
        </w:rPr>
      </w:pPr>
    </w:p>
    <w:p w:rsidR="00F4197C" w:rsidRDefault="00F4197C">
      <w:pPr>
        <w:rPr>
          <w:rFonts w:ascii="Times New Roman" w:hAnsi="Times New Roman" w:cs="Times New Roman"/>
          <w:sz w:val="28"/>
          <w:szCs w:val="28"/>
        </w:rPr>
      </w:pPr>
    </w:p>
    <w:p w:rsidR="00F4197C" w:rsidRDefault="00F4197C">
      <w:pPr>
        <w:rPr>
          <w:rFonts w:ascii="Times New Roman" w:hAnsi="Times New Roman" w:cs="Times New Roman"/>
          <w:sz w:val="28"/>
          <w:szCs w:val="28"/>
        </w:rPr>
      </w:pPr>
    </w:p>
    <w:p w:rsidR="00F4197C" w:rsidRDefault="00F4197C">
      <w:pPr>
        <w:rPr>
          <w:rFonts w:ascii="Times New Roman" w:hAnsi="Times New Roman" w:cs="Times New Roman"/>
          <w:sz w:val="28"/>
          <w:szCs w:val="28"/>
        </w:rPr>
      </w:pPr>
    </w:p>
    <w:p w:rsidR="00F4197C" w:rsidRDefault="00F4197C">
      <w:pPr>
        <w:rPr>
          <w:rFonts w:ascii="Times New Roman" w:hAnsi="Times New Roman" w:cs="Times New Roman"/>
          <w:sz w:val="28"/>
          <w:szCs w:val="28"/>
        </w:rPr>
      </w:pPr>
    </w:p>
    <w:p w:rsidR="00F4197C" w:rsidRDefault="00F4197C">
      <w:pPr>
        <w:rPr>
          <w:rFonts w:ascii="Times New Roman" w:hAnsi="Times New Roman" w:cs="Times New Roman"/>
          <w:sz w:val="28"/>
          <w:szCs w:val="28"/>
        </w:rPr>
      </w:pPr>
    </w:p>
    <w:p w:rsidR="00F4197C" w:rsidRDefault="00F4197C">
      <w:pPr>
        <w:rPr>
          <w:rFonts w:ascii="Times New Roman" w:hAnsi="Times New Roman" w:cs="Times New Roman"/>
          <w:sz w:val="28"/>
          <w:szCs w:val="28"/>
        </w:rPr>
      </w:pPr>
    </w:p>
    <w:p w:rsidR="00F4197C" w:rsidRDefault="00F4197C">
      <w:pPr>
        <w:rPr>
          <w:rFonts w:ascii="Times New Roman" w:hAnsi="Times New Roman" w:cs="Times New Roman"/>
          <w:sz w:val="28"/>
          <w:szCs w:val="28"/>
        </w:rPr>
      </w:pPr>
    </w:p>
    <w:p w:rsidR="00F4197C" w:rsidRDefault="00F4197C">
      <w:pPr>
        <w:rPr>
          <w:rFonts w:ascii="Times New Roman" w:hAnsi="Times New Roman" w:cs="Times New Roman"/>
          <w:sz w:val="28"/>
          <w:szCs w:val="28"/>
        </w:rPr>
      </w:pPr>
    </w:p>
    <w:p w:rsidR="00F4197C" w:rsidRDefault="00F4197C">
      <w:pPr>
        <w:rPr>
          <w:rFonts w:ascii="Times New Roman" w:hAnsi="Times New Roman" w:cs="Times New Roman"/>
          <w:sz w:val="28"/>
          <w:szCs w:val="28"/>
        </w:rPr>
      </w:pPr>
    </w:p>
    <w:p w:rsidR="00F4197C" w:rsidRPr="00F4197C" w:rsidRDefault="00F4197C" w:rsidP="00F4197C">
      <w:pPr>
        <w:jc w:val="center"/>
        <w:rPr>
          <w:rFonts w:ascii="Times New Roman" w:hAnsi="Times New Roman" w:cs="Times New Roman"/>
          <w:sz w:val="44"/>
          <w:szCs w:val="44"/>
        </w:rPr>
      </w:pPr>
      <w:r w:rsidRPr="00F4197C">
        <w:rPr>
          <w:rFonts w:ascii="Times New Roman" w:hAnsi="Times New Roman" w:cs="Times New Roman"/>
          <w:sz w:val="44"/>
          <w:szCs w:val="44"/>
        </w:rPr>
        <w:t>КОНСУЛЬТАЦИЯ</w:t>
      </w:r>
    </w:p>
    <w:p w:rsidR="00F4197C" w:rsidRDefault="00F4197C">
      <w:pPr>
        <w:rPr>
          <w:rFonts w:ascii="Times New Roman" w:hAnsi="Times New Roman" w:cs="Times New Roman"/>
          <w:sz w:val="28"/>
          <w:szCs w:val="28"/>
        </w:rPr>
      </w:pPr>
    </w:p>
    <w:p w:rsidR="00F02264" w:rsidRPr="00F02264" w:rsidRDefault="00F4197C" w:rsidP="00F02264">
      <w:pPr>
        <w:jc w:val="center"/>
        <w:rPr>
          <w:rFonts w:ascii="Times New Roman" w:hAnsi="Times New Roman" w:cs="Times New Roman"/>
          <w:sz w:val="48"/>
          <w:szCs w:val="48"/>
        </w:rPr>
      </w:pPr>
      <w:r w:rsidRPr="00F02264">
        <w:rPr>
          <w:rFonts w:ascii="Times New Roman" w:hAnsi="Times New Roman" w:cs="Times New Roman"/>
          <w:sz w:val="48"/>
          <w:szCs w:val="48"/>
        </w:rPr>
        <w:t xml:space="preserve">Многофункциональным </w:t>
      </w:r>
    </w:p>
    <w:p w:rsidR="00F02264" w:rsidRPr="00F02264" w:rsidRDefault="00F4197C" w:rsidP="00F02264">
      <w:pPr>
        <w:jc w:val="center"/>
        <w:rPr>
          <w:rFonts w:ascii="Times New Roman" w:hAnsi="Times New Roman" w:cs="Times New Roman"/>
          <w:sz w:val="48"/>
          <w:szCs w:val="48"/>
        </w:rPr>
      </w:pPr>
      <w:r w:rsidRPr="00F02264">
        <w:rPr>
          <w:rFonts w:ascii="Times New Roman" w:hAnsi="Times New Roman" w:cs="Times New Roman"/>
          <w:sz w:val="48"/>
          <w:szCs w:val="48"/>
        </w:rPr>
        <w:t>дидактическим пособием</w:t>
      </w:r>
    </w:p>
    <w:p w:rsidR="00F4197C" w:rsidRPr="00F02264" w:rsidRDefault="00F4197C" w:rsidP="00F02264">
      <w:pPr>
        <w:jc w:val="center"/>
        <w:rPr>
          <w:rFonts w:ascii="Times New Roman" w:hAnsi="Times New Roman" w:cs="Times New Roman"/>
          <w:sz w:val="48"/>
          <w:szCs w:val="48"/>
        </w:rPr>
      </w:pPr>
      <w:r w:rsidRPr="00F02264">
        <w:rPr>
          <w:rFonts w:ascii="Times New Roman" w:hAnsi="Times New Roman" w:cs="Times New Roman"/>
          <w:sz w:val="48"/>
          <w:szCs w:val="48"/>
        </w:rPr>
        <w:t xml:space="preserve"> для детей «Волшебные круги».</w:t>
      </w:r>
    </w:p>
    <w:p w:rsidR="00F4197C" w:rsidRPr="00F02264" w:rsidRDefault="00F4197C">
      <w:pPr>
        <w:rPr>
          <w:rFonts w:ascii="Times New Roman" w:hAnsi="Times New Roman" w:cs="Times New Roman"/>
          <w:sz w:val="40"/>
          <w:szCs w:val="40"/>
        </w:rPr>
      </w:pPr>
    </w:p>
    <w:p w:rsidR="00F4197C" w:rsidRDefault="00F4197C">
      <w:pPr>
        <w:rPr>
          <w:rFonts w:ascii="Times New Roman" w:hAnsi="Times New Roman" w:cs="Times New Roman"/>
          <w:sz w:val="28"/>
          <w:szCs w:val="28"/>
        </w:rPr>
      </w:pPr>
    </w:p>
    <w:p w:rsidR="00F4197C" w:rsidRDefault="00F4197C">
      <w:pPr>
        <w:rPr>
          <w:rFonts w:ascii="Times New Roman" w:hAnsi="Times New Roman" w:cs="Times New Roman"/>
          <w:sz w:val="28"/>
          <w:szCs w:val="28"/>
        </w:rPr>
      </w:pPr>
    </w:p>
    <w:p w:rsidR="00F4197C" w:rsidRDefault="008C0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</w:p>
    <w:p w:rsidR="008C07F4" w:rsidRDefault="008C0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1-ой квалификационной категории</w:t>
      </w:r>
    </w:p>
    <w:p w:rsidR="008C07F4" w:rsidRDefault="008C0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Бирюк Е.П.</w:t>
      </w:r>
    </w:p>
    <w:p w:rsidR="00F4197C" w:rsidRDefault="00F4197C">
      <w:pPr>
        <w:rPr>
          <w:rFonts w:ascii="Times New Roman" w:hAnsi="Times New Roman" w:cs="Times New Roman"/>
          <w:sz w:val="28"/>
          <w:szCs w:val="28"/>
        </w:rPr>
      </w:pPr>
    </w:p>
    <w:p w:rsidR="00F4197C" w:rsidRDefault="00F4197C">
      <w:pPr>
        <w:rPr>
          <w:rFonts w:ascii="Times New Roman" w:hAnsi="Times New Roman" w:cs="Times New Roman"/>
          <w:sz w:val="28"/>
          <w:szCs w:val="28"/>
        </w:rPr>
      </w:pPr>
    </w:p>
    <w:p w:rsidR="00F4197C" w:rsidRDefault="00F4197C">
      <w:pPr>
        <w:rPr>
          <w:rFonts w:ascii="Times New Roman" w:hAnsi="Times New Roman" w:cs="Times New Roman"/>
          <w:sz w:val="28"/>
          <w:szCs w:val="28"/>
        </w:rPr>
      </w:pPr>
    </w:p>
    <w:p w:rsidR="00F4197C" w:rsidRDefault="00F419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76E1" w:rsidRDefault="00DB2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Уважаемые коллеги, сегодня я хочу поделиться с Вами многофункциональным дидактическим пособием для детей «Волшебные круги». </w:t>
      </w:r>
    </w:p>
    <w:p w:rsidR="00DB200E" w:rsidRDefault="00DB2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пособие служит для развития, восприятия, памяти, внимания, мышления и речи, воспитания умения детей работать в паре. </w:t>
      </w:r>
    </w:p>
    <w:p w:rsidR="008A21A6" w:rsidRDefault="00DB200E" w:rsidP="008A21A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состоит из основы – это деревянная доска, покрашенная в синий свет, длина которой равна 38, 5 сантиметрам, ширина равна 23,5 сантиметрам. На ней закреплены два шурупа, куда вставляются два</w:t>
      </w:r>
      <w:r w:rsidR="008A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круга диаметром 19 сантиметров.</w:t>
      </w:r>
    </w:p>
    <w:p w:rsidR="00DB200E" w:rsidRPr="008A21A6" w:rsidRDefault="00DB200E" w:rsidP="008A21A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Круги свободно поворачиваются, не соприкасаясь друг с другом. Они разбиты на 8 секторов, где изображены разные картинки</w:t>
      </w:r>
      <w:r w:rsidR="008A21A6" w:rsidRPr="008A2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1A6" w:rsidRDefault="008A21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пособии 24 круга, в них задания и упражнения из трех образовательных областей: «Познавательное развитие», «Речевое развитие», «Художественно-эстетическое развитие». Все круги ламинированы.</w:t>
      </w:r>
    </w:p>
    <w:p w:rsidR="008A21A6" w:rsidRDefault="008A21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на круги устанавливается картонная крышка с прорезью в виде ромба, длиной 39 сантиметров и шириной 24 сантиметра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2DD" w:rsidRDefault="006A22DD" w:rsidP="006A22D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получившемся окне дети будут подбирать пары картинок изображенных на секторах, вращая круги с боковых неприкрытых сторон.</w:t>
      </w:r>
    </w:p>
    <w:p w:rsidR="006A22DD" w:rsidRDefault="006A22DD" w:rsidP="006A22D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пособие может использоваться одновременно двумя детьми. В этом случае один ребенок крутит круг находящийся слева, устанавливает свою картинку, второй ребенок вращает круг справа и устанавливает подходящую картинку, рассуждая, и договариваясь друг с другом. После выполнения упражнения или задания дети могут продолжить использовать круги с другими вариантами. Также оно может использоваться двумя подгруппами детей, по два ребёнка. Дети выполняют аналогичные действия или упражнения, но договариваясь в паре. Пособие может использоваться одним ребенком, тогда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2D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вращает левый и правый круги, соотнося картинки по определенной теме. Пособие может использоваться воспитателем для индивидуальной работы с ребенком.</w:t>
      </w:r>
    </w:p>
    <w:p w:rsidR="00496635" w:rsidRDefault="00496635" w:rsidP="004966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пособия состоять в том чтобы, р</w:t>
      </w:r>
      <w:r w:rsidRPr="0049663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кругозор детей, с</w:t>
      </w:r>
      <w:r w:rsidRPr="0049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навыки сравнения и анализа, р</w:t>
      </w:r>
      <w:r w:rsidRPr="0049663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восприятие,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амять, внимание, мышление, речь, эстетический вкус, в</w:t>
      </w:r>
      <w:r w:rsidRPr="0049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умение работать в паре.</w:t>
      </w:r>
    </w:p>
    <w:p w:rsidR="00496635" w:rsidRPr="00496635" w:rsidRDefault="00496635" w:rsidP="00496635">
      <w:pPr>
        <w:shd w:val="clear" w:color="auto" w:fill="FFFFFF"/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6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</w:t>
      </w:r>
    </w:p>
    <w:p w:rsidR="00496635" w:rsidRPr="00496635" w:rsidRDefault="00496635" w:rsidP="004966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 </w:t>
      </w:r>
      <w:r w:rsidRPr="0049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количественного счета,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соотносить количество предметов с соответствующей цифрой.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мышление, память.</w:t>
      </w:r>
    </w:p>
    <w:p w:rsidR="00496635" w:rsidRDefault="00496635" w:rsidP="004966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Инструкция.</w:t>
      </w:r>
      <w:r w:rsidRPr="0049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Предложить ребенку (детям) соотнести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количество кружочков</w:t>
      </w:r>
      <w:r w:rsidRPr="0049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цифрой, поворачивая круги.</w:t>
      </w:r>
    </w:p>
    <w:p w:rsidR="00496635" w:rsidRPr="00496635" w:rsidRDefault="00496635" w:rsidP="00496635">
      <w:pPr>
        <w:shd w:val="clear" w:color="auto" w:fill="FFFFFF"/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6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2</w:t>
      </w:r>
    </w:p>
    <w:p w:rsidR="00496635" w:rsidRPr="00496635" w:rsidRDefault="00496635" w:rsidP="004966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 </w:t>
      </w:r>
      <w:r w:rsidRPr="0049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выполнять действия на сложение и</w:t>
      </w:r>
      <w:r w:rsidRPr="00496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вычитание, обосновывать итог. Развивать внимание, логическое</w:t>
      </w:r>
      <w:r w:rsidRPr="00496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мышление.</w:t>
      </w:r>
    </w:p>
    <w:p w:rsidR="00496635" w:rsidRDefault="00496635" w:rsidP="004966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Инструкция.</w:t>
      </w:r>
      <w:r w:rsidRPr="0049663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Предложить ребенку (детям) подобрать число,</w:t>
      </w:r>
      <w:r w:rsidRPr="00496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соответствующее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или разности чисел, поворачивая круги и</w:t>
      </w:r>
      <w:r w:rsidRPr="00496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проговаривая действия решения упражнения.</w:t>
      </w:r>
    </w:p>
    <w:p w:rsidR="00152757" w:rsidRPr="00152757" w:rsidRDefault="00152757" w:rsidP="00152757">
      <w:pPr>
        <w:shd w:val="clear" w:color="auto" w:fill="FFFFFF"/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3. (2 пары кругов)</w:t>
      </w:r>
    </w:p>
    <w:p w:rsidR="00152757" w:rsidRPr="00152757" w:rsidRDefault="00152757" w:rsidP="0015275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 </w:t>
      </w:r>
      <w:r w:rsidRPr="001527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представления о знакомых геометрических фигурах,</w:t>
      </w:r>
      <w:r w:rsidRPr="00152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умение видеть силуэты геометрических фигур в окружающих предметах.</w:t>
      </w:r>
      <w:r w:rsidRPr="00152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образное мышление.</w:t>
      </w:r>
    </w:p>
    <w:p w:rsidR="00152757" w:rsidRDefault="00152757" w:rsidP="0015275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Инструкция.</w:t>
      </w:r>
      <w:r w:rsidRPr="0015275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Предложить ребенку (детям) поворачивая круги</w:t>
      </w:r>
      <w:r w:rsidRPr="00152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соотнести предмет с соответствующей фигурой, проговаривая, например:</w:t>
      </w:r>
      <w:r w:rsidRPr="00152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арбуз круглой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F0B" w:rsidRPr="00511F0B" w:rsidRDefault="00511F0B" w:rsidP="00511F0B">
      <w:pPr>
        <w:shd w:val="clear" w:color="auto" w:fill="FFFFFF"/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«Ознакомление с природой»</w:t>
      </w:r>
    </w:p>
    <w:p w:rsidR="00152757" w:rsidRPr="00152757" w:rsidRDefault="00152757" w:rsidP="00152757">
      <w:pPr>
        <w:shd w:val="clear" w:color="auto" w:fill="FFFFFF"/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4 . (2 пары кругов)</w:t>
      </w:r>
    </w:p>
    <w:p w:rsidR="00152757" w:rsidRPr="00152757" w:rsidRDefault="00152757" w:rsidP="0015275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 </w:t>
      </w:r>
      <w:r w:rsidRPr="001527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использовать в речи точные названия мест обитания животных и их жилище. Воспитывать познавательный интерес к животному миру. Устанавливать причинно-следственные связи, определяя среду обитания живых существ. Развивать наблюдательность и умение делать элементарные выводы. Воспитывать любовь к животным.</w:t>
      </w:r>
    </w:p>
    <w:p w:rsidR="00152757" w:rsidRDefault="00152757" w:rsidP="0015275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Инструкция.</w:t>
      </w:r>
      <w:r w:rsidRPr="0015275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Предложить ребенку (детям) поворачивая круги соотнести картинку животного с картинкой со средой обитания или с жилищем, проговаривая, например: кит обитает в океане, лошадь живет в конюшне.</w:t>
      </w:r>
    </w:p>
    <w:p w:rsidR="00152757" w:rsidRPr="00152757" w:rsidRDefault="00152757" w:rsidP="00152757">
      <w:pPr>
        <w:shd w:val="clear" w:color="auto" w:fill="FFFFFF"/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5</w:t>
      </w:r>
    </w:p>
    <w:p w:rsidR="00152757" w:rsidRPr="00152757" w:rsidRDefault="00152757" w:rsidP="0015275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15275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Закреплять знания о способах питания животных в природе и при помощи человека. Развивать познавательный интерес, активизировать словарь.</w:t>
      </w:r>
    </w:p>
    <w:p w:rsidR="00152757" w:rsidRDefault="00152757" w:rsidP="0015275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Инструкция.</w:t>
      </w:r>
      <w:r w:rsidRPr="0015275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Предложить ребенку (детям) поворачивая круги соотнести картинку животного с картинкой продукта его питания проговаривая, например: снегирь питается ягодами рябины.</w:t>
      </w:r>
    </w:p>
    <w:p w:rsidR="00511F0B" w:rsidRDefault="00511F0B" w:rsidP="00511F0B">
      <w:pPr>
        <w:shd w:val="clear" w:color="auto" w:fill="FFFFFF"/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Образовательная область «Речевое развитие»</w:t>
      </w:r>
    </w:p>
    <w:p w:rsidR="00511F0B" w:rsidRPr="00511F0B" w:rsidRDefault="00511F0B" w:rsidP="00511F0B">
      <w:pPr>
        <w:shd w:val="clear" w:color="auto" w:fill="FFFFFF"/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6</w:t>
      </w:r>
    </w:p>
    <w:p w:rsidR="00511F0B" w:rsidRPr="00511F0B" w:rsidRDefault="00511F0B" w:rsidP="00511F0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 w:rsidRPr="00511F0B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Упражнять детей в подборе слов в рифму. Развивать фонематический слух, внимание, четкость произношения.</w:t>
      </w:r>
    </w:p>
    <w:p w:rsidR="00511F0B" w:rsidRDefault="00511F0B" w:rsidP="00511F0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Инструкция.</w:t>
      </w:r>
      <w:r w:rsidRPr="00511F0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Предложить ребенку (детям) поворачивая круги соотнести картинки</w:t>
      </w:r>
      <w:proofErr w:type="gramStart"/>
      <w:r w:rsidRPr="0051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1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подходящие по рифме, проговаривая, например: кефир – зефир.</w:t>
      </w:r>
    </w:p>
    <w:p w:rsidR="00511F0B" w:rsidRPr="00511F0B" w:rsidRDefault="00511F0B" w:rsidP="00511F0B">
      <w:pPr>
        <w:shd w:val="clear" w:color="auto" w:fill="FFFFFF"/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7</w:t>
      </w:r>
    </w:p>
    <w:p w:rsidR="00511F0B" w:rsidRPr="00511F0B" w:rsidRDefault="00511F0B" w:rsidP="00511F0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 w:rsidRPr="00511F0B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Упражнять в согласовании существительных и прилагательных в роде и числе. Закреплять умение ориентироваться на окончание слов при согласовании их друг с другом. Совершенствовать навыки образования слова при помощи суффиксов. Активизировать словарь прилагательными.</w:t>
      </w:r>
    </w:p>
    <w:p w:rsidR="00511F0B" w:rsidRDefault="00511F0B" w:rsidP="00511F0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Инструкция.</w:t>
      </w:r>
      <w:r w:rsidRPr="00511F0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Предложить ребенку (детям) поворачивая круги соотнести картинки</w:t>
      </w:r>
      <w:proofErr w:type="gramStart"/>
      <w:r w:rsidRPr="0051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1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подходящие по смыслу все </w:t>
      </w:r>
      <w:proofErr w:type="spellStart"/>
      <w:r w:rsidRPr="00511F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вариантысогласовывая</w:t>
      </w:r>
      <w:proofErr w:type="spellEnd"/>
      <w:r w:rsidRPr="0051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окончания, проговаривая, например: малиновая карамель, малиновый сок, малиновое мороженное, малиновое варенье, пирог из малины.</w:t>
      </w:r>
    </w:p>
    <w:p w:rsidR="00511F0B" w:rsidRPr="00511F0B" w:rsidRDefault="00511F0B" w:rsidP="00511F0B">
      <w:pPr>
        <w:shd w:val="clear" w:color="auto" w:fill="FFFFFF"/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:rsidR="00511F0B" w:rsidRPr="00511F0B" w:rsidRDefault="00511F0B" w:rsidP="00511F0B">
      <w:pPr>
        <w:shd w:val="clear" w:color="auto" w:fill="FFFFFF"/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8</w:t>
      </w:r>
    </w:p>
    <w:p w:rsidR="00511F0B" w:rsidRPr="00511F0B" w:rsidRDefault="00511F0B" w:rsidP="00511F0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 w:rsidRPr="00511F0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Закреплять представления детей о русских народных промыслах.</w:t>
      </w:r>
    </w:p>
    <w:p w:rsidR="00511F0B" w:rsidRPr="00511F0B" w:rsidRDefault="00511F0B" w:rsidP="00511F0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соотносить элементы узора народных росписей с предметами промыслов. Активизировать словарь названиями народных росписей (хохломская,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F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городецкая</w:t>
      </w:r>
      <w:proofErr w:type="gramStart"/>
      <w:r w:rsidRPr="0051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1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гжельская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роспись, </w:t>
      </w:r>
      <w:proofErr w:type="spellStart"/>
      <w:r w:rsidRPr="00511F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F0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, дымковская игрушка, мезенская роспись, палехские подносы).Воспитывать эстетические чувства.</w:t>
      </w:r>
    </w:p>
    <w:p w:rsidR="00511F0B" w:rsidRPr="00511F0B" w:rsidRDefault="00511F0B" w:rsidP="00511F0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Инструкция.</w:t>
      </w:r>
      <w:r w:rsidRPr="00511F0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Предложить ребенку (детям) поворачивая круги соотнести картинки с узорами с предметами народно-прикладного искусства, называя соответствующую роспись.</w:t>
      </w:r>
    </w:p>
    <w:p w:rsidR="00511F0B" w:rsidRPr="00511F0B" w:rsidRDefault="00511F0B" w:rsidP="00511F0B">
      <w:pPr>
        <w:shd w:val="clear" w:color="auto" w:fill="FFFFFF"/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9</w:t>
      </w:r>
    </w:p>
    <w:p w:rsidR="00511F0B" w:rsidRPr="00511F0B" w:rsidRDefault="00511F0B" w:rsidP="00511F0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 w:rsidRPr="00511F0B">
        <w:rPr>
          <w:rFonts w:ascii="Times New Roman" w:eastAsia="Times New Roman" w:hAnsi="Times New Roman" w:cs="Times New Roman"/>
          <w:sz w:val="28"/>
          <w:szCs w:val="28"/>
          <w:lang w:eastAsia="ru-RU"/>
        </w:rPr>
        <w:t> Узнавать художников на портрете и соотносить его с произведением искусства, которое он создал. Закреплять знания о жанрах живописи. Воспитывать эстетические чувства.</w:t>
      </w:r>
    </w:p>
    <w:p w:rsidR="00511F0B" w:rsidRPr="00511F0B" w:rsidRDefault="00511F0B" w:rsidP="00511F0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Инструкция.</w:t>
      </w:r>
      <w:r w:rsidRPr="00511F0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Предложить ребенку (детям) поворачивая круги соотнести портрет художника с его картиной, называть художника и название его картины.</w:t>
      </w:r>
    </w:p>
    <w:p w:rsidR="00511F0B" w:rsidRPr="00511F0B" w:rsidRDefault="00511F0B" w:rsidP="00511F0B">
      <w:pPr>
        <w:shd w:val="clear" w:color="auto" w:fill="FFFFFF"/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Вариант 10</w:t>
      </w:r>
    </w:p>
    <w:p w:rsidR="00511F0B" w:rsidRPr="00511F0B" w:rsidRDefault="00511F0B" w:rsidP="00511F0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 w:rsidRPr="00511F0B">
        <w:rPr>
          <w:rFonts w:ascii="Times New Roman" w:eastAsia="Times New Roman" w:hAnsi="Times New Roman" w:cs="Times New Roman"/>
          <w:sz w:val="28"/>
          <w:szCs w:val="28"/>
          <w:lang w:eastAsia="ru-RU"/>
        </w:rPr>
        <w:t> Узнавать художников — иллюстраторов на портрете и соотносить его с иллюстрацией, которое он создал. Упражнять в назывании отличительных особенностей оформления книги каждого из них. Развивать внимание.</w:t>
      </w:r>
    </w:p>
    <w:p w:rsidR="00511F0B" w:rsidRDefault="00511F0B" w:rsidP="00511F0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Инструкция.</w:t>
      </w:r>
      <w:r w:rsidRPr="00511F0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Предложить ребенку (детям) поворачивая круги соотнести портрет художника – иллюстратора с иллюстрацией с его книги. Называть художника иллюстратора.</w:t>
      </w:r>
    </w:p>
    <w:p w:rsidR="00511F0B" w:rsidRPr="00511F0B" w:rsidRDefault="00511F0B" w:rsidP="00511F0B">
      <w:pPr>
        <w:shd w:val="clear" w:color="auto" w:fill="FFFFFF"/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11</w:t>
      </w:r>
    </w:p>
    <w:p w:rsidR="00511F0B" w:rsidRPr="00511F0B" w:rsidRDefault="00511F0B" w:rsidP="00511F0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511F0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знания о цветах и их смешивании. Развивать эстетическое восприятие, чувство цвета.</w:t>
      </w:r>
    </w:p>
    <w:p w:rsidR="00511F0B" w:rsidRDefault="00511F0B" w:rsidP="00511F0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Инструкция.</w:t>
      </w:r>
      <w:r w:rsidRPr="00511F0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Предложить ребенку (детям) поворачивая круги соотнести смешиваемые краски с получающимся светом. Называть краски, которые смешивались и что получилось.</w:t>
      </w:r>
    </w:p>
    <w:p w:rsidR="00ED6780" w:rsidRDefault="00ED6780" w:rsidP="00511F0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F0B" w:rsidRPr="00ED6780" w:rsidRDefault="00511F0B" w:rsidP="00511F0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пособие может дополняться другими кругами из разных образовательных областей.</w:t>
      </w:r>
    </w:p>
    <w:p w:rsidR="00511F0B" w:rsidRPr="00511F0B" w:rsidRDefault="00511F0B" w:rsidP="00511F0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F0B" w:rsidRPr="00511F0B" w:rsidRDefault="00511F0B" w:rsidP="00511F0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F0B" w:rsidRPr="00511F0B" w:rsidRDefault="00511F0B" w:rsidP="00511F0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F0B" w:rsidRPr="00511F0B" w:rsidRDefault="00511F0B" w:rsidP="00511F0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57" w:rsidRPr="00511F0B" w:rsidRDefault="00152757" w:rsidP="0015275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57" w:rsidRPr="00152757" w:rsidRDefault="00152757" w:rsidP="0015275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635" w:rsidRPr="00152757" w:rsidRDefault="00496635" w:rsidP="004966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635" w:rsidRDefault="00496635" w:rsidP="004966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635" w:rsidRPr="00496635" w:rsidRDefault="00496635" w:rsidP="004966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635" w:rsidRPr="00496635" w:rsidRDefault="00496635" w:rsidP="004966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2DD" w:rsidRPr="00496635" w:rsidRDefault="006A22DD" w:rsidP="006A22D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2DD" w:rsidRPr="00495B32" w:rsidRDefault="006A22DD" w:rsidP="006A22DD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7A7A7A"/>
          <w:sz w:val="21"/>
          <w:szCs w:val="21"/>
          <w:lang w:eastAsia="ru-RU"/>
        </w:rPr>
      </w:pPr>
    </w:p>
    <w:p w:rsidR="006A22DD" w:rsidRPr="006A22DD" w:rsidRDefault="006A22DD" w:rsidP="006A22D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1A6" w:rsidRPr="00DB200E" w:rsidRDefault="008A21A6">
      <w:pPr>
        <w:rPr>
          <w:rFonts w:ascii="Times New Roman" w:hAnsi="Times New Roman" w:cs="Times New Roman"/>
          <w:sz w:val="28"/>
          <w:szCs w:val="28"/>
        </w:rPr>
      </w:pPr>
    </w:p>
    <w:sectPr w:rsidR="008A21A6" w:rsidRPr="00DB200E" w:rsidSect="0080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00E"/>
    <w:rsid w:val="00152757"/>
    <w:rsid w:val="00496635"/>
    <w:rsid w:val="00511F0B"/>
    <w:rsid w:val="006976E1"/>
    <w:rsid w:val="006A22DD"/>
    <w:rsid w:val="00804836"/>
    <w:rsid w:val="008A21A6"/>
    <w:rsid w:val="008C07F4"/>
    <w:rsid w:val="00DB200E"/>
    <w:rsid w:val="00ED6780"/>
    <w:rsid w:val="00F02264"/>
    <w:rsid w:val="00F4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Гумбатова</cp:lastModifiedBy>
  <cp:revision>6</cp:revision>
  <cp:lastPrinted>2019-04-22T06:47:00Z</cp:lastPrinted>
  <dcterms:created xsi:type="dcterms:W3CDTF">2019-01-11T18:55:00Z</dcterms:created>
  <dcterms:modified xsi:type="dcterms:W3CDTF">2024-04-01T11:05:00Z</dcterms:modified>
</cp:coreProperties>
</file>