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24" w:rsidRDefault="00301D24" w:rsidP="00301D24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301D24">
        <w:rPr>
          <w:bCs/>
          <w:sz w:val="28"/>
          <w:szCs w:val="28"/>
        </w:rPr>
        <w:t>Развитие воображения в дошкольном возрасте</w:t>
      </w:r>
    </w:p>
    <w:p w:rsidR="00301D24" w:rsidRPr="00301D24" w:rsidRDefault="00301D24" w:rsidP="00301D24">
      <w:pPr>
        <w:pStyle w:val="Default"/>
        <w:spacing w:line="276" w:lineRule="auto"/>
        <w:jc w:val="center"/>
        <w:rPr>
          <w:sz w:val="28"/>
          <w:szCs w:val="28"/>
        </w:rPr>
      </w:pPr>
    </w:p>
    <w:p w:rsidR="00301D24" w:rsidRPr="00301D24" w:rsidRDefault="00301D24" w:rsidP="00301D24">
      <w:pPr>
        <w:pStyle w:val="Default"/>
        <w:spacing w:line="276" w:lineRule="auto"/>
        <w:jc w:val="both"/>
        <w:rPr>
          <w:sz w:val="28"/>
          <w:szCs w:val="28"/>
        </w:rPr>
      </w:pPr>
      <w:r w:rsidRPr="00301D24">
        <w:rPr>
          <w:sz w:val="28"/>
          <w:szCs w:val="28"/>
        </w:rPr>
        <w:t>Воображение дошкольника отличается от воображения взрослого, за кажущимся его богатством скрывается бедность, смутность, схематичность и стереотипность образов. Ведь в основе образов воображения лежит перекомбинирование материала, хранящегося в памяти. А у дошкольников знаний и представлений еще недостаточно. Видимое богатство воображения связано с низкой критичностью детского мышления, когда дети не знают, как бывает, а как не бывает. Отсутствие такого знания - недостаток и достоинство детского воображения. Дошкольник легко объединяет разные представления и некритически относится к полученным комбинациям, что особенно заметно в младшем дошкольном возрасте (</w:t>
      </w:r>
      <w:proofErr w:type="spellStart"/>
      <w:r w:rsidRPr="00301D24">
        <w:rPr>
          <w:sz w:val="28"/>
          <w:szCs w:val="28"/>
        </w:rPr>
        <w:t>Л.С.Выготский</w:t>
      </w:r>
      <w:proofErr w:type="spellEnd"/>
      <w:r w:rsidRPr="00301D24">
        <w:rPr>
          <w:sz w:val="28"/>
          <w:szCs w:val="28"/>
        </w:rPr>
        <w:t xml:space="preserve">).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sz w:val="28"/>
          <w:szCs w:val="28"/>
        </w:rPr>
      </w:pPr>
      <w:r w:rsidRPr="00301D24">
        <w:rPr>
          <w:sz w:val="28"/>
          <w:szCs w:val="28"/>
        </w:rPr>
        <w:t xml:space="preserve">Дошкольник не создает ничего принципиально нового с точки зрения общественной культуры. Характеристика новизны образов имеет значение только для самого ребенка: было ли подобное в его собственном опыте.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sz w:val="28"/>
          <w:szCs w:val="28"/>
        </w:rPr>
        <w:t xml:space="preserve">До достижения детьми 5-6 лет, почти на </w:t>
      </w:r>
      <w:proofErr w:type="gramStart"/>
      <w:r w:rsidRPr="00301D24">
        <w:rPr>
          <w:sz w:val="28"/>
          <w:szCs w:val="28"/>
        </w:rPr>
        <w:t>протяжении</w:t>
      </w:r>
      <w:proofErr w:type="gramEnd"/>
      <w:r w:rsidRPr="00301D24">
        <w:rPr>
          <w:sz w:val="28"/>
          <w:szCs w:val="28"/>
        </w:rPr>
        <w:t xml:space="preserve"> всего дошкольного возраста, у них отсутствует замысел или он крайне неустойчив, легко разрушается. А подчас (особенно в 3-4 года) замысел рождается только после действия. Ребенок не задумывается о возможностях практической реализации образов, которые он создает. Для взрослого </w:t>
      </w:r>
      <w:r w:rsidRPr="00301D24">
        <w:rPr>
          <w:color w:val="auto"/>
          <w:sz w:val="28"/>
          <w:szCs w:val="28"/>
        </w:rPr>
        <w:t xml:space="preserve">мечта выступает как побудитель к действию. А у ребенка комбинации образов практически бесперспективны. Он фантазирует ради того, чтобы фантазировать. Его привлекает сам процесс комбинирования, создания новых ситуаций, персонажей, событий, имеющий яркую эмоциональную окрашенность.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>На первых порах воображение неразрывно связано с предметом, выполняющим функцию внешней опоры. Так, в игре ребенок 3-4 лет не может вообразить действие с предметом. Он не может переименовать предмет, если не действует с ним. Он представляет стул кораблем или кубик кастрюлькой, когда действует с ними. Сам предмет-заместитель должен иметь сходство с замещаемым предметом. Именно игрушки и предметы-атрибуты наталкивают малыша на тот или иной сюжет игры (</w:t>
      </w:r>
      <w:proofErr w:type="spellStart"/>
      <w:r w:rsidRPr="00301D24">
        <w:rPr>
          <w:color w:val="auto"/>
          <w:sz w:val="28"/>
          <w:szCs w:val="28"/>
        </w:rPr>
        <w:t>М.Г.Витязь</w:t>
      </w:r>
      <w:proofErr w:type="spellEnd"/>
      <w:r w:rsidRPr="00301D24">
        <w:rPr>
          <w:color w:val="auto"/>
          <w:sz w:val="28"/>
          <w:szCs w:val="28"/>
        </w:rPr>
        <w:t xml:space="preserve">). Например, увидел белый халат - стал играть в больницу, увидел весы - стал «продавцом». Если для младших дошкольников опорой в игре выступают игрушки, то для средних и старших - выполнение взятой на себя роли. Постепенно - воображение начинает опираться на предметы, вовсе не похожие на замещаемые. Так, старшие дошкольники в качестве </w:t>
      </w:r>
      <w:proofErr w:type="gramStart"/>
      <w:r w:rsidRPr="00301D24">
        <w:rPr>
          <w:color w:val="auto"/>
          <w:sz w:val="28"/>
          <w:szCs w:val="28"/>
        </w:rPr>
        <w:t>игрового</w:t>
      </w:r>
      <w:proofErr w:type="gramEnd"/>
      <w:r w:rsidRPr="00301D24">
        <w:rPr>
          <w:color w:val="auto"/>
          <w:sz w:val="28"/>
          <w:szCs w:val="28"/>
        </w:rPr>
        <w:t xml:space="preserve"> материала используют природный (листья, шишки, палки, камешки и пр.).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Особенно ярко проявляется роль наглядной опоры в воссоздании художественного текста. Таковой служит иллюстрация, без которой младший </w:t>
      </w:r>
      <w:r w:rsidRPr="00301D24">
        <w:rPr>
          <w:color w:val="auto"/>
          <w:sz w:val="28"/>
          <w:szCs w:val="28"/>
        </w:rPr>
        <w:lastRenderedPageBreak/>
        <w:t xml:space="preserve">дошкольник не может воссоздать описанные в сказке события. У старших дошкольников слова текста начинают вызывать образы и без наглядной опоры. Но они все-таки испытывают трудности в понимании внутреннего смысла произведения. Для детей этого возраста важна иллюстрация, наглядно изображающая те действия и взаимоотношения героев, в которых ярче всего обнаруживаются их внутренние особенности и черты характера.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Постепенно необходимость во внешних опорах отпадает. Происходит </w:t>
      </w:r>
      <w:proofErr w:type="spellStart"/>
      <w:r w:rsidRPr="00301D24">
        <w:rPr>
          <w:color w:val="auto"/>
          <w:sz w:val="28"/>
          <w:szCs w:val="28"/>
        </w:rPr>
        <w:t>интериоризация</w:t>
      </w:r>
      <w:proofErr w:type="spellEnd"/>
      <w:r w:rsidRPr="00301D24">
        <w:rPr>
          <w:color w:val="auto"/>
          <w:sz w:val="28"/>
          <w:szCs w:val="28"/>
        </w:rPr>
        <w:t xml:space="preserve"> действий воображения в двух планах. Во-первых, переход к игровому действию с предметом, которого в действительности нет. Во-вторых, переход к игровому использованию предмета, придание ему нового смысла и представление действий с ним в уме, без реального действия. В этом случае игра происходит полностью в плане представления.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В 4-5 лет у детей возрастают творческие проявления в деятельности, прежде всего игре, ручном труде, рассказывании и пересказе. В возрасте пяти лет появляются мечты о будущем. Они </w:t>
      </w:r>
      <w:proofErr w:type="spellStart"/>
      <w:r w:rsidRPr="00301D24">
        <w:rPr>
          <w:color w:val="auto"/>
          <w:sz w:val="28"/>
          <w:szCs w:val="28"/>
        </w:rPr>
        <w:t>ситуативны</w:t>
      </w:r>
      <w:proofErr w:type="spellEnd"/>
      <w:r w:rsidRPr="00301D24">
        <w:rPr>
          <w:color w:val="auto"/>
          <w:sz w:val="28"/>
          <w:szCs w:val="28"/>
        </w:rPr>
        <w:t xml:space="preserve">, нередко неустойчивы, обусловлены событиями, вызвавшими у детей эмоциональный отклик.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bCs/>
          <w:i/>
          <w:iCs/>
          <w:color w:val="auto"/>
          <w:sz w:val="28"/>
          <w:szCs w:val="28"/>
        </w:rPr>
        <w:t>Приведем пример</w:t>
      </w:r>
      <w:r w:rsidRPr="00301D24">
        <w:rPr>
          <w:i/>
          <w:iCs/>
          <w:color w:val="auto"/>
          <w:sz w:val="28"/>
          <w:szCs w:val="28"/>
        </w:rPr>
        <w:t xml:space="preserve">. Даша Н. (5 лет 3 мес.) объясняет желание быть феей следующим образом: У феи есть крылья. Она может летать как самолет. Можно полететь по небу в Севастополь к бабушке. Мама тоже полетит. Надо прикоснуться волшебной палочкой к ее плечу, и у нее будут крылья. </w:t>
      </w:r>
    </w:p>
    <w:p w:rsid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Таким образом, воображение превращается в особую интеллектуальную деятельность, направленную на преобразование окружающего мира. Опорой для создания образа теперь служит не только реальный объект, но и представления, выраженные в слове. Начинается бурный рост словесных форм воображения, тесно связанных с развитием речи, мышления, когда ребенок сочиняет сказки, перевертыши, продолжающиеся истории. Дошкольник «отрывается» в воображении от конкретной ситуации, у него возникает чувство свободы, независимости от нее. Он как бы поднимается над ситуацией и видит ее глазами не только разных людей, но и животных, предметов.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301D24">
        <w:rPr>
          <w:color w:val="auto"/>
          <w:sz w:val="28"/>
          <w:szCs w:val="28"/>
        </w:rPr>
        <w:t xml:space="preserve">Воображение дошкольника остается в основном непроизвольным. Предметом фантазии становится то, что сильно взволновало, увлекло его, поразило: прочитанная сказка, увиденный мультфильм, новая игрушка. В 5-7 лет внешняя опора подсказывает </w:t>
      </w:r>
      <w:proofErr w:type="gramStart"/>
      <w:r w:rsidRPr="00301D24">
        <w:rPr>
          <w:color w:val="auto"/>
          <w:sz w:val="28"/>
          <w:szCs w:val="28"/>
        </w:rPr>
        <w:t>замысел</w:t>
      </w:r>
      <w:proofErr w:type="gramEnd"/>
      <w:r w:rsidRPr="00301D24">
        <w:rPr>
          <w:color w:val="auto"/>
          <w:sz w:val="28"/>
          <w:szCs w:val="28"/>
        </w:rPr>
        <w:t xml:space="preserve"> и ребенок произвольно планирует его реализацию и подбирает необходимые средства.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Так, просмотр мультфильма «Спящая красавица» наталкивает Дашу Н. (5 лет 3 мес.) на игру в фею. Она вырезает крылья, клеит и раскрашивает волшебную палочку и шапку. Воображая себя феей, снимает крылья и шапку только во время еды и сна, носит этот наряд несколько дней, дотрагивается до предметов палочкой, чтобы их во что-нибудь превратить.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Рост произвольности воображения проявляется у дошкольника в развитии умения создавать замысел и планировать его достижение.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У младших дошкольников замысел рождается нередко после того, как выполнено действие. А если и формулируется до начала деятельности, то очень неустойчиво. Замысел легко разрушается или теряется по ходу его реализации, например при встрече с трудностями или при изменении ситуации. Само возникновение замысла происходит стихийно, под влиянием ситуации, предмета, кратковременного эмоционального переживания. У детей до 5 лет создание новых образов протекает непреднамеренно. Поэтому несмотря на то, что они с удовольствием фантазируют, часто в ответ на просьбу взрослого «Нарисуй, что хочешь» или «Придумай сказку» отвечают отказом. Отказы объясняются тем, что малыши еще не умеют руководить деятельностью воображения.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О возрастании целенаправленности воображения на протяжении дошкольного детства можно сделать вывод по увеличению продолжительности игры детей на одну и ту же тему, а также по устойчивости ролей.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Так, в приведенном примере Даша Н. играла в фею три дня, предварительно подготовив атрибуты для роли. Первоначально </w:t>
      </w:r>
      <w:proofErr w:type="gramStart"/>
      <w:r w:rsidRPr="00301D24">
        <w:rPr>
          <w:color w:val="auto"/>
          <w:sz w:val="28"/>
          <w:szCs w:val="28"/>
        </w:rPr>
        <w:t>вырезанные</w:t>
      </w:r>
      <w:proofErr w:type="gramEnd"/>
      <w:r w:rsidRPr="00301D24">
        <w:rPr>
          <w:color w:val="auto"/>
          <w:sz w:val="28"/>
          <w:szCs w:val="28"/>
        </w:rPr>
        <w:t xml:space="preserve"> из ватмана крылья показались ей маленькими, и она вырезала из картона новые, большие. </w:t>
      </w:r>
    </w:p>
    <w:p w:rsidR="00301D24" w:rsidRPr="00301D24" w:rsidRDefault="00301D24" w:rsidP="00301D2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1D24">
        <w:rPr>
          <w:color w:val="auto"/>
          <w:sz w:val="28"/>
          <w:szCs w:val="28"/>
        </w:rPr>
        <w:t xml:space="preserve">Младшие дошкольники играют 10-15 минут. Внешние факторы приводят к появлению побочных линий в сюжете, и первоначальный замысел теряется. Они забывают переименование предметов и начинают их использовать в соответствии с реальными функциями. В 4-5 лет игра длится 40-50 минут, а в 5-6 лет дети могут увлеченно играть несколько часов и даже дней. У старших дошкольников игровые замыслы относительно устойчивы, и дети часто осуществляют их до конца. </w:t>
      </w:r>
    </w:p>
    <w:p w:rsidR="00BC12C2" w:rsidRPr="00301D24" w:rsidRDefault="00301D24" w:rsidP="00301D24">
      <w:pPr>
        <w:jc w:val="both"/>
        <w:rPr>
          <w:rFonts w:ascii="Times New Roman" w:hAnsi="Times New Roman" w:cs="Times New Roman"/>
          <w:sz w:val="28"/>
          <w:szCs w:val="28"/>
        </w:rPr>
      </w:pPr>
      <w:r w:rsidRPr="00301D24">
        <w:rPr>
          <w:rFonts w:ascii="Times New Roman" w:hAnsi="Times New Roman" w:cs="Times New Roman"/>
          <w:sz w:val="28"/>
          <w:szCs w:val="28"/>
        </w:rPr>
        <w:t>С возможностью планирования прямо связано умение создавать целостные произведения (</w:t>
      </w:r>
      <w:proofErr w:type="spellStart"/>
      <w:r w:rsidRPr="00301D24">
        <w:rPr>
          <w:rFonts w:ascii="Times New Roman" w:hAnsi="Times New Roman" w:cs="Times New Roman"/>
          <w:sz w:val="28"/>
          <w:szCs w:val="28"/>
        </w:rPr>
        <w:t>О.МДьяченко</w:t>
      </w:r>
      <w:proofErr w:type="spellEnd"/>
      <w:r w:rsidRPr="00301D24">
        <w:rPr>
          <w:rFonts w:ascii="Times New Roman" w:hAnsi="Times New Roman" w:cs="Times New Roman"/>
          <w:sz w:val="28"/>
          <w:szCs w:val="28"/>
        </w:rPr>
        <w:t>). У детей 3-4 лет наблюдаются лишь элементы предварительного планирования игры или продуктивных видов деятельности. В 4-5 лет возникает ступенчатое планирование. План - это цепочка образов, отражающая основное содержание деятельности.</w:t>
      </w:r>
    </w:p>
    <w:sectPr w:rsidR="00BC12C2" w:rsidRPr="003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C0"/>
    <w:rsid w:val="00301D24"/>
    <w:rsid w:val="006B50C0"/>
    <w:rsid w:val="008509CC"/>
    <w:rsid w:val="009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2024-04-17T06:22:00Z</dcterms:created>
  <dcterms:modified xsi:type="dcterms:W3CDTF">2024-04-17T06:24:00Z</dcterms:modified>
</cp:coreProperties>
</file>