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9F" w:rsidRDefault="00F1289F" w:rsidP="009721DE">
      <w:pPr>
        <w:tabs>
          <w:tab w:val="left" w:pos="3828"/>
        </w:tabs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89F">
        <w:rPr>
          <w:rFonts w:ascii="Times New Roman" w:hAnsi="Times New Roman" w:cs="Times New Roman"/>
          <w:sz w:val="28"/>
          <w:szCs w:val="28"/>
        </w:rPr>
        <w:t>Частное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учреждение: </w:t>
      </w:r>
      <w:r w:rsidRPr="00F1289F">
        <w:rPr>
          <w:rFonts w:ascii="Times New Roman" w:hAnsi="Times New Roman" w:cs="Times New Roman"/>
          <w:sz w:val="28"/>
          <w:szCs w:val="28"/>
        </w:rPr>
        <w:t>«Красноярский кооперативный техникум экономики коммерции и права»</w:t>
      </w:r>
    </w:p>
    <w:p w:rsidR="00F1289F" w:rsidRDefault="00F1289F" w:rsidP="00F1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89F" w:rsidRDefault="00F1289F" w:rsidP="00F1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89F" w:rsidRDefault="00F1289F" w:rsidP="00F1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89F" w:rsidRDefault="00F1289F" w:rsidP="00F1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89F" w:rsidRDefault="00F1289F" w:rsidP="00F12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89F" w:rsidRDefault="00F1289F" w:rsidP="009721DE">
      <w:pPr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по дисциплинам «МДК 01.05 Делопроизводство и режим секретности» и «Английский язык»</w:t>
      </w:r>
    </w:p>
    <w:p w:rsidR="00F1289F" w:rsidRPr="00846D78" w:rsidRDefault="00F1289F" w:rsidP="009721DE">
      <w:pPr>
        <w:ind w:left="-284" w:right="141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Interdisciplinary educational project in the disciplines</w:t>
      </w:r>
      <w:r w:rsidR="00846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D78" w:rsidRPr="00846D7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46D78">
        <w:rPr>
          <w:rFonts w:ascii="Times New Roman" w:hAnsi="Times New Roman" w:cs="Times New Roman"/>
          <w:sz w:val="28"/>
          <w:szCs w:val="28"/>
          <w:lang w:val="en-US"/>
        </w:rPr>
        <w:t>MDK 01</w:t>
      </w:r>
      <w:r w:rsidR="00846D78" w:rsidRPr="00846D7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46D78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846D78" w:rsidRPr="00846D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6D78">
        <w:rPr>
          <w:rFonts w:ascii="Times New Roman" w:hAnsi="Times New Roman" w:cs="Times New Roman"/>
          <w:sz w:val="28"/>
          <w:szCs w:val="28"/>
          <w:lang w:val="en-US"/>
        </w:rPr>
        <w:t>Paperwork and secrecy regime</w:t>
      </w:r>
      <w:r w:rsidR="00846D78" w:rsidRPr="00846D7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846D78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846D78" w:rsidRPr="00846D7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46D78">
        <w:rPr>
          <w:rFonts w:ascii="Times New Roman" w:hAnsi="Times New Roman" w:cs="Times New Roman"/>
          <w:sz w:val="28"/>
          <w:szCs w:val="28"/>
          <w:lang w:val="en-US"/>
        </w:rPr>
        <w:t>English language</w:t>
      </w:r>
      <w:r w:rsidR="00846D78" w:rsidRPr="00846D78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846D78" w:rsidRPr="00846D78" w:rsidRDefault="00846D78" w:rsidP="00846D78">
      <w:pPr>
        <w:ind w:left="-284" w:right="14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6D78" w:rsidRPr="00846D78" w:rsidRDefault="00846D78" w:rsidP="00846D78">
      <w:pPr>
        <w:ind w:left="-284" w:right="14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6D78" w:rsidRPr="00846D78" w:rsidRDefault="00846D78" w:rsidP="00846D78">
      <w:pPr>
        <w:ind w:left="-284" w:right="14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6D78" w:rsidRDefault="00846D78" w:rsidP="009D6DB7">
      <w:pPr>
        <w:tabs>
          <w:tab w:val="left" w:pos="2694"/>
        </w:tabs>
        <w:ind w:left="3261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группы ПДВ-3 Гаврилина Д.В.</w:t>
      </w:r>
    </w:p>
    <w:p w:rsidR="00846D78" w:rsidRDefault="00846D78" w:rsidP="009D6DB7">
      <w:pPr>
        <w:ind w:left="4395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Правоохранительная деятельность</w:t>
      </w:r>
    </w:p>
    <w:p w:rsidR="00846D78" w:rsidRDefault="009D6DB7" w:rsidP="009721DE">
      <w:pPr>
        <w:tabs>
          <w:tab w:val="left" w:pos="4111"/>
          <w:tab w:val="left" w:pos="4536"/>
        </w:tabs>
        <w:ind w:left="3119" w:right="14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846D78">
        <w:rPr>
          <w:rFonts w:ascii="Times New Roman" w:hAnsi="Times New Roman" w:cs="Times New Roman"/>
          <w:sz w:val="28"/>
          <w:szCs w:val="28"/>
        </w:rPr>
        <w:t>: Преподаватель высшей квалификационной категории Панасюк Т.В.</w:t>
      </w:r>
    </w:p>
    <w:p w:rsidR="00846D78" w:rsidRDefault="00846D78" w:rsidP="00846D78">
      <w:pPr>
        <w:tabs>
          <w:tab w:val="left" w:pos="1701"/>
          <w:tab w:val="left" w:pos="1843"/>
        </w:tabs>
        <w:ind w:left="-284" w:right="1133"/>
        <w:jc w:val="right"/>
        <w:rPr>
          <w:rFonts w:ascii="Times New Roman" w:hAnsi="Times New Roman" w:cs="Times New Roman"/>
          <w:sz w:val="28"/>
          <w:szCs w:val="28"/>
        </w:rPr>
      </w:pPr>
    </w:p>
    <w:p w:rsidR="00846D78" w:rsidRDefault="00846D78" w:rsidP="00846D78">
      <w:pPr>
        <w:tabs>
          <w:tab w:val="left" w:pos="1701"/>
          <w:tab w:val="left" w:pos="1843"/>
        </w:tabs>
        <w:ind w:left="-284" w:right="1133"/>
        <w:jc w:val="right"/>
        <w:rPr>
          <w:rFonts w:ascii="Times New Roman" w:hAnsi="Times New Roman" w:cs="Times New Roman"/>
          <w:sz w:val="28"/>
          <w:szCs w:val="28"/>
        </w:rPr>
      </w:pPr>
    </w:p>
    <w:p w:rsidR="00846D78" w:rsidRDefault="00846D78" w:rsidP="00846D78">
      <w:pPr>
        <w:tabs>
          <w:tab w:val="left" w:pos="1701"/>
          <w:tab w:val="left" w:pos="1843"/>
        </w:tabs>
        <w:ind w:left="-284" w:right="1133"/>
        <w:jc w:val="right"/>
        <w:rPr>
          <w:rFonts w:ascii="Times New Roman" w:hAnsi="Times New Roman" w:cs="Times New Roman"/>
          <w:sz w:val="28"/>
          <w:szCs w:val="28"/>
        </w:rPr>
      </w:pPr>
    </w:p>
    <w:p w:rsidR="00846D78" w:rsidRDefault="00846D78" w:rsidP="00846D78">
      <w:pPr>
        <w:tabs>
          <w:tab w:val="left" w:pos="1701"/>
          <w:tab w:val="left" w:pos="1843"/>
        </w:tabs>
        <w:ind w:left="-284" w:right="1133"/>
        <w:jc w:val="right"/>
        <w:rPr>
          <w:rFonts w:ascii="Times New Roman" w:hAnsi="Times New Roman" w:cs="Times New Roman"/>
          <w:sz w:val="28"/>
          <w:szCs w:val="28"/>
        </w:rPr>
      </w:pPr>
    </w:p>
    <w:p w:rsidR="00846D78" w:rsidRDefault="00846D78" w:rsidP="00846D78">
      <w:pPr>
        <w:tabs>
          <w:tab w:val="left" w:pos="1701"/>
          <w:tab w:val="left" w:pos="1843"/>
        </w:tabs>
        <w:ind w:left="-284" w:right="1133"/>
        <w:jc w:val="right"/>
        <w:rPr>
          <w:rFonts w:ascii="Times New Roman" w:hAnsi="Times New Roman" w:cs="Times New Roman"/>
          <w:sz w:val="28"/>
          <w:szCs w:val="28"/>
        </w:rPr>
      </w:pPr>
    </w:p>
    <w:p w:rsidR="00846D78" w:rsidRDefault="00846D78" w:rsidP="00846D78">
      <w:pPr>
        <w:tabs>
          <w:tab w:val="left" w:pos="1701"/>
          <w:tab w:val="left" w:pos="1843"/>
        </w:tabs>
        <w:ind w:left="-284" w:right="1133"/>
        <w:jc w:val="right"/>
        <w:rPr>
          <w:rFonts w:ascii="Times New Roman" w:hAnsi="Times New Roman" w:cs="Times New Roman"/>
          <w:sz w:val="28"/>
          <w:szCs w:val="28"/>
        </w:rPr>
      </w:pPr>
    </w:p>
    <w:p w:rsidR="00846D78" w:rsidRDefault="009D6DB7" w:rsidP="009D6DB7">
      <w:pPr>
        <w:tabs>
          <w:tab w:val="left" w:pos="1701"/>
        </w:tabs>
        <w:ind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18364254"/>
        <w:docPartObj>
          <w:docPartGallery w:val="Table of Contents"/>
          <w:docPartUnique/>
        </w:docPartObj>
      </w:sdtPr>
      <w:sdtContent>
        <w:p w:rsidR="0049471E" w:rsidRPr="00B122BE" w:rsidRDefault="0049471E" w:rsidP="00B122BE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B122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49471E" w:rsidRPr="00B122BE" w:rsidRDefault="0049471E">
          <w:pPr>
            <w:pStyle w:val="11"/>
            <w:rPr>
              <w:rFonts w:ascii="Times New Roman" w:hAnsi="Times New Roman" w:cs="Times New Roman"/>
              <w:sz w:val="28"/>
            </w:rPr>
          </w:pPr>
          <w:r w:rsidRPr="00B122BE">
            <w:rPr>
              <w:rFonts w:ascii="Times New Roman" w:hAnsi="Times New Roman" w:cs="Times New Roman"/>
              <w:b/>
              <w:bCs/>
              <w:sz w:val="28"/>
            </w:rPr>
            <w:t>Аннотация</w:t>
          </w:r>
          <w:r w:rsidRPr="00B122BE">
            <w:rPr>
              <w:rFonts w:ascii="Times New Roman" w:hAnsi="Times New Roman" w:cs="Times New Roman"/>
              <w:sz w:val="28"/>
            </w:rPr>
            <w:ptab w:relativeTo="margin" w:alignment="right" w:leader="dot"/>
          </w:r>
          <w:r w:rsidR="00B122BE">
            <w:rPr>
              <w:rFonts w:ascii="Times New Roman" w:hAnsi="Times New Roman" w:cs="Times New Roman"/>
              <w:b/>
              <w:bCs/>
              <w:sz w:val="28"/>
            </w:rPr>
            <w:t>3</w:t>
          </w:r>
        </w:p>
        <w:p w:rsidR="0049471E" w:rsidRPr="00B122BE" w:rsidRDefault="00B122BE" w:rsidP="00B122BE">
          <w:pPr>
            <w:pStyle w:val="2"/>
            <w:ind w:left="0"/>
            <w:rPr>
              <w:rFonts w:ascii="Times New Roman" w:hAnsi="Times New Roman" w:cs="Times New Roman"/>
              <w:sz w:val="28"/>
            </w:rPr>
          </w:pPr>
          <w:r w:rsidRPr="00B122BE">
            <w:rPr>
              <w:rFonts w:ascii="Times New Roman" w:hAnsi="Times New Roman" w:cs="Times New Roman"/>
              <w:sz w:val="28"/>
            </w:rPr>
            <w:t xml:space="preserve">Введение </w:t>
          </w:r>
          <w:r w:rsidR="0049471E" w:rsidRPr="00B122BE">
            <w:rPr>
              <w:rFonts w:ascii="Times New Roman" w:hAnsi="Times New Roman" w:cs="Times New Roman"/>
              <w:sz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</w:rPr>
            <w:t>4</w:t>
          </w:r>
        </w:p>
        <w:p w:rsidR="0049471E" w:rsidRPr="00B122BE" w:rsidRDefault="00B122BE" w:rsidP="00B122BE">
          <w:pPr>
            <w:pStyle w:val="3"/>
            <w:ind w:left="0"/>
            <w:rPr>
              <w:rFonts w:ascii="Times New Roman" w:hAnsi="Times New Roman" w:cs="Times New Roman"/>
              <w:sz w:val="28"/>
            </w:rPr>
          </w:pPr>
          <w:r w:rsidRPr="00B122BE">
            <w:rPr>
              <w:rFonts w:ascii="Times New Roman" w:hAnsi="Times New Roman" w:cs="Times New Roman"/>
              <w:sz w:val="28"/>
            </w:rPr>
            <w:t xml:space="preserve">Основная часть </w:t>
          </w:r>
          <w:r w:rsidR="0049471E" w:rsidRPr="00B122BE">
            <w:rPr>
              <w:rFonts w:ascii="Times New Roman" w:hAnsi="Times New Roman" w:cs="Times New Roman"/>
              <w:sz w:val="28"/>
            </w:rPr>
            <w:ptab w:relativeTo="margin" w:alignment="right" w:leader="dot"/>
          </w:r>
          <w:r w:rsidR="009721DE">
            <w:rPr>
              <w:rFonts w:ascii="Times New Roman" w:hAnsi="Times New Roman" w:cs="Times New Roman"/>
              <w:sz w:val="28"/>
            </w:rPr>
            <w:t>6</w:t>
          </w:r>
        </w:p>
        <w:p w:rsidR="0049471E" w:rsidRPr="00B122BE" w:rsidRDefault="00B122BE" w:rsidP="00B122BE">
          <w:pPr>
            <w:pStyle w:val="11"/>
            <w:rPr>
              <w:rFonts w:ascii="Times New Roman" w:hAnsi="Times New Roman" w:cs="Times New Roman"/>
              <w:sz w:val="28"/>
            </w:rPr>
          </w:pPr>
          <w:r w:rsidRPr="00B122BE">
            <w:rPr>
              <w:rFonts w:ascii="Times New Roman" w:hAnsi="Times New Roman" w:cs="Times New Roman"/>
              <w:sz w:val="28"/>
            </w:rPr>
            <w:t xml:space="preserve">  1.Общая характеристика документооборота в федеральных органах исполнительной власти </w:t>
          </w:r>
          <w:r w:rsidR="0049471E" w:rsidRPr="00B122BE">
            <w:rPr>
              <w:rFonts w:ascii="Times New Roman" w:hAnsi="Times New Roman" w:cs="Times New Roman"/>
              <w:sz w:val="28"/>
            </w:rPr>
            <w:ptab w:relativeTo="margin" w:alignment="right" w:leader="dot"/>
          </w:r>
          <w:r w:rsidR="009721DE">
            <w:rPr>
              <w:rFonts w:ascii="Times New Roman" w:hAnsi="Times New Roman" w:cs="Times New Roman"/>
              <w:b/>
              <w:bCs/>
              <w:sz w:val="28"/>
            </w:rPr>
            <w:t>6</w:t>
          </w:r>
        </w:p>
        <w:p w:rsidR="0049471E" w:rsidRPr="00B122BE" w:rsidRDefault="00B122BE" w:rsidP="00B122BE">
          <w:pPr>
            <w:pStyle w:val="2"/>
            <w:ind w:left="0"/>
            <w:rPr>
              <w:rFonts w:ascii="Times New Roman" w:hAnsi="Times New Roman" w:cs="Times New Roman"/>
              <w:sz w:val="28"/>
            </w:rPr>
          </w:pPr>
          <w:r w:rsidRPr="00B122BE">
            <w:rPr>
              <w:rFonts w:ascii="Times New Roman" w:hAnsi="Times New Roman" w:cs="Times New Roman"/>
              <w:sz w:val="28"/>
            </w:rPr>
            <w:t xml:space="preserve">    1.1 Понятия </w:t>
          </w:r>
          <w:proofErr w:type="gramStart"/>
          <w:r w:rsidRPr="00B122BE">
            <w:rPr>
              <w:rFonts w:ascii="Times New Roman" w:hAnsi="Times New Roman" w:cs="Times New Roman"/>
              <w:sz w:val="28"/>
            </w:rPr>
            <w:t>о</w:t>
          </w:r>
          <w:proofErr w:type="gramEnd"/>
          <w:r w:rsidRPr="00B122BE">
            <w:rPr>
              <w:rFonts w:ascii="Times New Roman" w:hAnsi="Times New Roman" w:cs="Times New Roman"/>
              <w:sz w:val="28"/>
            </w:rPr>
            <w:t xml:space="preserve"> общие положения организации документооборота в федеральных органах исполнительной власти </w:t>
          </w:r>
          <w:r w:rsidR="0049471E" w:rsidRPr="00B122BE">
            <w:rPr>
              <w:rFonts w:ascii="Times New Roman" w:hAnsi="Times New Roman" w:cs="Times New Roman"/>
              <w:sz w:val="28"/>
            </w:rPr>
            <w:ptab w:relativeTo="margin" w:alignment="right" w:leader="dot"/>
          </w:r>
          <w:r w:rsidR="009721DE">
            <w:rPr>
              <w:rFonts w:ascii="Times New Roman" w:hAnsi="Times New Roman" w:cs="Times New Roman"/>
              <w:sz w:val="28"/>
            </w:rPr>
            <w:t>6</w:t>
          </w:r>
        </w:p>
        <w:p w:rsidR="00B122BE" w:rsidRPr="00B122BE" w:rsidRDefault="00B122BE">
          <w:pPr>
            <w:pStyle w:val="3"/>
            <w:ind w:left="446"/>
            <w:rPr>
              <w:rFonts w:ascii="Times New Roman" w:hAnsi="Times New Roman" w:cs="Times New Roman"/>
              <w:sz w:val="28"/>
            </w:rPr>
          </w:pPr>
          <w:r w:rsidRPr="00B122BE">
            <w:rPr>
              <w:rFonts w:ascii="Times New Roman" w:hAnsi="Times New Roman" w:cs="Times New Roman"/>
              <w:sz w:val="28"/>
            </w:rPr>
            <w:t>2. Правовые основы электронного документооборота в федеральных органах исполнительной власти</w:t>
          </w:r>
          <w:r w:rsidR="0049471E" w:rsidRPr="00B122BE">
            <w:rPr>
              <w:rFonts w:ascii="Times New Roman" w:hAnsi="Times New Roman" w:cs="Times New Roman"/>
              <w:sz w:val="28"/>
            </w:rPr>
            <w:ptab w:relativeTo="margin" w:alignment="right" w:leader="dot"/>
          </w:r>
          <w:r w:rsidR="009721DE">
            <w:rPr>
              <w:rFonts w:ascii="Times New Roman" w:hAnsi="Times New Roman" w:cs="Times New Roman"/>
              <w:sz w:val="28"/>
            </w:rPr>
            <w:t>9</w:t>
          </w:r>
        </w:p>
        <w:p w:rsidR="00B122BE" w:rsidRDefault="00B122BE" w:rsidP="00B122BE">
          <w:pPr>
            <w:rPr>
              <w:rFonts w:ascii="Times New Roman" w:hAnsi="Times New Roman" w:cs="Times New Roman"/>
              <w:sz w:val="28"/>
              <w:lang w:eastAsia="ru-RU"/>
            </w:rPr>
          </w:pPr>
          <w:r w:rsidRPr="00B122BE">
            <w:rPr>
              <w:rFonts w:ascii="Times New Roman" w:hAnsi="Times New Roman" w:cs="Times New Roman"/>
              <w:sz w:val="28"/>
              <w:lang w:eastAsia="ru-RU"/>
            </w:rPr>
            <w:t xml:space="preserve">            2.1.</w:t>
          </w:r>
          <w:r>
            <w:rPr>
              <w:rFonts w:ascii="Times New Roman" w:hAnsi="Times New Roman" w:cs="Times New Roman"/>
              <w:sz w:val="28"/>
              <w:lang w:eastAsia="ru-RU"/>
            </w:rPr>
            <w:t xml:space="preserve"> Совершенствование электронного документооборота в федеральных органах исполнительной власти ..........................................9</w:t>
          </w:r>
        </w:p>
        <w:p w:rsidR="00B122BE" w:rsidRDefault="00B122BE" w:rsidP="00B122BE">
          <w:pPr>
            <w:rPr>
              <w:rFonts w:ascii="Times New Roman" w:hAnsi="Times New Roman" w:cs="Times New Roman"/>
              <w:sz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lang w:eastAsia="ru-RU"/>
            </w:rPr>
            <w:t>Заключение.............................................................................................</w:t>
          </w:r>
          <w:r w:rsidR="009721DE">
            <w:rPr>
              <w:rFonts w:ascii="Times New Roman" w:hAnsi="Times New Roman" w:cs="Times New Roman"/>
              <w:sz w:val="28"/>
              <w:lang w:eastAsia="ru-RU"/>
            </w:rPr>
            <w:t>......13</w:t>
          </w:r>
        </w:p>
        <w:p w:rsidR="0049471E" w:rsidRPr="00B122BE" w:rsidRDefault="00B122BE" w:rsidP="00B122BE">
          <w:pPr>
            <w:rPr>
              <w:lang w:eastAsia="ru-RU"/>
            </w:rPr>
          </w:pPr>
          <w:r>
            <w:rPr>
              <w:rFonts w:ascii="Times New Roman" w:hAnsi="Times New Roman" w:cs="Times New Roman"/>
              <w:sz w:val="28"/>
              <w:lang w:eastAsia="ru-RU"/>
            </w:rPr>
            <w:t>Список используемых источников.....................................................</w:t>
          </w:r>
          <w:r w:rsidR="009721DE">
            <w:rPr>
              <w:rFonts w:ascii="Times New Roman" w:hAnsi="Times New Roman" w:cs="Times New Roman"/>
              <w:sz w:val="28"/>
              <w:lang w:eastAsia="ru-RU"/>
            </w:rPr>
            <w:t>.......14</w:t>
          </w:r>
        </w:p>
      </w:sdtContent>
    </w:sdt>
    <w:p w:rsidR="009D6DB7" w:rsidRDefault="009D6DB7">
      <w:pPr>
        <w:rPr>
          <w:rFonts w:ascii="Times New Roman" w:hAnsi="Times New Roman" w:cs="Times New Roman"/>
          <w:sz w:val="28"/>
          <w:szCs w:val="28"/>
        </w:rPr>
      </w:pPr>
    </w:p>
    <w:p w:rsidR="009D6DB7" w:rsidRDefault="009D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6DB7" w:rsidRDefault="009D6DB7" w:rsidP="00B21705">
      <w:pPr>
        <w:spacing w:line="360" w:lineRule="auto"/>
        <w:ind w:left="3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</w:p>
    <w:p w:rsidR="009D6DB7" w:rsidRDefault="00B21705" w:rsidP="001E0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1705">
        <w:rPr>
          <w:rFonts w:ascii="Times New Roman" w:hAnsi="Times New Roman" w:cs="Times New Roman"/>
          <w:sz w:val="28"/>
        </w:rPr>
        <w:t>Тема "Организация документооборота в Федеральных органах исполнительной власти" касается важного аспекта работы государственных органов - эффективного управления документами и информацией. Документооборот в органах исполнительной власти играет ключевую роль в обеспечении прозрачности, оперативности и эффективности работы государственных структур.</w:t>
      </w:r>
    </w:p>
    <w:p w:rsidR="00B21705" w:rsidRPr="00B21705" w:rsidRDefault="00B21705" w:rsidP="001E0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1705">
        <w:rPr>
          <w:rFonts w:ascii="Times New Roman" w:hAnsi="Times New Roman" w:cs="Times New Roman"/>
          <w:sz w:val="28"/>
        </w:rPr>
        <w:t>В рамках данной темы рассматривается организация процесса создания, регистрации, хранения, передачи и управления документами в Федеральных органах исполнительной власти. Важными аспектами обсуждения являются современные технологии управления документами, внедрение электронного документооборота, защита информации и обеспечение конфиденциальности.</w:t>
      </w:r>
    </w:p>
    <w:p w:rsidR="00B21705" w:rsidRDefault="00B21705" w:rsidP="001E0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1705">
        <w:rPr>
          <w:rFonts w:ascii="Times New Roman" w:hAnsi="Times New Roman" w:cs="Times New Roman"/>
          <w:sz w:val="28"/>
        </w:rPr>
        <w:t>Данная тема актуальна в свете постоянно изменяющихся требований к работе государственных органов, а также в связи с ростом объема информации, требующей обработки и анализа. Организация документооборота является необходимым условием для эффективного функционирования государственных структур и обеспечения гражданам доступа к информации о деятельности исполнительных органов власти.</w:t>
      </w:r>
    </w:p>
    <w:p w:rsidR="00B21705" w:rsidRPr="00B21705" w:rsidRDefault="00B21705" w:rsidP="001E0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21705" w:rsidRDefault="00B21705" w:rsidP="001E0EC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Ключевые слова (10)</w:t>
      </w:r>
    </w:p>
    <w:p w:rsidR="00B21705" w:rsidRPr="00B21705" w:rsidRDefault="00B21705" w:rsidP="001E0E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Документирование, документооборот,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21B2">
        <w:rPr>
          <w:rFonts w:ascii="Times New Roman" w:hAnsi="Times New Roman" w:cs="Times New Roman"/>
          <w:sz w:val="28"/>
          <w:szCs w:val="28"/>
        </w:rPr>
        <w:t>егистрация документа</w:t>
      </w:r>
      <w:r>
        <w:rPr>
          <w:rFonts w:ascii="Times New Roman" w:hAnsi="Times New Roman" w:cs="Times New Roman"/>
          <w:sz w:val="28"/>
          <w:szCs w:val="28"/>
        </w:rPr>
        <w:t>, номенклатура дел, дело, служба делопроизводства, копия документа, реквизит документа, подлинник документа, дело</w:t>
      </w:r>
      <w:r w:rsidR="001E0EC6">
        <w:rPr>
          <w:rFonts w:ascii="Times New Roman" w:hAnsi="Times New Roman" w:cs="Times New Roman"/>
          <w:sz w:val="28"/>
          <w:szCs w:val="28"/>
        </w:rPr>
        <w:t>производство.</w:t>
      </w:r>
      <w:proofErr w:type="gramEnd"/>
    </w:p>
    <w:p w:rsidR="009D6DB7" w:rsidRDefault="009D6DB7" w:rsidP="001E0E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020" w:rsidRDefault="009D6DB7" w:rsidP="0087002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r w:rsidR="008700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0020" w:rsidRDefault="009D6DB7" w:rsidP="00B21705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Pr="008B5C7B">
        <w:rPr>
          <w:rFonts w:ascii="Times New Roman" w:hAnsi="Times New Roman" w:cs="Times New Roman"/>
          <w:sz w:val="28"/>
          <w:szCs w:val="28"/>
        </w:rPr>
        <w:t xml:space="preserve">Организация документооборота в федеральных органах исполнительной власти имеет высокую </w:t>
      </w:r>
      <w:r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8B5C7B">
        <w:rPr>
          <w:rFonts w:ascii="Times New Roman" w:hAnsi="Times New Roman" w:cs="Times New Roman"/>
          <w:sz w:val="28"/>
          <w:szCs w:val="28"/>
        </w:rPr>
        <w:t>в современных условиях. Каждый день в этих организациях обрабатывается и обменивается огромное количество документов, в том числе официальных писем, отчето</w:t>
      </w:r>
      <w:r w:rsidR="00870020">
        <w:rPr>
          <w:rFonts w:ascii="Times New Roman" w:hAnsi="Times New Roman" w:cs="Times New Roman"/>
          <w:sz w:val="28"/>
          <w:szCs w:val="28"/>
        </w:rPr>
        <w:t xml:space="preserve">в, приказов, распоряжений и др. </w:t>
      </w:r>
    </w:p>
    <w:p w:rsidR="00870020" w:rsidRDefault="00870020" w:rsidP="00B21705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C7B">
        <w:rPr>
          <w:rFonts w:ascii="Times New Roman" w:hAnsi="Times New Roman" w:cs="Times New Roman"/>
          <w:sz w:val="28"/>
          <w:szCs w:val="28"/>
        </w:rPr>
        <w:t>Надлежащий документооборот является основой эффективной работы государственных органов, позволяя сохранить документацию, обеспечить доступ к информации, контро</w:t>
      </w:r>
      <w:r>
        <w:rPr>
          <w:rFonts w:ascii="Times New Roman" w:hAnsi="Times New Roman" w:cs="Times New Roman"/>
          <w:sz w:val="28"/>
          <w:szCs w:val="28"/>
        </w:rPr>
        <w:t xml:space="preserve">лировать сроки исполнения задач. </w:t>
      </w:r>
      <w:r w:rsidRPr="008B5C7B">
        <w:rPr>
          <w:rFonts w:ascii="Times New Roman" w:hAnsi="Times New Roman" w:cs="Times New Roman"/>
          <w:sz w:val="28"/>
          <w:szCs w:val="28"/>
        </w:rPr>
        <w:t>Это позволяет безопасно и эффективно управлять деятельностью органов исполнительной власти, ускоряя процессы принятия решений и повышая качество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020" w:rsidRDefault="00870020" w:rsidP="00B21705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D9A">
        <w:rPr>
          <w:rFonts w:ascii="Times New Roman" w:hAnsi="Times New Roman" w:cs="Times New Roman"/>
          <w:sz w:val="28"/>
          <w:szCs w:val="28"/>
        </w:rPr>
        <w:t>Цель исследования: Изучить (исследовать, выявить, проанализировать)  особенности организации документооборота в федеральных органах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ой власти. </w:t>
      </w:r>
    </w:p>
    <w:p w:rsidR="00870020" w:rsidRDefault="00870020" w:rsidP="00B21705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870020" w:rsidRDefault="00870020" w:rsidP="00B2170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текущего состояния документооборота в федеральных органах исполнительной власти</w:t>
      </w:r>
    </w:p>
    <w:p w:rsidR="00870020" w:rsidRDefault="00870020" w:rsidP="00B2170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документооборота в федеральных органах исполнительной власти</w:t>
      </w:r>
    </w:p>
    <w:p w:rsidR="00870020" w:rsidRDefault="00870020" w:rsidP="00B2170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требований предъявляемых к документообороту в федеральных органах исполнительной власти </w:t>
      </w:r>
    </w:p>
    <w:p w:rsidR="00870020" w:rsidRDefault="00870020" w:rsidP="00B21705">
      <w:pPr>
        <w:spacing w:line="360" w:lineRule="auto"/>
        <w:ind w:left="-4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Гипотеза: </w:t>
      </w:r>
      <w:r w:rsidRPr="00870020">
        <w:rPr>
          <w:rFonts w:ascii="Times New Roman" w:hAnsi="Times New Roman" w:cs="Times New Roman"/>
          <w:sz w:val="28"/>
          <w:szCs w:val="28"/>
        </w:rPr>
        <w:t xml:space="preserve">повышение эффективности и прозрачности процессов документооборота в </w:t>
      </w:r>
      <w:r w:rsidR="009721DE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870020">
        <w:rPr>
          <w:rFonts w:ascii="Times New Roman" w:hAnsi="Times New Roman" w:cs="Times New Roman"/>
          <w:sz w:val="28"/>
          <w:szCs w:val="28"/>
        </w:rPr>
        <w:t>органах</w:t>
      </w:r>
      <w:r w:rsidR="009721DE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870020">
        <w:rPr>
          <w:rFonts w:ascii="Times New Roman" w:hAnsi="Times New Roman" w:cs="Times New Roman"/>
          <w:sz w:val="28"/>
          <w:szCs w:val="28"/>
        </w:rPr>
        <w:t xml:space="preserve"> приведет к улучшению качества принимаемых решений, сокращению времени на рассмотрение и утверждение документов, а также увеличению ответственности сотрудников за выполнение своих обязанностей.</w:t>
      </w:r>
    </w:p>
    <w:p w:rsidR="00ED09D1" w:rsidRDefault="00870020" w:rsidP="00B21705">
      <w:pPr>
        <w:spacing w:line="360" w:lineRule="auto"/>
        <w:ind w:left="-4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 исследования: </w:t>
      </w:r>
      <w:r w:rsidRPr="00870020">
        <w:rPr>
          <w:rFonts w:ascii="Times New Roman" w:hAnsi="Times New Roman" w:cs="Times New Roman"/>
          <w:sz w:val="28"/>
          <w:szCs w:val="28"/>
        </w:rPr>
        <w:t>процесс обмена, обработки и хранения документов и информации, который осуществляется в рамках деятельности государственных органов.</w:t>
      </w:r>
      <w:r w:rsidR="00ED0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9D1" w:rsidRDefault="00ED09D1" w:rsidP="00B217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020" w:rsidRDefault="00ED09D1" w:rsidP="00B21705">
      <w:pPr>
        <w:spacing w:line="360" w:lineRule="auto"/>
        <w:ind w:left="-49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часть </w:t>
      </w:r>
    </w:p>
    <w:p w:rsidR="00ED09D1" w:rsidRPr="00BE42DA" w:rsidRDefault="00ED09D1" w:rsidP="00B217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DA">
        <w:rPr>
          <w:rFonts w:ascii="Times New Roman" w:hAnsi="Times New Roman" w:cs="Times New Roman"/>
          <w:b/>
          <w:sz w:val="28"/>
          <w:szCs w:val="28"/>
        </w:rPr>
        <w:t>1. Общая характеристика документооборота в федеральных органах исполнительной власти</w:t>
      </w:r>
    </w:p>
    <w:p w:rsidR="001C1354" w:rsidRPr="00BE42DA" w:rsidRDefault="001C1354" w:rsidP="00B21705">
      <w:pPr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DA">
        <w:rPr>
          <w:rFonts w:ascii="Times New Roman" w:hAnsi="Times New Roman" w:cs="Times New Roman"/>
          <w:b/>
          <w:sz w:val="28"/>
          <w:szCs w:val="28"/>
        </w:rPr>
        <w:t xml:space="preserve">1.1. Понятие и общие положения организации документооборота в федеральных органах исполнительной власти </w:t>
      </w:r>
    </w:p>
    <w:p w:rsidR="001C1354" w:rsidRPr="00465A4E" w:rsidRDefault="001C1354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4E">
        <w:rPr>
          <w:rFonts w:ascii="Times New Roman" w:hAnsi="Times New Roman" w:cs="Times New Roman"/>
          <w:sz w:val="28"/>
          <w:szCs w:val="28"/>
        </w:rPr>
        <w:t xml:space="preserve">Налаживание работы с документами в учреждениях исполнительной государственной власти имеет большое значение, поскольку оптимальные условия для ведения документооборота, обмена бумагами между отделами, ведомствами заметно упрощают работу и снижают внутренние бюджетные расходы на организацию труда. </w:t>
      </w:r>
    </w:p>
    <w:p w:rsidR="001C1354" w:rsidRDefault="001C1354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4E">
        <w:rPr>
          <w:rFonts w:ascii="Times New Roman" w:hAnsi="Times New Roman" w:cs="Times New Roman"/>
          <w:sz w:val="28"/>
          <w:szCs w:val="28"/>
        </w:rPr>
        <w:t>Не менее важна в деле упорядочивания процессов документооборота управленческая функция, поскольку официальные регулирующие бумаги составляют направляющую основу для любого органа государственной власти и органов местного самоуправления.</w:t>
      </w:r>
    </w:p>
    <w:p w:rsidR="001C1354" w:rsidRDefault="001C1354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4E">
        <w:rPr>
          <w:rFonts w:ascii="Times New Roman" w:hAnsi="Times New Roman" w:cs="Times New Roman"/>
          <w:sz w:val="28"/>
          <w:szCs w:val="28"/>
        </w:rPr>
        <w:t xml:space="preserve"> Делопроизводство − отрасль, которая обеспечивает документирование и налаживание рабочих процессов с официальными бумагами, − нормативно никогда не регламентировалось. Принятые в советский период «Единая государственная система делопроизводства» (1973 год) и «Государственная система документационного обеспечения управления» (1988 год) инструкции носили рекомендательный характер. </w:t>
      </w:r>
    </w:p>
    <w:p w:rsidR="008421B2" w:rsidRPr="00377083" w:rsidRDefault="008421B2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4E">
        <w:rPr>
          <w:rFonts w:ascii="Times New Roman" w:hAnsi="Times New Roman" w:cs="Times New Roman"/>
          <w:sz w:val="28"/>
          <w:szCs w:val="28"/>
        </w:rPr>
        <w:t xml:space="preserve">Правила ведения и организации делопроизводства в учреждениях, относящихся к органам исполнительной власти РФ, были разработаны десять лет назад. Постановление от </w:t>
      </w:r>
      <w:smartTag w:uri="urn:schemas-microsoft-com:office:smarttags" w:element="date">
        <w:smartTagPr>
          <w:attr w:name="ls" w:val="trans"/>
          <w:attr w:name="Month" w:val="6"/>
          <w:attr w:name="Day" w:val="15"/>
          <w:attr w:name="Year" w:val="2009"/>
        </w:smartTagPr>
        <w:r w:rsidRPr="00465A4E">
          <w:rPr>
            <w:rFonts w:ascii="Times New Roman" w:hAnsi="Times New Roman" w:cs="Times New Roman"/>
            <w:sz w:val="28"/>
            <w:szCs w:val="28"/>
          </w:rPr>
          <w:t>15 июня 2009 года</w:t>
        </w:r>
      </w:smartTag>
      <w:r w:rsidRPr="00465A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 477 утвердило общие «Правила ведения делопроизводства в федеральных органах исполнительной власти» (</w:t>
      </w:r>
      <w:r w:rsidR="00C061BF">
        <w:rPr>
          <w:rFonts w:ascii="Times New Roman" w:hAnsi="Times New Roman" w:cs="Times New Roman"/>
          <w:sz w:val="28"/>
          <w:szCs w:val="28"/>
        </w:rPr>
        <w:t xml:space="preserve">утратил силу с </w:t>
      </w:r>
      <w:smartTag w:uri="urn:schemas-microsoft-com:office:smarttags" w:element="date">
        <w:smartTagPr>
          <w:attr w:name="ls" w:val="trans"/>
          <w:attr w:name="Month" w:val="2"/>
          <w:attr w:name="Day" w:val="20"/>
          <w:attr w:name="Year" w:val="2020"/>
        </w:smartTagPr>
        <w:r w:rsidR="00C061BF">
          <w:rPr>
            <w:rFonts w:ascii="Times New Roman" w:hAnsi="Times New Roman" w:cs="Times New Roman"/>
            <w:sz w:val="28"/>
            <w:szCs w:val="28"/>
          </w:rPr>
          <w:t>20 февраля 2020 года</w:t>
        </w:r>
      </w:smartTag>
      <w:r w:rsidR="00C061BF">
        <w:rPr>
          <w:rFonts w:ascii="Times New Roman" w:hAnsi="Times New Roman" w:cs="Times New Roman"/>
          <w:sz w:val="28"/>
          <w:szCs w:val="28"/>
        </w:rPr>
        <w:t xml:space="preserve"> – Постановление правительства России </w:t>
      </w:r>
      <w:smartTag w:uri="urn:schemas-microsoft-com:office:smarttags" w:element="date">
        <w:smartTagPr>
          <w:attr w:name="ls" w:val="trans"/>
          <w:attr w:name="Month" w:val="2"/>
          <w:attr w:name="Day" w:val="1"/>
          <w:attr w:name="Year" w:val="2020"/>
        </w:smartTagPr>
        <w:r w:rsidR="00C061BF">
          <w:rPr>
            <w:rFonts w:ascii="Times New Roman" w:hAnsi="Times New Roman" w:cs="Times New Roman"/>
            <w:sz w:val="28"/>
            <w:szCs w:val="28"/>
          </w:rPr>
          <w:t>1 февраля 2020 года</w:t>
        </w:r>
      </w:smartTag>
      <w:r w:rsidR="00C061BF">
        <w:rPr>
          <w:rFonts w:ascii="Times New Roman" w:hAnsi="Times New Roman" w:cs="Times New Roman"/>
          <w:sz w:val="28"/>
          <w:szCs w:val="28"/>
        </w:rPr>
        <w:t xml:space="preserve"> </w:t>
      </w:r>
      <w:r w:rsidR="00C061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7083">
        <w:rPr>
          <w:rFonts w:ascii="Times New Roman" w:hAnsi="Times New Roman" w:cs="Times New Roman"/>
          <w:sz w:val="28"/>
          <w:szCs w:val="28"/>
        </w:rPr>
        <w:t xml:space="preserve"> </w:t>
      </w:r>
      <w:r w:rsidR="00C061BF">
        <w:rPr>
          <w:rFonts w:ascii="Times New Roman" w:hAnsi="Times New Roman" w:cs="Times New Roman"/>
          <w:sz w:val="28"/>
          <w:szCs w:val="28"/>
        </w:rPr>
        <w:t>71</w:t>
      </w:r>
      <w:r w:rsidR="00377083">
        <w:rPr>
          <w:rFonts w:ascii="Times New Roman" w:hAnsi="Times New Roman" w:cs="Times New Roman"/>
          <w:sz w:val="28"/>
          <w:szCs w:val="28"/>
        </w:rPr>
        <w:t xml:space="preserve">). На замену утратившему силу </w:t>
      </w:r>
      <w:r w:rsidR="0037708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Постановлению, был опубликован Приказ Федерального архивного агентства от </w:t>
      </w:r>
      <w:smartTag w:uri="urn:schemas-microsoft-com:office:smarttags" w:element="date">
        <w:smartTagPr>
          <w:attr w:name="ls" w:val="trans"/>
          <w:attr w:name="Month" w:val="5"/>
          <w:attr w:name="Day" w:val="22"/>
          <w:attr w:name="Year" w:val="2019"/>
        </w:smartTagPr>
        <w:r w:rsidR="00377083">
          <w:rPr>
            <w:rFonts w:ascii="Times New Roman" w:hAnsi="Times New Roman" w:cs="Times New Roman"/>
            <w:sz w:val="28"/>
            <w:szCs w:val="28"/>
          </w:rPr>
          <w:t>22 мая 2019 года</w:t>
        </w:r>
      </w:smartTag>
      <w:r w:rsidR="00377083">
        <w:rPr>
          <w:rFonts w:ascii="Times New Roman" w:hAnsi="Times New Roman" w:cs="Times New Roman"/>
          <w:sz w:val="28"/>
          <w:szCs w:val="28"/>
        </w:rPr>
        <w:t xml:space="preserve"> </w:t>
      </w:r>
      <w:r w:rsidR="003770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77083">
        <w:rPr>
          <w:rFonts w:ascii="Times New Roman" w:hAnsi="Times New Roman" w:cs="Times New Roman"/>
          <w:sz w:val="28"/>
          <w:szCs w:val="28"/>
        </w:rPr>
        <w:t xml:space="preserve"> 71.</w:t>
      </w:r>
    </w:p>
    <w:p w:rsidR="008421B2" w:rsidRPr="00B4591C" w:rsidRDefault="008421B2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7083">
        <w:rPr>
          <w:rFonts w:ascii="Times New Roman" w:hAnsi="Times New Roman" w:cs="Times New Roman"/>
          <w:sz w:val="28"/>
          <w:szCs w:val="28"/>
        </w:rPr>
        <w:t>Приказе</w:t>
      </w:r>
      <w:r w:rsidRPr="00B4591C">
        <w:rPr>
          <w:rFonts w:ascii="Times New Roman" w:hAnsi="Times New Roman" w:cs="Times New Roman"/>
          <w:sz w:val="28"/>
          <w:szCs w:val="28"/>
        </w:rPr>
        <w:t xml:space="preserve"> можно выделить несколько основных разделов: </w:t>
      </w:r>
    </w:p>
    <w:p w:rsidR="008421B2" w:rsidRPr="00B4591C" w:rsidRDefault="008421B2" w:rsidP="00B2170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1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421B2" w:rsidRPr="00B4591C" w:rsidRDefault="00E9099B" w:rsidP="00B2170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Документирование управленческой деятельности</w:t>
      </w:r>
    </w:p>
    <w:p w:rsidR="008421B2" w:rsidRPr="00B4591C" w:rsidRDefault="008421B2" w:rsidP="00B2170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1C">
        <w:rPr>
          <w:rFonts w:ascii="Times New Roman" w:hAnsi="Times New Roman" w:cs="Times New Roman"/>
          <w:sz w:val="28"/>
          <w:szCs w:val="28"/>
        </w:rPr>
        <w:t>Список требований к организации документооборота в федеральных органах исполнительной власти</w:t>
      </w:r>
    </w:p>
    <w:p w:rsidR="000242FE" w:rsidRDefault="000242FE" w:rsidP="00B2170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документами в системе электронного документооборота</w:t>
      </w:r>
    </w:p>
    <w:p w:rsidR="000242FE" w:rsidRDefault="000242FE" w:rsidP="00B2170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документов</w:t>
      </w:r>
    </w:p>
    <w:p w:rsidR="000242FE" w:rsidRDefault="000242FE" w:rsidP="00B2170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Документальный фонд государственного органа, органа местного самоуправления</w:t>
      </w:r>
    </w:p>
    <w:p w:rsidR="00BE6A0B" w:rsidRPr="001E0EC6" w:rsidRDefault="00BE6A0B" w:rsidP="00B2170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E0EC6">
        <w:rPr>
          <w:rFonts w:ascii="Times New Roman" w:hAnsi="Times New Roman" w:cs="Times New Roman"/>
          <w:bCs/>
          <w:color w:val="000000" w:themeColor="text1"/>
          <w:sz w:val="28"/>
          <w:szCs w:val="30"/>
          <w:shd w:val="clear" w:color="auto" w:fill="FFFFFF"/>
        </w:rPr>
        <w:t>Подготовка документов к передаче на хранение в архив государственного органа; выделение к уничтожению документов с истекшими сроками хранения</w:t>
      </w:r>
    </w:p>
    <w:p w:rsidR="00BE42DA" w:rsidRDefault="008421B2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B2">
        <w:rPr>
          <w:rFonts w:ascii="Times New Roman" w:hAnsi="Times New Roman" w:cs="Times New Roman"/>
          <w:sz w:val="28"/>
          <w:szCs w:val="28"/>
        </w:rPr>
        <w:t>Стоит рассмотреть некоторые важные моменты, касающиеся раздела «</w:t>
      </w:r>
      <w:r w:rsidR="00BE6A0B">
        <w:rPr>
          <w:rFonts w:ascii="Times New Roman" w:hAnsi="Times New Roman" w:cs="Times New Roman"/>
          <w:sz w:val="28"/>
          <w:szCs w:val="28"/>
        </w:rPr>
        <w:t>Общих положени</w:t>
      </w:r>
      <w:r w:rsidR="001E0EC6">
        <w:rPr>
          <w:rFonts w:ascii="Times New Roman" w:hAnsi="Times New Roman" w:cs="Times New Roman"/>
          <w:sz w:val="28"/>
          <w:szCs w:val="28"/>
        </w:rPr>
        <w:t>й</w:t>
      </w:r>
      <w:r w:rsidR="00377083">
        <w:rPr>
          <w:rFonts w:ascii="Times New Roman" w:hAnsi="Times New Roman" w:cs="Times New Roman"/>
          <w:sz w:val="28"/>
          <w:szCs w:val="28"/>
        </w:rPr>
        <w:t xml:space="preserve">», </w:t>
      </w:r>
      <w:r w:rsidRPr="008421B2">
        <w:rPr>
          <w:rFonts w:ascii="Times New Roman" w:hAnsi="Times New Roman" w:cs="Times New Roman"/>
          <w:sz w:val="28"/>
          <w:szCs w:val="28"/>
        </w:rPr>
        <w:t xml:space="preserve">поскольку они определяют </w:t>
      </w:r>
      <w:proofErr w:type="spellStart"/>
      <w:r w:rsidRPr="008421B2"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 w:rsidRPr="008421B2">
        <w:rPr>
          <w:rFonts w:ascii="Times New Roman" w:hAnsi="Times New Roman" w:cs="Times New Roman"/>
          <w:sz w:val="28"/>
          <w:szCs w:val="28"/>
        </w:rPr>
        <w:t xml:space="preserve"> определения и термины.</w:t>
      </w:r>
    </w:p>
    <w:p w:rsidR="008421B2" w:rsidRPr="008421B2" w:rsidRDefault="008421B2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B2">
        <w:rPr>
          <w:rFonts w:ascii="Times New Roman" w:hAnsi="Times New Roman" w:cs="Times New Roman"/>
          <w:sz w:val="28"/>
          <w:szCs w:val="28"/>
        </w:rPr>
        <w:t>"</w:t>
      </w:r>
      <w:r w:rsidR="00BE42DA">
        <w:rPr>
          <w:rFonts w:ascii="Times New Roman" w:hAnsi="Times New Roman" w:cs="Times New Roman"/>
          <w:sz w:val="28"/>
          <w:szCs w:val="28"/>
        </w:rPr>
        <w:t>Д</w:t>
      </w:r>
      <w:r w:rsidRPr="008421B2">
        <w:rPr>
          <w:rFonts w:ascii="Times New Roman" w:hAnsi="Times New Roman" w:cs="Times New Roman"/>
          <w:sz w:val="28"/>
          <w:szCs w:val="28"/>
        </w:rPr>
        <w:t>окументирование" - фиксация информации на материальных носителях в установленном порядке;</w:t>
      </w:r>
    </w:p>
    <w:p w:rsidR="008421B2" w:rsidRPr="008421B2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</w:t>
      </w:r>
      <w:r w:rsidR="008421B2" w:rsidRPr="008421B2">
        <w:rPr>
          <w:rFonts w:ascii="Times New Roman" w:hAnsi="Times New Roman" w:cs="Times New Roman"/>
          <w:sz w:val="28"/>
          <w:szCs w:val="28"/>
        </w:rPr>
        <w:t>елопроизводство" - деятельность, обеспечивающая создание официальных документов и организацию работы с ними в федеральных органах исполнительной власти;</w:t>
      </w:r>
    </w:p>
    <w:p w:rsidR="00BE42DA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</w:t>
      </w:r>
      <w:r w:rsidR="008421B2" w:rsidRPr="008421B2">
        <w:rPr>
          <w:rFonts w:ascii="Times New Roman" w:hAnsi="Times New Roman" w:cs="Times New Roman"/>
          <w:sz w:val="28"/>
          <w:szCs w:val="28"/>
        </w:rPr>
        <w:t xml:space="preserve">окумент" -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</w:t>
      </w:r>
      <w:r w:rsidR="008421B2" w:rsidRPr="008421B2">
        <w:rPr>
          <w:rFonts w:ascii="Times New Roman" w:hAnsi="Times New Roman" w:cs="Times New Roman"/>
          <w:sz w:val="28"/>
          <w:szCs w:val="28"/>
        </w:rPr>
        <w:lastRenderedPageBreak/>
        <w:t>включенный в документооборот федерального органа исполнительной власти;</w:t>
      </w:r>
    </w:p>
    <w:p w:rsidR="008421B2" w:rsidRPr="008421B2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</w:t>
      </w:r>
      <w:r w:rsidR="008421B2" w:rsidRPr="008421B2">
        <w:rPr>
          <w:rFonts w:ascii="Times New Roman" w:hAnsi="Times New Roman" w:cs="Times New Roman"/>
          <w:sz w:val="28"/>
          <w:szCs w:val="28"/>
        </w:rPr>
        <w:t>окументооборот" - движение документов с момента их создания или получения до завершения исполнения, помещения в дело и (или) отправки;</w:t>
      </w:r>
    </w:p>
    <w:p w:rsidR="008421B2" w:rsidRPr="008421B2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</w:t>
      </w:r>
      <w:r w:rsidR="008421B2" w:rsidRPr="008421B2">
        <w:rPr>
          <w:rFonts w:ascii="Times New Roman" w:hAnsi="Times New Roman" w:cs="Times New Roman"/>
          <w:sz w:val="28"/>
          <w:szCs w:val="28"/>
        </w:rPr>
        <w:t>еквизит документа" - обязательный элемент оформления документа;</w:t>
      </w:r>
    </w:p>
    <w:p w:rsidR="008421B2" w:rsidRPr="008421B2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</w:t>
      </w:r>
      <w:r w:rsidR="008421B2" w:rsidRPr="008421B2">
        <w:rPr>
          <w:rFonts w:ascii="Times New Roman" w:hAnsi="Times New Roman" w:cs="Times New Roman"/>
          <w:sz w:val="28"/>
          <w:szCs w:val="28"/>
        </w:rPr>
        <w:t>одлинник документа" - первый или единственный экземпляр документа;</w:t>
      </w:r>
    </w:p>
    <w:p w:rsidR="008421B2" w:rsidRPr="008421B2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</w:t>
      </w:r>
      <w:r w:rsidR="008421B2" w:rsidRPr="008421B2">
        <w:rPr>
          <w:rFonts w:ascii="Times New Roman" w:hAnsi="Times New Roman" w:cs="Times New Roman"/>
          <w:sz w:val="28"/>
          <w:szCs w:val="28"/>
        </w:rPr>
        <w:t>пия документа" - документ, полностью воспроизводящий информацию подлинника документа и его внешние признаки, не имеющий юридической силы;</w:t>
      </w:r>
    </w:p>
    <w:p w:rsidR="008421B2" w:rsidRPr="008421B2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</w:t>
      </w:r>
      <w:r w:rsidR="008421B2" w:rsidRPr="008421B2">
        <w:rPr>
          <w:rFonts w:ascii="Times New Roman" w:hAnsi="Times New Roman" w:cs="Times New Roman"/>
          <w:sz w:val="28"/>
          <w:szCs w:val="28"/>
        </w:rPr>
        <w:t>егистрация документа" - присвоение документу регистрационного номера и запись в установленном порядке сведений о документе;</w:t>
      </w:r>
    </w:p>
    <w:p w:rsidR="008421B2" w:rsidRPr="008421B2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</w:t>
      </w:r>
      <w:r w:rsidR="008421B2" w:rsidRPr="008421B2">
        <w:rPr>
          <w:rFonts w:ascii="Times New Roman" w:hAnsi="Times New Roman" w:cs="Times New Roman"/>
          <w:sz w:val="28"/>
          <w:szCs w:val="28"/>
        </w:rPr>
        <w:t>оменклатура дел" - систематизированный перечень наименований дел, формируемых в федеральном органе исполнительной власти, с указанием сроков их хранения;</w:t>
      </w:r>
    </w:p>
    <w:p w:rsidR="008421B2" w:rsidRPr="008421B2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</w:t>
      </w:r>
      <w:r w:rsidR="008421B2" w:rsidRPr="008421B2">
        <w:rPr>
          <w:rFonts w:ascii="Times New Roman" w:hAnsi="Times New Roman" w:cs="Times New Roman"/>
          <w:sz w:val="28"/>
          <w:szCs w:val="28"/>
        </w:rPr>
        <w:t>ело" - совокупность документов или отдельный документ, относящиеся к одному вопросу или участку деятельности федерального органа исполнительной власти;</w:t>
      </w:r>
    </w:p>
    <w:p w:rsidR="008421B2" w:rsidRDefault="00BE42DA" w:rsidP="00B217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"Сл</w:t>
      </w:r>
      <w:r w:rsidR="008421B2" w:rsidRPr="008421B2">
        <w:rPr>
          <w:rFonts w:ascii="Times New Roman" w:hAnsi="Times New Roman" w:cs="Times New Roman"/>
          <w:sz w:val="28"/>
          <w:szCs w:val="28"/>
        </w:rPr>
        <w:t>ужба делопроизводства" - структурное подразделение федерального органа исполнительной власти, на которое возложены функции по ведению делопроизводства, а также лица, ответственные за ведение делопроизводства в других структурных подразделениях федерального органа исполнительной власти.</w:t>
      </w:r>
    </w:p>
    <w:p w:rsidR="008421B2" w:rsidRPr="008421B2" w:rsidRDefault="008421B2" w:rsidP="00B21705">
      <w:pPr>
        <w:pStyle w:val="a3"/>
        <w:tabs>
          <w:tab w:val="left" w:pos="-284"/>
        </w:tabs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B2">
        <w:rPr>
          <w:rFonts w:ascii="Times New Roman" w:hAnsi="Times New Roman" w:cs="Times New Roman"/>
          <w:b/>
          <w:sz w:val="28"/>
          <w:szCs w:val="28"/>
        </w:rPr>
        <w:lastRenderedPageBreak/>
        <w:t>2. Правовые основы электронного документооборота в федеральных органах исполнительной власти</w:t>
      </w:r>
    </w:p>
    <w:p w:rsidR="00F05ABC" w:rsidRDefault="008421B2" w:rsidP="00B21705">
      <w:pPr>
        <w:pStyle w:val="a3"/>
        <w:tabs>
          <w:tab w:val="left" w:pos="-284"/>
        </w:tabs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1B2">
        <w:rPr>
          <w:rFonts w:ascii="Times New Roman" w:hAnsi="Times New Roman" w:cs="Times New Roman"/>
          <w:b/>
          <w:sz w:val="28"/>
          <w:szCs w:val="28"/>
        </w:rPr>
        <w:t>2.1. Совершенствование электронного документооборота в федеральных органах исполнительной власти</w:t>
      </w:r>
    </w:p>
    <w:p w:rsidR="00F05ABC" w:rsidRDefault="00F05ABC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BC" w:rsidRDefault="00ED5B05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B05">
        <w:rPr>
          <w:rFonts w:ascii="Times New Roman" w:hAnsi="Times New Roman" w:cs="Times New Roman"/>
          <w:color w:val="000000"/>
          <w:sz w:val="28"/>
          <w:szCs w:val="28"/>
        </w:rPr>
        <w:t>Формирование нормативной базы внедрения информационных технологий в документационное обеспечение управления началось в 1990-х годах. Этот вопрос традиционно находил отражение на страницах журнала «Делопроизводство» и других профессиональных журналов. Рассмотрим основные итоги её формирования и развития.</w:t>
      </w:r>
      <w:bookmarkStart w:id="0" w:name="BM100034"/>
      <w:bookmarkEnd w:id="0"/>
    </w:p>
    <w:p w:rsidR="00F05ABC" w:rsidRDefault="00F05ABC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ABC" w:rsidRDefault="00ED5B05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B05">
        <w:rPr>
          <w:rFonts w:ascii="Times New Roman" w:hAnsi="Times New Roman" w:cs="Times New Roman"/>
          <w:color w:val="000000"/>
          <w:sz w:val="28"/>
          <w:szCs w:val="28"/>
        </w:rPr>
        <w:t>Уже в Федеральном законе от 20.02.1995 № 24-ФЗ «Об информации, информатизации и защите информации» в качестве основных задач государственной политики в сфере информатизации была обозначена необходимость обеспечения условий для создания и развития федеральных и региональных информационных систем и сетей, обеспечения их совместимости и взаимодействия в едином информационном пространстве Российской Федерации. А в Федеральном законе от 10.01.2002 № 1-ФЗ «Об электронной цифровой подписи» была заявлена равнозначность электронной цифровой подписи на электронном документе собственноручной подписи в документе на бумажном носителе при соблюдении ряда условий.</w:t>
      </w:r>
    </w:p>
    <w:p w:rsidR="00F05ABC" w:rsidRDefault="00F05ABC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ABC" w:rsidRDefault="00ED5B05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B0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было достаточно чётко сформулировано направление государственной политики в сторону применения информационных технологий в документационном обеспечении различных сфер управления обществом. Одновременно в ряде ведомственных нормативных правовых актов была оговорена равнозначность электронного документа документу соответствующего вида на бумажном носителе. Электронные документы начали использоваться при реализации финансово-кредитных отношений, в </w:t>
      </w:r>
      <w:r w:rsidRPr="00ED5B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налоговой сфере, при организации выборов. В целом, можно утверждать, что совокупность принятых норм в то время уже давала организациям возможность создания электронных документов без предварительного документирования на бумаге.</w:t>
      </w:r>
    </w:p>
    <w:p w:rsidR="004B1979" w:rsidRDefault="00ED5B05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2009 г. были приняты Правила делопроизводства в федеральных органах исполнительной власти, отменившие Типовую инструкцию по делопроизводству в федеральных органах исполнительной власти</w:t>
      </w:r>
      <w:bookmarkStart w:id="1" w:name="sdfootnote5anc"/>
      <w:r w:rsidRPr="00ED5B05">
        <w:rPr>
          <w:rFonts w:ascii="Times New Roman" w:hAnsi="Times New Roman" w:cs="Times New Roman"/>
          <w:sz w:val="28"/>
          <w:szCs w:val="28"/>
        </w:rPr>
        <w:fldChar w:fldCharType="begin"/>
      </w:r>
      <w:r w:rsidRPr="00ED5B05">
        <w:rPr>
          <w:rFonts w:ascii="Times New Roman" w:hAnsi="Times New Roman" w:cs="Times New Roman"/>
          <w:sz w:val="28"/>
          <w:szCs w:val="28"/>
        </w:rPr>
        <w:instrText xml:space="preserve"> HYPERLINK "https://www.top-personal.ru/officeworkissue.html?571" \l "sdfootnote5sym" </w:instrText>
      </w:r>
      <w:r w:rsidRPr="00ED5B05">
        <w:rPr>
          <w:rFonts w:ascii="Times New Roman" w:hAnsi="Times New Roman" w:cs="Times New Roman"/>
          <w:sz w:val="28"/>
          <w:szCs w:val="28"/>
        </w:rPr>
        <w:fldChar w:fldCharType="separate"/>
      </w:r>
      <w:r w:rsidRPr="00ED5B05">
        <w:rPr>
          <w:rStyle w:val="ab"/>
          <w:rFonts w:ascii="Times New Roman" w:hAnsi="Times New Roman" w:cs="Times New Roman"/>
          <w:color w:val="0275D8"/>
          <w:sz w:val="28"/>
          <w:szCs w:val="28"/>
          <w:shd w:val="clear" w:color="auto" w:fill="FFFFFF"/>
          <w:vertAlign w:val="superscript"/>
        </w:rPr>
        <w:t>5</w:t>
      </w:r>
      <w:r w:rsidRPr="00ED5B05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ED5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них впервые был выделен раздел, содержащий особенности работы с электронными документами. С этого момента и до </w:t>
      </w:r>
      <w:r w:rsidR="004B1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февраля 2020 года Правила делопроизводства являлись основным документом. </w:t>
      </w:r>
      <w:r w:rsidRPr="00ED5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2009 году эта регламентация носила самый общий характер. Была установлена возможность создавать электронные документы, в том числе и с использованием электронной цифровой подписи, а также закреплено единство требований к работе с бумажными и электронными документами.</w:t>
      </w:r>
    </w:p>
    <w:p w:rsidR="00BE42DA" w:rsidRDefault="004B1979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B05" w:rsidRPr="00BE42DA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целом, нужно отметить, что после 2011 года начинается активное включение в документационное обеспечение управления электронных документов. Повышается статус электронной подписи. Это позволяет повысить доверие к электронному документу, соответственно, существенно увеличивается объём документооборота электронных документов, что подтверждается данными мониторинга документооборота, проводимого ВНИИДАД</w:t>
      </w:r>
      <w:r w:rsidR="00BE42DA" w:rsidRPr="00BE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2DA" w:rsidRPr="00BE42DA">
        <w:rPr>
          <w:rFonts w:ascii="Times New Roman" w:hAnsi="Times New Roman" w:cs="Times New Roman"/>
          <w:sz w:val="28"/>
          <w:szCs w:val="28"/>
        </w:rPr>
        <w:t>(Всероссийский научно-исследовательский институт документоведения и архивного дела</w:t>
      </w:r>
      <w:r w:rsidR="00BE42DA" w:rsidRPr="00BE42DA">
        <w:rPr>
          <w:rFonts w:ascii="Times New Roman" w:hAnsi="Times New Roman" w:cs="Times New Roman"/>
          <w:sz w:val="28"/>
        </w:rPr>
        <w:t>)</w:t>
      </w:r>
      <w:r w:rsidR="00ED5B05" w:rsidRPr="00BE42DA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r w:rsidR="00ED5B05" w:rsidRPr="00BE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заданию </w:t>
      </w:r>
      <w:proofErr w:type="spellStart"/>
      <w:r w:rsidR="00ED5B05" w:rsidRPr="00BE42DA">
        <w:rPr>
          <w:rFonts w:ascii="Times New Roman" w:hAnsi="Times New Roman" w:cs="Times New Roman"/>
          <w:sz w:val="28"/>
          <w:szCs w:val="28"/>
          <w:shd w:val="clear" w:color="auto" w:fill="FFFFFF"/>
        </w:rPr>
        <w:t>Росархива</w:t>
      </w:r>
      <w:proofErr w:type="spellEnd"/>
      <w:r w:rsidR="00ED5B05" w:rsidRPr="00BE42DA">
        <w:rPr>
          <w:rFonts w:ascii="Times New Roman" w:hAnsi="Times New Roman" w:cs="Times New Roman"/>
          <w:sz w:val="28"/>
          <w:szCs w:val="28"/>
          <w:shd w:val="clear" w:color="auto" w:fill="FFFFFF"/>
        </w:rPr>
        <w:t>. В 11 федеральных органах исполнительной власти, регулярно предоставлявших данные о количестве электронных документов за период с 2009 по 2015 годы, доля электронных документов, подписанных электронной подписью, выросла с 3 до 31 % в общем объёме документооборота. Количество внутренних электронных документов, составлявших в 2009 году 0, в 2015 году было равно 65 095 документов.</w:t>
      </w:r>
    </w:p>
    <w:p w:rsidR="00F05ABC" w:rsidRPr="00BE42DA" w:rsidRDefault="00ED5B05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2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Задача установления преемственности процессов оперативного и архивного хранения электронных документов приобретает особое значение в условиях недостаточной разработанности технологических основ процесса и общего </w:t>
      </w:r>
      <w:proofErr w:type="gramStart"/>
      <w:r w:rsidRPr="00BE42DA">
        <w:rPr>
          <w:rFonts w:ascii="Times New Roman" w:hAnsi="Times New Roman" w:cs="Times New Roman"/>
          <w:color w:val="000000"/>
          <w:sz w:val="28"/>
          <w:szCs w:val="28"/>
        </w:rPr>
        <w:t>понимания</w:t>
      </w:r>
      <w:proofErr w:type="gramEnd"/>
      <w:r w:rsidRPr="00BE42D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этим трудностей, с одной стороны, и наличия электронных документов постоянного хранения (реестров, кадастров), хранить которые на бумаге практически невозможно, ― с другой. При этом в современных условиях возникает уникальная возможность регулирования делопроизводства и архивного дела на единой технологической и методологической основе. Примером служит разработка специалистами ВНИИ документоведения и архивного дела проекта Типовых функциональных требований к системам электронного документооборота и системам хранения электронных документов в архивах государственных органов. Результаты этой научно-исследовательской работы предназначены для создания условий для обеспечения долговременного хранения электронных документов и координации деятельности служб делопроизводства, архивов государственных органов по обеспечению сохранности электронных документов в делопроизводстве и архиве.</w:t>
      </w:r>
    </w:p>
    <w:p w:rsidR="00F05ABC" w:rsidRDefault="00F05ABC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ABC" w:rsidRDefault="00ED5B05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B05">
        <w:rPr>
          <w:rFonts w:ascii="Times New Roman" w:hAnsi="Times New Roman" w:cs="Times New Roman"/>
          <w:color w:val="000000"/>
          <w:sz w:val="28"/>
          <w:szCs w:val="28"/>
        </w:rPr>
        <w:t>Главная цель разработки требований заключается в том, чтобы обеспечить информационную и функциональную совместимость систем электронного документооборота и систем хранения электронных документов в архивах государственных органов, возможность передачи на хранение электронных документов и/или электронных дел в условиях поддержания непрерывности жизненного цикла электронных документов. Для достижения этой цели передачи электронных документов из одной информационной системы в другую необходимо решить задачи по обеспечению преемственности метаданных в этих двух системах.</w:t>
      </w:r>
    </w:p>
    <w:p w:rsidR="00ED5B05" w:rsidRDefault="00ED5B05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91C">
        <w:rPr>
          <w:rFonts w:ascii="Times New Roman" w:hAnsi="Times New Roman" w:cs="Times New Roman"/>
          <w:sz w:val="28"/>
          <w:szCs w:val="28"/>
        </w:rPr>
        <w:t>Большое значение имеют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4591C">
        <w:rPr>
          <w:rFonts w:ascii="Times New Roman" w:hAnsi="Times New Roman" w:cs="Times New Roman"/>
          <w:sz w:val="28"/>
          <w:szCs w:val="28"/>
        </w:rPr>
        <w:t xml:space="preserve"> содержащиеся в </w:t>
      </w:r>
      <w:r w:rsidR="0032450D">
        <w:rPr>
          <w:rFonts w:ascii="Times New Roman" w:hAnsi="Times New Roman" w:cs="Times New Roman"/>
          <w:sz w:val="28"/>
          <w:szCs w:val="28"/>
        </w:rPr>
        <w:t>Приказе федерального архивного агентства</w:t>
      </w:r>
      <w:r w:rsidRPr="00B4591C">
        <w:rPr>
          <w:rFonts w:ascii="Times New Roman" w:hAnsi="Times New Roman" w:cs="Times New Roman"/>
          <w:sz w:val="28"/>
          <w:szCs w:val="28"/>
        </w:rPr>
        <w:t xml:space="preserve"> положения, которые определяют несколько </w:t>
      </w:r>
      <w:r w:rsidRPr="00B4591C">
        <w:rPr>
          <w:rFonts w:ascii="Times New Roman" w:hAnsi="Times New Roman" w:cs="Times New Roman"/>
          <w:sz w:val="28"/>
          <w:szCs w:val="28"/>
        </w:rPr>
        <w:lastRenderedPageBreak/>
        <w:t xml:space="preserve">принципиальных особенностей по организации работы с электронными документами. Среди них особо следует </w:t>
      </w:r>
      <w:r w:rsidRPr="004B1979">
        <w:rPr>
          <w:rFonts w:ascii="Times New Roman" w:hAnsi="Times New Roman" w:cs="Times New Roman"/>
          <w:color w:val="000000" w:themeColor="text1"/>
          <w:sz w:val="28"/>
          <w:szCs w:val="28"/>
        </w:rPr>
        <w:t>выделить следующие важные пункты:</w:t>
      </w:r>
    </w:p>
    <w:p w:rsidR="004B1979" w:rsidRPr="004B1979" w:rsidRDefault="004B1979" w:rsidP="00B21705">
      <w:pPr>
        <w:pStyle w:val="a3"/>
        <w:tabs>
          <w:tab w:val="left" w:pos="-284"/>
        </w:tabs>
        <w:spacing w:line="360" w:lineRule="auto"/>
        <w:ind w:left="-709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979" w:rsidRDefault="004B1979" w:rsidP="00B2170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4B197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Доступ к работе в </w:t>
      </w:r>
      <w:r w:rsidR="003245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системе электронного документооборота</w:t>
      </w:r>
      <w:r w:rsidRPr="004B197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государственного органа, органа местного самоуправления должны иметь только зарегистрированные пользователи.</w:t>
      </w:r>
    </w:p>
    <w:p w:rsidR="0032450D" w:rsidRPr="0032450D" w:rsidRDefault="004B1979" w:rsidP="00B2170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4"/>
          <w:shd w:val="clear" w:color="auto" w:fill="FFFFFF"/>
        </w:rPr>
      </w:pPr>
      <w:r w:rsidRPr="003245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Включение документов в </w:t>
      </w:r>
      <w:r w:rsidR="0032450D" w:rsidRPr="003245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систему электронного документооборота</w:t>
      </w:r>
      <w:r w:rsidRPr="003245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осуществляется посредством заполнения полей электронной регистрационной карточки, создания электронной копии документа (сканирования), если документ был создан на бумажном носителе, присоединения электронной копии документа к электронной регистрационной карточке, размещения документа в соответствующей </w:t>
      </w:r>
      <w:r w:rsidR="0032450D" w:rsidRPr="003245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системе электронного документооборота </w:t>
      </w:r>
      <w:r w:rsidRPr="003245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</w:p>
    <w:p w:rsidR="004B1979" w:rsidRPr="0032450D" w:rsidRDefault="004B1979" w:rsidP="00B2170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4"/>
          <w:shd w:val="clear" w:color="auto" w:fill="FFFFFF"/>
        </w:rPr>
      </w:pPr>
      <w:r w:rsidRPr="003245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В ходе рассмотрения документа, подлежащего исполнению, руководством государственного органа, органа местного самоуправления или в ходе согласования проекта документа, заполняются соответствующие поля электронной регистрационной карточки. В результате согласования проекта документа в </w:t>
      </w:r>
      <w:r w:rsidR="003245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системе электронного документооборота</w:t>
      </w:r>
      <w:r w:rsidRPr="003245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формируется лист согласования.</w:t>
      </w:r>
    </w:p>
    <w:p w:rsidR="00BE42DA" w:rsidRDefault="00BE4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E42DA" w:rsidRDefault="00BE42DA" w:rsidP="00BE42DA">
      <w:pPr>
        <w:pStyle w:val="aa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</w:t>
      </w:r>
    </w:p>
    <w:p w:rsidR="00BE42DA" w:rsidRPr="001E0EC6" w:rsidRDefault="001E0EC6" w:rsidP="001E0E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</w:t>
      </w:r>
      <w:r w:rsidRPr="001E0EC6">
        <w:rPr>
          <w:rFonts w:ascii="Times New Roman" w:hAnsi="Times New Roman" w:cs="Times New Roman"/>
          <w:sz w:val="28"/>
        </w:rPr>
        <w:t xml:space="preserve">рганизация документооборота в федеральных органах исполнительной власти играет важную роль в обеспечении эффективной работы государственных структур. Необходимо уделять усиленное внимание созданию системы управления документами, автоматизации процессов обработки информации и защите конфиденциальности данных. Рациональное использование современных технологий и методов позволит повысить оперативность, прозрачность и качество работы федеральных органов исполнительной власти. Важно также постоянно совершенствовать процессы управления информацией и обеспечивать их соответствие современным требованиям и стандартам. </w:t>
      </w:r>
      <w:r w:rsidR="00BE42DA" w:rsidRPr="001E0EC6">
        <w:rPr>
          <w:rFonts w:ascii="Times New Roman" w:hAnsi="Times New Roman" w:cs="Times New Roman"/>
        </w:rPr>
        <w:br w:type="page"/>
      </w:r>
    </w:p>
    <w:p w:rsidR="001E0EC6" w:rsidRPr="0049471E" w:rsidRDefault="00BE42DA" w:rsidP="00BE42DA">
      <w:pPr>
        <w:pStyle w:val="aa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49471E">
        <w:rPr>
          <w:color w:val="000000"/>
          <w:sz w:val="28"/>
          <w:szCs w:val="28"/>
        </w:rPr>
        <w:lastRenderedPageBreak/>
        <w:t>Список используемых источников</w:t>
      </w:r>
    </w:p>
    <w:p w:rsidR="008421B2" w:rsidRPr="0049471E" w:rsidRDefault="00564034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hyperlink r:id="rId9" w:history="1">
        <w:r w:rsidR="001E0EC6"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https://moluch.ru/archive/293/66358/</w:t>
        </w:r>
      </w:hyperlink>
    </w:p>
    <w:p w:rsidR="001E0EC6" w:rsidRPr="0049471E" w:rsidRDefault="00564034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hyperlink r:id="rId10" w:history="1">
        <w:r w:rsidR="001E0EC6"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https://sudact.ru/law/prikaz-rosarkhiva-ot-24122020-n-199-ob/metodicheskie-rekomendatsii-po-razrabotke-instruktsii/iii/3.4/3.4.1/</w:t>
        </w:r>
      </w:hyperlink>
    </w:p>
    <w:p w:rsidR="001E0EC6" w:rsidRPr="0049471E" w:rsidRDefault="00564034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hyperlink r:id="rId11" w:history="1">
        <w:r w:rsidR="001E0EC6"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https://sudact.ru/law/prikaz-rosarkhiva-ot-24122020-n-199-ob/metodicheskie-rekomendatsii-po-razrabotke-instruktsii/iii/3.4/3.4.2/</w:t>
        </w:r>
      </w:hyperlink>
    </w:p>
    <w:p w:rsidR="001E0EC6" w:rsidRPr="0049471E" w:rsidRDefault="00564034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hyperlink r:id="rId12" w:history="1">
        <w:r w:rsidR="001E0EC6"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https://base.garant.ru/72291836/</w:t>
        </w:r>
      </w:hyperlink>
    </w:p>
    <w:p w:rsidR="001E0EC6" w:rsidRPr="0049471E" w:rsidRDefault="00564034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hyperlink r:id="rId13" w:history="1">
        <w:r w:rsidR="001E0EC6"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https://cyberleninka.ru/article/n/monitoring-pravil-podgotovki-normativnyh-pravovyh-aktov-federalnyh-organov-ispolnitelnoy-vlasti/viewer</w:t>
        </w:r>
      </w:hyperlink>
    </w:p>
    <w:p w:rsidR="001E0EC6" w:rsidRPr="0049471E" w:rsidRDefault="00564034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hyperlink r:id="rId14" w:history="1">
        <w:r w:rsidR="001E0EC6"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https://cyberleninka.ru/article/n/novye-pravila-deloproizvodstva-v-federalnyh-organah-ispolnitelnoy-vlasti-problemy-primeneniya/viewer</w:t>
        </w:r>
      </w:hyperlink>
    </w:p>
    <w:p w:rsidR="001E0EC6" w:rsidRPr="0049471E" w:rsidRDefault="00564034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hyperlink r:id="rId15" w:history="1">
        <w:r w:rsidR="001E0EC6"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https://www.consultant.ru/document/cons_doc_LAW_54774/a7133ffaeee2126f97245e56f323c08b1448f3cc/</w:t>
        </w:r>
      </w:hyperlink>
    </w:p>
    <w:p w:rsidR="001E0EC6" w:rsidRPr="0049471E" w:rsidRDefault="00564034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hyperlink r:id="rId16" w:history="1">
        <w:r w:rsidR="0049471E"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https://cyberleninka.ru/article/n/innovatsii-v-organizatsii-dokumentooborota-v-organah-ispolnitelnoy-vlasti</w:t>
        </w:r>
      </w:hyperlink>
    </w:p>
    <w:p w:rsidR="0049471E" w:rsidRPr="0049471E" w:rsidRDefault="0049471E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r w:rsidRPr="0049471E">
        <w:rPr>
          <w:rFonts w:ascii="Times New Roman" w:hAnsi="Times New Roman" w:cs="Times New Roman"/>
          <w:sz w:val="28"/>
          <w:lang w:eastAsia="ru-RU"/>
        </w:rPr>
        <w:t>Англо-русский словарь юридической лексики «</w:t>
      </w:r>
      <w:r w:rsidRPr="0049471E">
        <w:rPr>
          <w:rFonts w:ascii="Times New Roman" w:hAnsi="Times New Roman" w:cs="Times New Roman"/>
          <w:sz w:val="28"/>
          <w:lang w:val="en-US" w:eastAsia="ru-RU"/>
        </w:rPr>
        <w:t>English</w:t>
      </w:r>
      <w:r w:rsidRPr="0049471E">
        <w:rPr>
          <w:rFonts w:ascii="Times New Roman" w:hAnsi="Times New Roman" w:cs="Times New Roman"/>
          <w:sz w:val="28"/>
          <w:lang w:eastAsia="ru-RU"/>
        </w:rPr>
        <w:t>–</w:t>
      </w:r>
      <w:r w:rsidRPr="0049471E">
        <w:rPr>
          <w:rFonts w:ascii="Times New Roman" w:hAnsi="Times New Roman" w:cs="Times New Roman"/>
          <w:sz w:val="28"/>
          <w:lang w:val="en-US" w:eastAsia="ru-RU"/>
        </w:rPr>
        <w:t>Russian</w:t>
      </w:r>
      <w:r w:rsidRPr="0049471E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9471E">
        <w:rPr>
          <w:rFonts w:ascii="Times New Roman" w:hAnsi="Times New Roman" w:cs="Times New Roman"/>
          <w:sz w:val="28"/>
          <w:lang w:val="en-US" w:eastAsia="ru-RU"/>
        </w:rPr>
        <w:t>and</w:t>
      </w:r>
      <w:r w:rsidRPr="0049471E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9471E">
        <w:rPr>
          <w:rFonts w:ascii="Times New Roman" w:hAnsi="Times New Roman" w:cs="Times New Roman"/>
          <w:sz w:val="28"/>
          <w:lang w:val="en-US" w:eastAsia="ru-RU"/>
        </w:rPr>
        <w:t>Russian</w:t>
      </w:r>
      <w:r w:rsidRPr="0049471E">
        <w:rPr>
          <w:rFonts w:ascii="Times New Roman" w:hAnsi="Times New Roman" w:cs="Times New Roman"/>
          <w:sz w:val="28"/>
          <w:lang w:eastAsia="ru-RU"/>
        </w:rPr>
        <w:t>-</w:t>
      </w:r>
      <w:r w:rsidRPr="0049471E">
        <w:rPr>
          <w:rFonts w:ascii="Times New Roman" w:hAnsi="Times New Roman" w:cs="Times New Roman"/>
          <w:sz w:val="28"/>
          <w:lang w:val="en-US" w:eastAsia="ru-RU"/>
        </w:rPr>
        <w:t>English</w:t>
      </w:r>
      <w:r w:rsidRPr="0049471E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9471E">
        <w:rPr>
          <w:rFonts w:ascii="Times New Roman" w:hAnsi="Times New Roman" w:cs="Times New Roman"/>
          <w:sz w:val="28"/>
          <w:lang w:val="en-US" w:eastAsia="ru-RU"/>
        </w:rPr>
        <w:t>Law</w:t>
      </w:r>
      <w:r w:rsidRPr="0049471E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9471E">
        <w:rPr>
          <w:rFonts w:ascii="Times New Roman" w:hAnsi="Times New Roman" w:cs="Times New Roman"/>
          <w:sz w:val="28"/>
          <w:lang w:val="en-US" w:eastAsia="ru-RU"/>
        </w:rPr>
        <w:t>Dictionary</w:t>
      </w:r>
      <w:r w:rsidRPr="0049471E">
        <w:rPr>
          <w:rFonts w:ascii="Times New Roman" w:hAnsi="Times New Roman" w:cs="Times New Roman"/>
          <w:sz w:val="28"/>
          <w:lang w:eastAsia="ru-RU"/>
        </w:rPr>
        <w:t>» под редакцией доктора педагогических наук, профессора К.М. Левитана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147D4B" w:rsidRDefault="0049471E" w:rsidP="0049471E">
      <w:pPr>
        <w:pStyle w:val="a3"/>
        <w:numPr>
          <w:ilvl w:val="0"/>
          <w:numId w:val="7"/>
        </w:numPr>
        <w:spacing w:line="360" w:lineRule="auto"/>
        <w:ind w:left="284" w:hanging="568"/>
        <w:rPr>
          <w:rFonts w:ascii="Times New Roman" w:hAnsi="Times New Roman" w:cs="Times New Roman"/>
          <w:sz w:val="28"/>
          <w:lang w:eastAsia="ru-RU"/>
        </w:rPr>
      </w:pPr>
      <w:r w:rsidRPr="0049471E">
        <w:rPr>
          <w:rFonts w:ascii="Times New Roman" w:hAnsi="Times New Roman" w:cs="Times New Roman"/>
          <w:sz w:val="28"/>
          <w:lang w:eastAsia="ru-RU"/>
        </w:rPr>
        <w:t>Онлайн-переводчик «</w:t>
      </w:r>
      <w:r w:rsidRPr="0049471E">
        <w:rPr>
          <w:rFonts w:ascii="Times New Roman" w:hAnsi="Times New Roman" w:cs="Times New Roman"/>
          <w:sz w:val="28"/>
          <w:lang w:val="en-US" w:eastAsia="ru-RU"/>
        </w:rPr>
        <w:t>Google</w:t>
      </w:r>
      <w:r w:rsidRPr="0049471E">
        <w:rPr>
          <w:rFonts w:ascii="Times New Roman" w:hAnsi="Times New Roman" w:cs="Times New Roman"/>
          <w:sz w:val="28"/>
          <w:lang w:eastAsia="ru-RU"/>
        </w:rPr>
        <w:t>»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147D4B" w:rsidRDefault="00147D4B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br w:type="page"/>
      </w:r>
    </w:p>
    <w:p w:rsidR="00147D4B" w:rsidRPr="00147D4B" w:rsidRDefault="00147D4B" w:rsidP="00147D4B">
      <w:pPr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lastRenderedPageBreak/>
        <w:t>Private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professional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institution: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Krasnoyarsk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Cooperative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College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Economics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Commerce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Law</w:t>
      </w:r>
    </w:p>
    <w:p w:rsidR="0049471E" w:rsidRPr="00147D4B" w:rsidRDefault="0049471E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ind w:left="-284" w:right="141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Interdisciplinary educational project in the disciplines «MDK 01.05 Paperwork and secrecy regime» and «English language» </w:t>
      </w:r>
    </w:p>
    <w:p w:rsidR="00147D4B" w:rsidRPr="00147D4B" w:rsidRDefault="00147D4B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D4B" w:rsidRPr="00147D4B" w:rsidRDefault="00147D4B" w:rsidP="00147D4B">
      <w:pPr>
        <w:tabs>
          <w:tab w:val="left" w:pos="567"/>
          <w:tab w:val="left" w:pos="2977"/>
          <w:tab w:val="left" w:pos="3119"/>
          <w:tab w:val="left" w:pos="3686"/>
        </w:tabs>
        <w:spacing w:line="360" w:lineRule="auto"/>
        <w:ind w:left="2552" w:hanging="3827"/>
        <w:jc w:val="righ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Performed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: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PDV-3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group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Gavrilina</w:t>
      </w:r>
      <w:proofErr w:type="spellEnd"/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D.V.</w:t>
      </w:r>
      <w:proofErr w:type="gramEnd"/>
    </w:p>
    <w:p w:rsidR="00147D4B" w:rsidRPr="00147D4B" w:rsidRDefault="00147D4B" w:rsidP="00147D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Specialty: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Law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enforcement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47D4B" w:rsidRDefault="00147D4B" w:rsidP="00147D4B">
      <w:pPr>
        <w:tabs>
          <w:tab w:val="left" w:pos="2127"/>
        </w:tabs>
        <w:spacing w:line="360" w:lineRule="auto"/>
        <w:ind w:left="1418"/>
        <w:jc w:val="right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Project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manager: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Teacher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highest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qualification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category</w:t>
      </w:r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Panasyuk</w:t>
      </w:r>
      <w:proofErr w:type="spellEnd"/>
      <w:r w:rsidRPr="00147D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7D4B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T.V.</w:t>
      </w:r>
    </w:p>
    <w:p w:rsidR="00147D4B" w:rsidRDefault="00147D4B" w:rsidP="00147D4B">
      <w:pPr>
        <w:tabs>
          <w:tab w:val="left" w:pos="2127"/>
        </w:tabs>
        <w:spacing w:line="360" w:lineRule="auto"/>
        <w:ind w:left="1418"/>
        <w:jc w:val="right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147D4B" w:rsidRDefault="00147D4B" w:rsidP="00147D4B">
      <w:pPr>
        <w:tabs>
          <w:tab w:val="left" w:pos="2127"/>
        </w:tabs>
        <w:spacing w:line="360" w:lineRule="auto"/>
        <w:ind w:left="1418"/>
        <w:jc w:val="right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147D4B" w:rsidRDefault="00147D4B" w:rsidP="00147D4B">
      <w:pPr>
        <w:tabs>
          <w:tab w:val="left" w:pos="2127"/>
        </w:tabs>
        <w:spacing w:line="360" w:lineRule="auto"/>
        <w:ind w:left="1418"/>
        <w:jc w:val="right"/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147D4B" w:rsidRDefault="00147D4B" w:rsidP="00147D4B">
      <w:pPr>
        <w:tabs>
          <w:tab w:val="left" w:pos="2127"/>
        </w:tabs>
        <w:spacing w:line="360" w:lineRule="auto"/>
        <w:ind w:left="-851"/>
        <w:jc w:val="center"/>
        <w:rPr>
          <w:rStyle w:val="ezkurwreuab5ozgtqnkl"/>
          <w:rFonts w:ascii="Times New Roman" w:hAnsi="Times New Roman" w:cs="Times New Roman"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</w:rPr>
        <w:t>2024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-1938510344"/>
        <w:docPartObj>
          <w:docPartGallery w:val="Table of Contents"/>
          <w:docPartUnique/>
        </w:docPartObj>
      </w:sdtPr>
      <w:sdtContent>
        <w:p w:rsidR="00147D4B" w:rsidRPr="00564034" w:rsidRDefault="00147D4B" w:rsidP="00147D4B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  <w:lang w:val="en-US"/>
            </w:rPr>
          </w:pPr>
          <w:r w:rsidRPr="00564034">
            <w:rPr>
              <w:rFonts w:ascii="Times New Roman" w:hAnsi="Times New Roman" w:cs="Times New Roman"/>
              <w:color w:val="000000" w:themeColor="text1"/>
              <w:lang w:val="en-US"/>
            </w:rPr>
            <w:t xml:space="preserve">Table of </w:t>
          </w:r>
          <w:r w:rsidRPr="00564034">
            <w:rPr>
              <w:rStyle w:val="ezkurwreuab5ozgtqnkl"/>
              <w:rFonts w:ascii="Times New Roman" w:hAnsi="Times New Roman" w:cs="Times New Roman"/>
              <w:color w:val="000000" w:themeColor="text1"/>
              <w:lang w:val="en-US"/>
            </w:rPr>
            <w:t>contents</w:t>
          </w:r>
        </w:p>
        <w:p w:rsidR="00147D4B" w:rsidRPr="00564034" w:rsidRDefault="00147D4B" w:rsidP="00147D4B">
          <w:pPr>
            <w:pStyle w:val="11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Annotation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64034" w:rsidRPr="00564034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17</w:t>
          </w:r>
        </w:p>
        <w:p w:rsidR="00147D4B" w:rsidRPr="00564034" w:rsidRDefault="00147D4B" w:rsidP="00147D4B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Introduction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>18</w:t>
          </w:r>
        </w:p>
        <w:p w:rsidR="00147D4B" w:rsidRPr="00564034" w:rsidRDefault="00147D4B" w:rsidP="00147D4B">
          <w:pPr>
            <w:pStyle w:val="3"/>
            <w:ind w:left="0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The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main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part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>19</w:t>
          </w:r>
        </w:p>
        <w:p w:rsidR="00147D4B" w:rsidRPr="00564034" w:rsidRDefault="00147D4B" w:rsidP="00147D4B">
          <w:pPr>
            <w:pStyle w:val="11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 1.</w:t>
          </w:r>
          <w:r w:rsidRPr="00564034">
            <w:rPr>
              <w:rStyle w:val="a3"/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General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characteristics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of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document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management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in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federal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executive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authorities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64034" w:rsidRPr="00564034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19</w:t>
          </w:r>
        </w:p>
        <w:p w:rsidR="00147D4B" w:rsidRPr="00564034" w:rsidRDefault="00147D4B" w:rsidP="00147D4B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   1.1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Concepts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and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general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provisions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of the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organization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of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document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management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in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federal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executive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authorities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>19</w:t>
          </w:r>
        </w:p>
        <w:p w:rsidR="00147D4B" w:rsidRPr="00564034" w:rsidRDefault="00147D4B" w:rsidP="00147D4B">
          <w:pPr>
            <w:pStyle w:val="3"/>
            <w:ind w:left="446"/>
            <w:rPr>
              <w:rFonts w:ascii="Times New Roman" w:hAnsi="Times New Roman" w:cs="Times New Roman"/>
              <w:sz w:val="28"/>
              <w:szCs w:val="28"/>
              <w:lang w:val="en-US"/>
            </w:rPr>
          </w:pP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2.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Legal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basis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of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electronic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document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management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in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federal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executive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564034"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authorities</w:t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64034"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>21</w:t>
          </w:r>
        </w:p>
        <w:p w:rsidR="00147D4B" w:rsidRPr="00564034" w:rsidRDefault="00564034" w:rsidP="00147D4B">
          <w:pPr>
            <w:rPr>
              <w:rFonts w:ascii="Times New Roman" w:hAnsi="Times New Roman" w:cs="Times New Roman"/>
              <w:sz w:val="28"/>
              <w:szCs w:val="28"/>
              <w:lang w:val="en-US"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 xml:space="preserve">          </w:t>
          </w:r>
          <w:r w:rsidR="00147D4B" w:rsidRPr="00564034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 xml:space="preserve">2.1.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Improving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electronic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document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management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in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federal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executive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authorities</w:t>
          </w:r>
          <w:r w:rsidR="00147D4B" w:rsidRPr="00564034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......................................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..............................................................</w:t>
          </w:r>
          <w:r w:rsidR="00147D4B" w:rsidRPr="00564034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....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21</w:t>
          </w:r>
        </w:p>
        <w:p w:rsidR="00147D4B" w:rsidRPr="00564034" w:rsidRDefault="00564034" w:rsidP="00147D4B">
          <w:pPr>
            <w:rPr>
              <w:rFonts w:ascii="Times New Roman" w:hAnsi="Times New Roman" w:cs="Times New Roman"/>
              <w:sz w:val="28"/>
              <w:szCs w:val="28"/>
              <w:lang w:val="en-US" w:eastAsia="ru-RU"/>
            </w:rPr>
          </w:pP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Conclusion</w:t>
          </w:r>
          <w:r w:rsidR="00147D4B" w:rsidRPr="00564034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...................................................................................................</w:t>
          </w:r>
          <w:r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..</w:t>
          </w:r>
          <w:r w:rsidR="00A34B81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24</w:t>
          </w:r>
        </w:p>
        <w:p w:rsidR="00147D4B" w:rsidRPr="00564034" w:rsidRDefault="00564034" w:rsidP="00147D4B">
          <w:pPr>
            <w:rPr>
              <w:lang w:val="en-US" w:eastAsia="ru-RU"/>
            </w:rPr>
          </w:pP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List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of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sources</w:t>
          </w:r>
          <w:r w:rsidRPr="00564034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Pr="00564034">
            <w:rPr>
              <w:rStyle w:val="ezkurwreuab5ozgtqnkl"/>
              <w:rFonts w:ascii="Times New Roman" w:hAnsi="Times New Roman" w:cs="Times New Roman"/>
              <w:sz w:val="28"/>
              <w:szCs w:val="28"/>
              <w:lang w:val="en-US"/>
            </w:rPr>
            <w:t>used............................</w:t>
          </w:r>
          <w:r w:rsidR="00147D4B" w:rsidRPr="00564034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.....................................................</w:t>
          </w:r>
          <w:r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......</w:t>
          </w:r>
          <w:r w:rsidR="00A34B81">
            <w:rPr>
              <w:rFonts w:ascii="Times New Roman" w:hAnsi="Times New Roman" w:cs="Times New Roman"/>
              <w:sz w:val="28"/>
              <w:szCs w:val="28"/>
              <w:lang w:val="en-US" w:eastAsia="ru-RU"/>
            </w:rPr>
            <w:t>25</w:t>
          </w:r>
        </w:p>
      </w:sdtContent>
    </w:sdt>
    <w:p w:rsidR="00147D4B" w:rsidRPr="00564034" w:rsidRDefault="00147D4B" w:rsidP="00147D4B">
      <w:p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56403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64034" w:rsidRPr="00A34B81" w:rsidRDefault="00564034" w:rsidP="00147D4B">
      <w:pPr>
        <w:tabs>
          <w:tab w:val="left" w:pos="2127"/>
        </w:tabs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A34B81">
        <w:rPr>
          <w:rStyle w:val="ezkurwreuab5ozgtqnkl"/>
          <w:rFonts w:ascii="Times New Roman" w:hAnsi="Times New Roman" w:cs="Times New Roman"/>
          <w:b/>
          <w:sz w:val="28"/>
          <w:lang w:val="en-US"/>
        </w:rPr>
        <w:lastRenderedPageBreak/>
        <w:t>Annotation</w:t>
      </w:r>
      <w:r w:rsidRPr="00A34B81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564034" w:rsidRPr="00564034" w:rsidRDefault="00564034" w:rsidP="00564034">
      <w:pPr>
        <w:tabs>
          <w:tab w:val="left" w:pos="2127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564034">
        <w:rPr>
          <w:rFonts w:ascii="Times New Roman" w:hAnsi="Times New Roman" w:cs="Times New Roman"/>
          <w:sz w:val="28"/>
          <w:lang w:val="en-US"/>
        </w:rPr>
        <w:t xml:space="preserve">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topic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"Organization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authorities"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concerns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an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important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aspect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agencies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-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effective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management.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plays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a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key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role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ensuring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transparency,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efficiency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efficiency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agencies.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Within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framework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this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topic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,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organization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process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creation,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registration,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storage,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transfer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is considered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Important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aspects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discussion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are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modern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technologies,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introduction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management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protection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confidentiality.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564034" w:rsidRDefault="00564034" w:rsidP="00564034">
      <w:pPr>
        <w:tabs>
          <w:tab w:val="left" w:pos="2127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</w:rPr>
      </w:pP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This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topic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is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relevant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light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constantly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changing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requirements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agencies,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well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as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connection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with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growing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volume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requiring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processing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analysis.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organization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a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prerequisite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effective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functioning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structures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ensuring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citizens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'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access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about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activities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authorities.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564034" w:rsidRDefault="00564034" w:rsidP="00564034">
      <w:pPr>
        <w:tabs>
          <w:tab w:val="left" w:pos="2127"/>
        </w:tabs>
        <w:spacing w:line="360" w:lineRule="auto"/>
        <w:ind w:left="-851"/>
        <w:jc w:val="center"/>
        <w:rPr>
          <w:rStyle w:val="ezkurwreuab5ozgtqnkl"/>
          <w:rFonts w:ascii="Times New Roman" w:hAnsi="Times New Roman" w:cs="Times New Roman"/>
          <w:sz w:val="28"/>
        </w:rPr>
      </w:pP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Keywords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(10)</w:t>
      </w:r>
    </w:p>
    <w:p w:rsidR="00564034" w:rsidRDefault="00564034" w:rsidP="00564034">
      <w:pPr>
        <w:tabs>
          <w:tab w:val="left" w:pos="2127"/>
        </w:tabs>
        <w:spacing w:line="360" w:lineRule="auto"/>
        <w:ind w:left="-851"/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Documentation,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management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registration,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nomenclature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cases,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case,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office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service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copy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details,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original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office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work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564034" w:rsidRDefault="00564034">
      <w:pPr>
        <w:rPr>
          <w:rStyle w:val="ezkurwreuab5ozgtqnkl"/>
          <w:rFonts w:ascii="Times New Roman" w:hAnsi="Times New Roman" w:cs="Times New Roman"/>
          <w:sz w:val="28"/>
          <w:lang w:val="en-US"/>
        </w:rPr>
      </w:pPr>
      <w:r>
        <w:rPr>
          <w:rStyle w:val="ezkurwreuab5ozgtqnkl"/>
          <w:rFonts w:ascii="Times New Roman" w:hAnsi="Times New Roman" w:cs="Times New Roman"/>
          <w:sz w:val="28"/>
          <w:lang w:val="en-US"/>
        </w:rPr>
        <w:br w:type="page"/>
      </w:r>
    </w:p>
    <w:p w:rsidR="00564034" w:rsidRPr="00A34B81" w:rsidRDefault="00564034" w:rsidP="00564034">
      <w:pPr>
        <w:jc w:val="center"/>
        <w:rPr>
          <w:rStyle w:val="ezkurwreuab5ozgtqnkl"/>
          <w:rFonts w:ascii="Times New Roman" w:hAnsi="Times New Roman" w:cs="Times New Roman"/>
          <w:b/>
          <w:sz w:val="28"/>
          <w:lang w:val="en-US"/>
        </w:rPr>
      </w:pPr>
      <w:r w:rsidRPr="00A34B81">
        <w:rPr>
          <w:rStyle w:val="ezkurwreuab5ozgtqnkl"/>
          <w:rFonts w:ascii="Times New Roman" w:hAnsi="Times New Roman" w:cs="Times New Roman"/>
          <w:b/>
          <w:sz w:val="28"/>
          <w:lang w:val="en-US"/>
        </w:rPr>
        <w:lastRenderedPageBreak/>
        <w:t>Introduction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Relevance: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organization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great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importance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modern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conditions.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these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organizations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, a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huge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number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are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processed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exchanged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daily,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including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official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letters,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reports,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orders</w:t>
      </w:r>
      <w:proofErr w:type="gramEnd"/>
      <w:r w:rsidRPr="00165101">
        <w:rPr>
          <w:rFonts w:ascii="Times New Roman" w:hAnsi="Times New Roman" w:cs="Times New Roman"/>
          <w:sz w:val="28"/>
          <w:lang w:val="en-US"/>
        </w:rPr>
        <w:t>.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Proper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basis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for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effective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agencies,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allowing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you to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save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documentation,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provide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access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information,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and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control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deadlines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for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completing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tasks.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This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allows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you to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safely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effectively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manage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activities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authorities,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speeding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up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decision</w:t>
      </w:r>
      <w:r w:rsidRPr="00165101">
        <w:rPr>
          <w:rFonts w:ascii="Times New Roman" w:hAnsi="Times New Roman" w:cs="Times New Roman"/>
          <w:sz w:val="28"/>
          <w:lang w:val="en-US"/>
        </w:rPr>
        <w:t>-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making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processes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improving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quality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administrative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procedures.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165101">
        <w:rPr>
          <w:rFonts w:ascii="Times New Roman" w:hAnsi="Times New Roman" w:cs="Times New Roman"/>
          <w:sz w:val="28"/>
          <w:lang w:val="en-US"/>
        </w:rPr>
        <w:t xml:space="preserve">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purpose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study: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To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study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(investigate,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identify,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analyze)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features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organization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authorities.</w:t>
      </w:r>
    </w:p>
    <w:p w:rsidR="00564034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</w:rPr>
      </w:pP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Research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objectives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: </w:t>
      </w:r>
    </w:p>
    <w:p w:rsidR="00564034" w:rsidRPr="00165101" w:rsidRDefault="00564034" w:rsidP="00564034">
      <w:pPr>
        <w:pStyle w:val="a3"/>
        <w:numPr>
          <w:ilvl w:val="0"/>
          <w:numId w:val="9"/>
        </w:numPr>
        <w:jc w:val="both"/>
        <w:rPr>
          <w:rStyle w:val="ezkurwreuab5ozgtqnkl"/>
          <w:rFonts w:ascii="Times New Roman" w:hAnsi="Times New Roman" w:cs="Times New Roman"/>
          <w:sz w:val="44"/>
          <w:lang w:val="en-US"/>
        </w:rPr>
      </w:pP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Study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current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165101" w:rsidRDefault="00564034" w:rsidP="00564034">
      <w:pPr>
        <w:pStyle w:val="a3"/>
        <w:numPr>
          <w:ilvl w:val="0"/>
          <w:numId w:val="9"/>
        </w:numPr>
        <w:jc w:val="both"/>
        <w:rPr>
          <w:rStyle w:val="ezkurwreuab5ozgtqnkl"/>
          <w:rFonts w:ascii="Times New Roman" w:hAnsi="Times New Roman" w:cs="Times New Roman"/>
          <w:sz w:val="44"/>
          <w:lang w:val="en-US"/>
        </w:rPr>
      </w:pP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Analysis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level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digitalization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165101" w:rsidRDefault="00564034" w:rsidP="0056403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44"/>
          <w:lang w:val="en-US"/>
        </w:rPr>
      </w:pP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165101">
        <w:rPr>
          <w:rFonts w:ascii="Times New Roman" w:hAnsi="Times New Roman" w:cs="Times New Roman"/>
          <w:sz w:val="28"/>
          <w:lang w:val="en-US"/>
        </w:rPr>
        <w:t>eview of the requirements for document management in federal executive authorities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</w:p>
    <w:p w:rsidR="00564034" w:rsidRPr="00165101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Hypothesis: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increasing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efficiency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transparency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management processes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these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bodies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will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lead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an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improvement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in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quality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decisions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made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reduce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time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reviewing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approving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documents,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well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as </w:t>
      </w:r>
      <w:proofErr w:type="gramStart"/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increase</w:t>
      </w:r>
      <w:proofErr w:type="gramEnd"/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responsibility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employees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fulfilling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their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duties.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165101">
        <w:rPr>
          <w:rFonts w:ascii="Times New Roman" w:hAnsi="Times New Roman" w:cs="Times New Roman"/>
          <w:sz w:val="28"/>
          <w:lang w:val="en-US"/>
        </w:rPr>
        <w:t xml:space="preserve">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object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study: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process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exchanging,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processing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storing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information,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which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is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carried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out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within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framework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activities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agencies.</w:t>
      </w:r>
    </w:p>
    <w:p w:rsidR="00564034" w:rsidRDefault="00564034" w:rsidP="00564034">
      <w:pPr>
        <w:rPr>
          <w:rStyle w:val="ezkurwreuab5ozgtqnkl"/>
          <w:rFonts w:ascii="Times New Roman" w:hAnsi="Times New Roman" w:cs="Times New Roman"/>
          <w:sz w:val="28"/>
          <w:lang w:val="en-US"/>
        </w:rPr>
      </w:pPr>
      <w:r>
        <w:rPr>
          <w:rStyle w:val="ezkurwreuab5ozgtqnkl"/>
          <w:rFonts w:ascii="Times New Roman" w:hAnsi="Times New Roman" w:cs="Times New Roman"/>
          <w:sz w:val="28"/>
          <w:lang w:val="en-US"/>
        </w:rPr>
        <w:br w:type="page"/>
      </w:r>
    </w:p>
    <w:p w:rsidR="00564034" w:rsidRPr="00564034" w:rsidRDefault="00564034" w:rsidP="00564034">
      <w:pPr>
        <w:jc w:val="center"/>
        <w:rPr>
          <w:rStyle w:val="ezkurwreuab5ozgtqnkl"/>
          <w:rFonts w:ascii="Times New Roman" w:hAnsi="Times New Roman" w:cs="Times New Roman"/>
          <w:b/>
          <w:sz w:val="28"/>
        </w:rPr>
      </w:pPr>
      <w:r w:rsidRPr="0056403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The </w:t>
      </w:r>
      <w:r w:rsidRPr="0056403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main</w:t>
      </w:r>
      <w:r w:rsidRPr="005640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part</w:t>
      </w:r>
    </w:p>
    <w:p w:rsidR="00564034" w:rsidRPr="00AE32FF" w:rsidRDefault="00564034" w:rsidP="00564034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1.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General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characteristics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management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in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federal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authorities</w:t>
      </w:r>
    </w:p>
    <w:p w:rsidR="00564034" w:rsidRPr="00AE32FF" w:rsidRDefault="00564034" w:rsidP="00564034">
      <w:pPr>
        <w:jc w:val="center"/>
        <w:rPr>
          <w:rStyle w:val="ezkurwreuab5ozgtqnkl"/>
          <w:rFonts w:ascii="Times New Roman" w:hAnsi="Times New Roman" w:cs="Times New Roman"/>
          <w:b/>
          <w:sz w:val="28"/>
          <w:lang w:val="en-US"/>
        </w:rPr>
      </w:pP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1.1.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concept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and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general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provisions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organization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management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in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federal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b/>
          <w:sz w:val="28"/>
          <w:lang w:val="en-US"/>
        </w:rPr>
        <w:t>authorities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165101">
        <w:rPr>
          <w:rFonts w:ascii="Times New Roman" w:hAnsi="Times New Roman" w:cs="Times New Roman"/>
          <w:sz w:val="28"/>
          <w:lang w:val="en-US"/>
        </w:rPr>
        <w:t xml:space="preserve">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establishment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with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institutions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power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great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importance,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since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optimal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conditions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management,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exchange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papers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between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departments,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departments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significantly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simplify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reduce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internal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budget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costs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labor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organization.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managerial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function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is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no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less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important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streamlining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processes,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since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official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regulatory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form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guiding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basis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public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authority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local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self</w:t>
      </w:r>
      <w:r w:rsidRPr="00165101">
        <w:rPr>
          <w:rFonts w:ascii="Times New Roman" w:hAnsi="Times New Roman" w:cs="Times New Roman"/>
          <w:sz w:val="28"/>
          <w:lang w:val="en-US"/>
        </w:rPr>
        <w:t>-government bodies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Record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keeping, an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industry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that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provides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documentation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establishment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processes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with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official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papers,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has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never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been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regulated.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instructions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adopted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during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Soviet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period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,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"Unified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System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Record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Keeping"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(1973)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"State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System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Documentation"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(1988)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, were of a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recommendatory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nature.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165101">
        <w:rPr>
          <w:rFonts w:ascii="Times New Roman" w:hAnsi="Times New Roman" w:cs="Times New Roman"/>
          <w:sz w:val="28"/>
          <w:lang w:val="en-US"/>
        </w:rPr>
        <w:t xml:space="preserve">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rules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for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maintaining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organizing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office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work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institutions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belonging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Russian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Federation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were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developed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ten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years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ago.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Resolution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No.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477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Russian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Federation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dated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June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15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,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2009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approved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general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"Rules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Record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Keeping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Authorities"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(expired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February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20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,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2020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–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Resolution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Russian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Federation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No.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71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February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1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,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2020).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replace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expired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Resolution,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Order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Archival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Agency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No.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71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dated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May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22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,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2019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was</w:t>
      </w:r>
      <w:r w:rsidRPr="00165101">
        <w:rPr>
          <w:rFonts w:ascii="Times New Roman" w:hAnsi="Times New Roman" w:cs="Times New Roman"/>
          <w:sz w:val="28"/>
          <w:lang w:val="en-US"/>
        </w:rPr>
        <w:t xml:space="preserve"> </w:t>
      </w:r>
      <w:r w:rsidRPr="00165101">
        <w:rPr>
          <w:rStyle w:val="ezkurwreuab5ozgtqnkl"/>
          <w:rFonts w:ascii="Times New Roman" w:hAnsi="Times New Roman" w:cs="Times New Roman"/>
          <w:sz w:val="28"/>
          <w:lang w:val="en-US"/>
        </w:rPr>
        <w:t>published.</w:t>
      </w:r>
    </w:p>
    <w:p w:rsidR="00564034" w:rsidRPr="003B30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There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are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several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main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sections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Order</w:t>
      </w:r>
      <w:r w:rsidRPr="003B30FF">
        <w:rPr>
          <w:rFonts w:ascii="Times New Roman" w:hAnsi="Times New Roman" w:cs="Times New Roman"/>
          <w:sz w:val="28"/>
          <w:lang w:val="en-US"/>
        </w:rPr>
        <w:t>:</w:t>
      </w:r>
    </w:p>
    <w:p w:rsidR="00564034" w:rsidRPr="003B30FF" w:rsidRDefault="00564034" w:rsidP="00564034">
      <w:pPr>
        <w:pStyle w:val="a3"/>
        <w:numPr>
          <w:ilvl w:val="0"/>
          <w:numId w:val="11"/>
        </w:numPr>
        <w:jc w:val="both"/>
        <w:rPr>
          <w:rStyle w:val="ezkurwreuab5ozgtqnkl"/>
          <w:rFonts w:ascii="Times New Roman" w:hAnsi="Times New Roman" w:cs="Times New Roman"/>
          <w:sz w:val="72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General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provisions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3B30FF" w:rsidRDefault="00564034" w:rsidP="00564034">
      <w:pPr>
        <w:pStyle w:val="a3"/>
        <w:numPr>
          <w:ilvl w:val="0"/>
          <w:numId w:val="11"/>
        </w:numPr>
        <w:jc w:val="both"/>
        <w:rPr>
          <w:rStyle w:val="ezkurwreuab5ozgtqnkl"/>
          <w:rFonts w:ascii="Times New Roman" w:hAnsi="Times New Roman" w:cs="Times New Roman"/>
          <w:sz w:val="72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activities</w:t>
      </w:r>
    </w:p>
    <w:p w:rsidR="00564034" w:rsidRPr="003B30FF" w:rsidRDefault="00564034" w:rsidP="00564034">
      <w:pPr>
        <w:pStyle w:val="a3"/>
        <w:numPr>
          <w:ilvl w:val="0"/>
          <w:numId w:val="11"/>
        </w:numPr>
        <w:jc w:val="both"/>
        <w:rPr>
          <w:rStyle w:val="ezkurwreuab5ozgtqnkl"/>
          <w:rFonts w:ascii="Times New Roman" w:hAnsi="Times New Roman" w:cs="Times New Roman"/>
          <w:sz w:val="72"/>
          <w:lang w:val="en-US"/>
        </w:rPr>
      </w:pP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List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requirements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organization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3B30FF" w:rsidRDefault="00564034" w:rsidP="00564034">
      <w:pPr>
        <w:pStyle w:val="a3"/>
        <w:numPr>
          <w:ilvl w:val="0"/>
          <w:numId w:val="11"/>
        </w:numPr>
        <w:jc w:val="both"/>
        <w:rPr>
          <w:rStyle w:val="ezkurwreuab5ozgtqnkl"/>
          <w:rFonts w:ascii="Times New Roman" w:hAnsi="Times New Roman" w:cs="Times New Roman"/>
          <w:sz w:val="72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system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3B30FF" w:rsidRDefault="00564034" w:rsidP="00564034">
      <w:pPr>
        <w:pStyle w:val="a3"/>
        <w:numPr>
          <w:ilvl w:val="0"/>
          <w:numId w:val="11"/>
        </w:numPr>
        <w:jc w:val="both"/>
        <w:rPr>
          <w:rStyle w:val="ezkurwreuab5ozgtqnkl"/>
          <w:rFonts w:ascii="Times New Roman" w:hAnsi="Times New Roman" w:cs="Times New Roman"/>
          <w:sz w:val="72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control</w:t>
      </w:r>
    </w:p>
    <w:p w:rsidR="00564034" w:rsidRPr="003B30FF" w:rsidRDefault="00564034" w:rsidP="00564034">
      <w:pPr>
        <w:pStyle w:val="a3"/>
        <w:numPr>
          <w:ilvl w:val="0"/>
          <w:numId w:val="11"/>
        </w:numPr>
        <w:jc w:val="both"/>
        <w:rPr>
          <w:rStyle w:val="ezkurwreuab5ozgtqnkl"/>
          <w:rFonts w:ascii="Times New Roman" w:hAnsi="Times New Roman" w:cs="Times New Roman"/>
          <w:sz w:val="72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.Documentary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fund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body,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local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body </w:t>
      </w:r>
    </w:p>
    <w:p w:rsidR="00564034" w:rsidRPr="003B30FF" w:rsidRDefault="00564034" w:rsidP="005640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72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lastRenderedPageBreak/>
        <w:t>Preparation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storage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archive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body;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allocation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destruction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with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expired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storage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periods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3B30FF">
        <w:rPr>
          <w:rFonts w:ascii="Times New Roman" w:hAnsi="Times New Roman" w:cs="Times New Roman"/>
          <w:sz w:val="28"/>
          <w:lang w:val="en-US"/>
        </w:rPr>
        <w:t xml:space="preserve">It is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worth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considering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some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important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points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regarding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section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"General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provisions",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they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define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semantic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definitions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terms.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"Documentation"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fixation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tangible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media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accordance with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established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procedure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; 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"Office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work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an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activity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that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ensures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creation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official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organization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with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them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; </w:t>
      </w:r>
    </w:p>
    <w:p w:rsidR="00564034" w:rsidRPr="003B30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"Document"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an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official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created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by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body,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local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body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legal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entity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an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individual,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accordance with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established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procedure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included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flow of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authority</w:t>
      </w:r>
      <w:r w:rsidRPr="003B30FF">
        <w:rPr>
          <w:rFonts w:ascii="Times New Roman" w:hAnsi="Times New Roman" w:cs="Times New Roman"/>
          <w:sz w:val="28"/>
          <w:lang w:val="en-US"/>
        </w:rPr>
        <w:t>;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flow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-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movement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from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moment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their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creation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receipt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completion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execution,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placement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case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(or)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sending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; 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details"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mandatory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element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design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; 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Fonts w:ascii="Times New Roman" w:hAnsi="Times New Roman" w:cs="Times New Roman"/>
          <w:sz w:val="28"/>
          <w:lang w:val="en-US"/>
        </w:rPr>
        <w:t xml:space="preserve">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"original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first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only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copy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; 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"Copy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that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fully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reproduces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original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external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features,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which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has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no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legal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force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; 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registration"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-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assigning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registration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number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to a document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recording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about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in accordance with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established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procedure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; 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"Nomenclature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cases"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systematic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list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names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cases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formed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authority,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indicating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terms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their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storage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; 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"Case"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set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separate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related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single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issue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area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activity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authority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; </w:t>
      </w:r>
    </w:p>
    <w:p w:rsidR="00564034" w:rsidRPr="00564034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"Office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Service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structural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subdivision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authority,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which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is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entrusted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with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functions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record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keeping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well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as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persons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responsible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record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keeping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other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structural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divisions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lang w:val="en-US"/>
        </w:rPr>
        <w:t>authority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</w:p>
    <w:p w:rsidR="00564034" w:rsidRPr="00AE32FF" w:rsidRDefault="00564034" w:rsidP="00564034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lastRenderedPageBreak/>
        <w:t>2.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legal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basis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electronic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management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in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executive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authorities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564034" w:rsidRPr="00AE32FF" w:rsidRDefault="00564034" w:rsidP="00564034">
      <w:pPr>
        <w:jc w:val="center"/>
        <w:rPr>
          <w:rStyle w:val="ezkurwreuab5ozgtqnkl"/>
          <w:rFonts w:ascii="Times New Roman" w:hAnsi="Times New Roman" w:cs="Times New Roman"/>
          <w:b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2.1.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Improvement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electronic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management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in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executive</w:t>
      </w:r>
      <w:r w:rsidRPr="003B30F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b/>
          <w:sz w:val="28"/>
          <w:lang w:val="en-US"/>
        </w:rPr>
        <w:t>authorities</w:t>
      </w:r>
    </w:p>
    <w:p w:rsidR="00564034" w:rsidRPr="00AE32FF" w:rsidRDefault="00564034" w:rsidP="00564034">
      <w:pPr>
        <w:jc w:val="both"/>
        <w:rPr>
          <w:rFonts w:ascii="Times New Roman" w:hAnsi="Times New Roman" w:cs="Times New Roman"/>
          <w:sz w:val="28"/>
          <w:lang w:val="en-US"/>
        </w:rPr>
      </w:pPr>
      <w:r w:rsidRPr="003B30FF">
        <w:rPr>
          <w:rFonts w:ascii="Times New Roman" w:hAnsi="Times New Roman" w:cs="Times New Roman"/>
          <w:sz w:val="28"/>
          <w:lang w:val="en-US"/>
        </w:rPr>
        <w:t xml:space="preserve">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formation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regulatory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framework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for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introduction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technology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support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began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1990s.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This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issue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has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traditionally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been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reflected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in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pages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journal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"Office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Management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other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professional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journals.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Let's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consider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main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results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its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formation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development.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Already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Law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No.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24-FZ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dated 02/20/1995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Information,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Informatization</w:t>
      </w:r>
      <w:proofErr w:type="spellEnd"/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Protection"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,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need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to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ensure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conditions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creation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development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regional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systems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networks,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ensuring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their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compatibility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interaction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unified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space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Russian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Federation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was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identified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main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tasks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policy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field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proofErr w:type="spellStart"/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informatization</w:t>
      </w:r>
      <w:proofErr w:type="spellEnd"/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Law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No.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1-FZ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dated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10.01.2002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"On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Digital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Signature"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, the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equivalence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an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digital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signature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an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to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handwritten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signature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a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paper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document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was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declared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,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subject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to a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number</w:t>
      </w:r>
      <w:r w:rsidRPr="003B30FF">
        <w:rPr>
          <w:rFonts w:ascii="Times New Roman" w:hAnsi="Times New Roman" w:cs="Times New Roman"/>
          <w:sz w:val="28"/>
          <w:lang w:val="en-US"/>
        </w:rPr>
        <w:t xml:space="preserve"> of </w:t>
      </w:r>
      <w:r w:rsidRPr="003B30FF">
        <w:rPr>
          <w:rStyle w:val="ezkurwreuab5ozgtqnkl"/>
          <w:rFonts w:ascii="Times New Roman" w:hAnsi="Times New Roman" w:cs="Times New Roman"/>
          <w:sz w:val="28"/>
          <w:lang w:val="en-US"/>
        </w:rPr>
        <w:t>conditions.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Thus,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direction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policy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towards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use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technologies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support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various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spheres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public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administration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was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quite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clearly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formulated.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At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same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time,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number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departmental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regulatory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legal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acts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stipulated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equivalence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an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to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appropriate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type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paper.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began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to be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used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implementation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financial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and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credit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relations,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tax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sphere,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and in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organization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elections.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general,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can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be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argued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that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set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accepted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norms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that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time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already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gave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organizations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opportunity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to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create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without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prior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paper.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2009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Rules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Record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Keeping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were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adopted,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which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abolished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Standard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Instruction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Record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Keeping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Authorities.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5 For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first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time, they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highlighted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section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containing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specifics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working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with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From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that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moment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until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February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20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2020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Rules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Record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Keeping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were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main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2009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this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regulation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was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most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general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nature.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ability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to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create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including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using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digital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signature,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lastRenderedPageBreak/>
        <w:t>was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established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and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unity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requirements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working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with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paper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was consolidated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</w:p>
    <w:p w:rsidR="00564034" w:rsidRPr="009B0204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general,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should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be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noted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that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after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2011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active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inclusion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support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department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begins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status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signature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is being increased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This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makes it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possible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to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increase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confidence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accordingly,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volume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document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circulation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increases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significantly,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which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is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confirmed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by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data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monitoring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conducted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by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VNIIDAD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(</w:t>
      </w:r>
      <w:r w:rsidRPr="009B0204">
        <w:rPr>
          <w:rFonts w:ascii="Times New Roman" w:hAnsi="Times New Roman" w:cs="Times New Roman"/>
          <w:sz w:val="28"/>
          <w:lang w:val="en-US"/>
        </w:rPr>
        <w:t>All-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Russian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Scientific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Research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Institute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Archival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Affairs)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instructions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proofErr w:type="spellStart"/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Rosarchiv</w:t>
      </w:r>
      <w:proofErr w:type="spellEnd"/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11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that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regularly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provided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data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number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period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from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2009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2015,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share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signed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with an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signature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increased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from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3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31%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total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turnover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number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internal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which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was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0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2009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was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65,095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2015.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9B0204">
        <w:rPr>
          <w:rFonts w:ascii="Times New Roman" w:hAnsi="Times New Roman" w:cs="Times New Roman"/>
          <w:sz w:val="28"/>
          <w:lang w:val="en-US"/>
        </w:rPr>
        <w:t xml:space="preserve">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task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establishing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continuity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processes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operational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archival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storage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particular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importance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conditions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insufficient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development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technological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foundations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process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common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understanding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difficulties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associated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with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this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on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hand,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availability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permanent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storage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(registers,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cadastres</w:t>
      </w:r>
      <w:proofErr w:type="spellEnd"/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),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which are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practically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impossible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to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store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paper,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other.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same time,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modern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conditions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is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unique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opportunity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to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regulate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record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keeping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archival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business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single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technological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methodological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basis.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example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development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9B0204">
        <w:rPr>
          <w:rFonts w:ascii="Times New Roman" w:hAnsi="Times New Roman" w:cs="Times New Roman"/>
          <w:sz w:val="28"/>
          <w:lang w:val="en-US"/>
        </w:rPr>
        <w:t xml:space="preserve">of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draft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Standard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functional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requirements</w:t>
      </w:r>
      <w:proofErr w:type="gramEnd"/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electronic document management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systems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and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storage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systems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archives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agencies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by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specialists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Institute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Document Management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Archival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Affairs.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results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this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research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are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intended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create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conditions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for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ensuring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long-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term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storage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coordination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activities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record-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keeping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services,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archives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bodies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ensure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safety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record-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keeping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archive.</w:t>
      </w:r>
    </w:p>
    <w:p w:rsidR="00564034" w:rsidRPr="00AE32FF" w:rsidRDefault="00564034" w:rsidP="00564034">
      <w:p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9B0204">
        <w:rPr>
          <w:rFonts w:ascii="Times New Roman" w:hAnsi="Times New Roman" w:cs="Times New Roman"/>
          <w:sz w:val="28"/>
          <w:lang w:val="en-US"/>
        </w:rPr>
        <w:t xml:space="preserve">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main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purpose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requirements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development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ensure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functional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compatibility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electronic document management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systems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and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storage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systems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archives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agencies,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possibility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transferring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lastRenderedPageBreak/>
        <w:t>and/or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files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storage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conditions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maintaining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continuity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life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cycle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achieve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this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goal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transferring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from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system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another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it is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necessary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to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solve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tasks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ensuring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continuity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metadata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these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two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systems.</w:t>
      </w:r>
    </w:p>
    <w:p w:rsidR="00564034" w:rsidRPr="009B0204" w:rsidRDefault="00564034" w:rsidP="00564034">
      <w:pPr>
        <w:jc w:val="both"/>
        <w:rPr>
          <w:rFonts w:ascii="Times New Roman" w:hAnsi="Times New Roman" w:cs="Times New Roman"/>
          <w:sz w:val="28"/>
        </w:rPr>
      </w:pPr>
      <w:r w:rsidRPr="009B0204">
        <w:rPr>
          <w:rFonts w:ascii="Times New Roman" w:hAnsi="Times New Roman" w:cs="Times New Roman"/>
          <w:sz w:val="28"/>
          <w:lang w:val="en-US"/>
        </w:rPr>
        <w:t xml:space="preserve">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great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importance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provisions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contained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Order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Archival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Agency,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which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define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several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fundamental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features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organization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with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9B0204">
        <w:rPr>
          <w:rStyle w:val="ezkurwreuab5ozgtqnkl"/>
          <w:rFonts w:ascii="Times New Roman" w:hAnsi="Times New Roman" w:cs="Times New Roman"/>
          <w:sz w:val="28"/>
        </w:rPr>
        <w:t>Among</w:t>
      </w:r>
      <w:proofErr w:type="spellEnd"/>
      <w:r w:rsidRPr="009B02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0204">
        <w:rPr>
          <w:rStyle w:val="ezkurwreuab5ozgtqnkl"/>
          <w:rFonts w:ascii="Times New Roman" w:hAnsi="Times New Roman" w:cs="Times New Roman"/>
          <w:sz w:val="28"/>
        </w:rPr>
        <w:t>them</w:t>
      </w:r>
      <w:proofErr w:type="spellEnd"/>
      <w:r w:rsidRPr="009B02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B0204">
        <w:rPr>
          <w:rFonts w:ascii="Times New Roman" w:hAnsi="Times New Roman" w:cs="Times New Roman"/>
          <w:sz w:val="28"/>
        </w:rPr>
        <w:t>the</w:t>
      </w:r>
      <w:proofErr w:type="spellEnd"/>
      <w:r w:rsidRPr="009B02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0204">
        <w:rPr>
          <w:rStyle w:val="ezkurwreuab5ozgtqnkl"/>
          <w:rFonts w:ascii="Times New Roman" w:hAnsi="Times New Roman" w:cs="Times New Roman"/>
          <w:sz w:val="28"/>
        </w:rPr>
        <w:t>following</w:t>
      </w:r>
      <w:proofErr w:type="spellEnd"/>
      <w:r w:rsidRPr="009B02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0204">
        <w:rPr>
          <w:rStyle w:val="ezkurwreuab5ozgtqnkl"/>
          <w:rFonts w:ascii="Times New Roman" w:hAnsi="Times New Roman" w:cs="Times New Roman"/>
          <w:sz w:val="28"/>
        </w:rPr>
        <w:t>important</w:t>
      </w:r>
      <w:proofErr w:type="spellEnd"/>
      <w:r w:rsidRPr="009B02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0204">
        <w:rPr>
          <w:rStyle w:val="ezkurwreuab5ozgtqnkl"/>
          <w:rFonts w:ascii="Times New Roman" w:hAnsi="Times New Roman" w:cs="Times New Roman"/>
          <w:sz w:val="28"/>
        </w:rPr>
        <w:t>points</w:t>
      </w:r>
      <w:proofErr w:type="spellEnd"/>
      <w:r w:rsidRPr="009B02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0204">
        <w:rPr>
          <w:rStyle w:val="ezkurwreuab5ozgtqnkl"/>
          <w:rFonts w:ascii="Times New Roman" w:hAnsi="Times New Roman" w:cs="Times New Roman"/>
          <w:sz w:val="28"/>
        </w:rPr>
        <w:t>should</w:t>
      </w:r>
      <w:proofErr w:type="spellEnd"/>
      <w:r w:rsidRPr="009B02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0204">
        <w:rPr>
          <w:rFonts w:ascii="Times New Roman" w:hAnsi="Times New Roman" w:cs="Times New Roman"/>
          <w:sz w:val="28"/>
        </w:rPr>
        <w:t>be</w:t>
      </w:r>
      <w:proofErr w:type="spellEnd"/>
      <w:r w:rsidRPr="009B02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B0204">
        <w:rPr>
          <w:rStyle w:val="ezkurwreuab5ozgtqnkl"/>
          <w:rFonts w:ascii="Times New Roman" w:hAnsi="Times New Roman" w:cs="Times New Roman"/>
          <w:sz w:val="28"/>
        </w:rPr>
        <w:t>highlighted</w:t>
      </w:r>
      <w:proofErr w:type="spellEnd"/>
      <w:r w:rsidRPr="009B0204">
        <w:rPr>
          <w:rFonts w:ascii="Times New Roman" w:hAnsi="Times New Roman" w:cs="Times New Roman"/>
          <w:sz w:val="28"/>
        </w:rPr>
        <w:t>:</w:t>
      </w:r>
    </w:p>
    <w:p w:rsidR="00564034" w:rsidRPr="009B0204" w:rsidRDefault="00564034" w:rsidP="00564034">
      <w:pPr>
        <w:pStyle w:val="a3"/>
        <w:numPr>
          <w:ilvl w:val="0"/>
          <w:numId w:val="12"/>
        </w:num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Only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registered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users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should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have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access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management system of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body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or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local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body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9B0204" w:rsidRDefault="00564034" w:rsidP="00564034">
      <w:pPr>
        <w:pStyle w:val="a3"/>
        <w:numPr>
          <w:ilvl w:val="0"/>
          <w:numId w:val="12"/>
        </w:numPr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9B0204">
        <w:rPr>
          <w:rFonts w:ascii="Times New Roman" w:hAnsi="Times New Roman" w:cs="Times New Roman"/>
          <w:sz w:val="28"/>
          <w:lang w:val="en-US"/>
        </w:rPr>
        <w:t xml:space="preserve">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inclusion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management system is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carried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out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by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filling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in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fields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registration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card,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creating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copy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(scanning),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if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was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created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paper,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attaching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copy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to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registration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card,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placing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appropriate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system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564034" w:rsidRPr="009B0204" w:rsidRDefault="00564034" w:rsidP="005640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During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consideration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to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be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executed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by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leadership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body,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local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body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or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during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approval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a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draft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document,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appropriate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fields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registration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card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are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filled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in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As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result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approval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draft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, an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approval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sheet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is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formed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in the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electronic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9B0204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9B0204">
        <w:rPr>
          <w:rStyle w:val="ezkurwreuab5ozgtqnkl"/>
          <w:rFonts w:ascii="Times New Roman" w:hAnsi="Times New Roman" w:cs="Times New Roman"/>
          <w:sz w:val="28"/>
          <w:lang w:val="en-US"/>
        </w:rPr>
        <w:t>system.</w:t>
      </w:r>
    </w:p>
    <w:p w:rsidR="00564034" w:rsidRDefault="00564034" w:rsidP="00564034">
      <w:pPr>
        <w:tabs>
          <w:tab w:val="left" w:pos="2127"/>
        </w:tabs>
        <w:spacing w:line="360" w:lineRule="auto"/>
        <w:ind w:left="-851"/>
        <w:jc w:val="both"/>
        <w:rPr>
          <w:rFonts w:ascii="Times New Roman" w:hAnsi="Times New Roman" w:cs="Times New Roman"/>
          <w:sz w:val="36"/>
          <w:szCs w:val="28"/>
          <w:lang w:val="en-US" w:eastAsia="ru-RU"/>
        </w:rPr>
      </w:pPr>
    </w:p>
    <w:p w:rsidR="00564034" w:rsidRDefault="00564034">
      <w:pPr>
        <w:rPr>
          <w:rFonts w:ascii="Times New Roman" w:hAnsi="Times New Roman" w:cs="Times New Roman"/>
          <w:sz w:val="36"/>
          <w:szCs w:val="28"/>
          <w:lang w:val="en-US" w:eastAsia="ru-RU"/>
        </w:rPr>
      </w:pPr>
      <w:r>
        <w:rPr>
          <w:rFonts w:ascii="Times New Roman" w:hAnsi="Times New Roman" w:cs="Times New Roman"/>
          <w:sz w:val="36"/>
          <w:szCs w:val="28"/>
          <w:lang w:val="en-US" w:eastAsia="ru-RU"/>
        </w:rPr>
        <w:br w:type="page"/>
      </w:r>
    </w:p>
    <w:p w:rsidR="00147D4B" w:rsidRPr="00A34B81" w:rsidRDefault="00564034" w:rsidP="00564034">
      <w:pPr>
        <w:tabs>
          <w:tab w:val="left" w:pos="2127"/>
        </w:tabs>
        <w:spacing w:line="360" w:lineRule="auto"/>
        <w:ind w:left="-851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r w:rsidRPr="00A34B81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lastRenderedPageBreak/>
        <w:t>Conclusion</w:t>
      </w:r>
    </w:p>
    <w:p w:rsidR="00564034" w:rsidRDefault="00564034" w:rsidP="00564034">
      <w:pPr>
        <w:tabs>
          <w:tab w:val="left" w:pos="2127"/>
        </w:tabs>
        <w:spacing w:line="360" w:lineRule="auto"/>
        <w:ind w:left="-851"/>
        <w:jc w:val="both"/>
        <w:rPr>
          <w:rStyle w:val="ezkurwreuab5ozgtqnkl"/>
          <w:rFonts w:ascii="Times New Roman" w:hAnsi="Times New Roman" w:cs="Times New Roman"/>
          <w:sz w:val="28"/>
          <w:lang w:val="en-US"/>
        </w:rPr>
      </w:pPr>
      <w:r w:rsidRPr="00564034">
        <w:rPr>
          <w:rFonts w:ascii="Times New Roman" w:hAnsi="Times New Roman" w:cs="Times New Roman"/>
          <w:sz w:val="28"/>
          <w:lang w:val="en-US"/>
        </w:rPr>
        <w:t xml:space="preserve">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organization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management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authorities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plays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an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important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role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ensuring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effective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government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agencies.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It is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necessary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to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pay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increased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attention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to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creation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a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system,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automation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processing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processes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protection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data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confidentiality.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rational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use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modern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technologies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methods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will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improve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efficiency,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transparency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quality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work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of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federal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executive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authorities.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It is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also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important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to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constantly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improve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information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management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processes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ensure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their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compliance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with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modern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requirements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564034">
        <w:rPr>
          <w:rFonts w:ascii="Times New Roman" w:hAnsi="Times New Roman" w:cs="Times New Roman"/>
          <w:sz w:val="28"/>
          <w:lang w:val="en-US"/>
        </w:rPr>
        <w:t xml:space="preserve"> </w:t>
      </w:r>
      <w:r w:rsidRPr="00564034">
        <w:rPr>
          <w:rStyle w:val="ezkurwreuab5ozgtqnkl"/>
          <w:rFonts w:ascii="Times New Roman" w:hAnsi="Times New Roman" w:cs="Times New Roman"/>
          <w:sz w:val="28"/>
          <w:lang w:val="en-US"/>
        </w:rPr>
        <w:t>standards.</w:t>
      </w:r>
    </w:p>
    <w:p w:rsidR="00564034" w:rsidRDefault="00564034">
      <w:pPr>
        <w:rPr>
          <w:rStyle w:val="ezkurwreuab5ozgtqnkl"/>
          <w:rFonts w:ascii="Times New Roman" w:hAnsi="Times New Roman" w:cs="Times New Roman"/>
          <w:sz w:val="28"/>
          <w:lang w:val="en-US"/>
        </w:rPr>
      </w:pPr>
      <w:r>
        <w:rPr>
          <w:rStyle w:val="ezkurwreuab5ozgtqnkl"/>
          <w:rFonts w:ascii="Times New Roman" w:hAnsi="Times New Roman" w:cs="Times New Roman"/>
          <w:sz w:val="28"/>
          <w:lang w:val="en-US"/>
        </w:rPr>
        <w:br w:type="page"/>
      </w:r>
    </w:p>
    <w:p w:rsidR="00A34B81" w:rsidRPr="00A34B81" w:rsidRDefault="00A34B81" w:rsidP="00A34B81">
      <w:pPr>
        <w:pStyle w:val="a3"/>
        <w:spacing w:line="360" w:lineRule="auto"/>
        <w:ind w:left="-567"/>
        <w:jc w:val="center"/>
        <w:rPr>
          <w:rStyle w:val="ezkurwreuab5ozgtqnkl"/>
          <w:rFonts w:ascii="Times New Roman" w:hAnsi="Times New Roman" w:cs="Times New Roman"/>
          <w:b/>
          <w:sz w:val="28"/>
          <w:lang w:val="en-US"/>
        </w:rPr>
      </w:pPr>
      <w:r w:rsidRPr="00A34B81">
        <w:rPr>
          <w:rStyle w:val="ezkurwreuab5ozgtqnkl"/>
          <w:rFonts w:ascii="Times New Roman" w:hAnsi="Times New Roman" w:cs="Times New Roman"/>
          <w:b/>
          <w:sz w:val="28"/>
          <w:lang w:val="en-US"/>
        </w:rPr>
        <w:lastRenderedPageBreak/>
        <w:t>L</w:t>
      </w:r>
      <w:proofErr w:type="spellStart"/>
      <w:r w:rsidRPr="00A34B81">
        <w:rPr>
          <w:rStyle w:val="ezkurwreuab5ozgtqnkl"/>
          <w:rFonts w:ascii="Times New Roman" w:hAnsi="Times New Roman" w:cs="Times New Roman"/>
          <w:b/>
          <w:sz w:val="28"/>
        </w:rPr>
        <w:t>ist</w:t>
      </w:r>
      <w:proofErr w:type="spellEnd"/>
      <w:r w:rsidRPr="00A34B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34B81">
        <w:rPr>
          <w:rFonts w:ascii="Times New Roman" w:hAnsi="Times New Roman" w:cs="Times New Roman"/>
          <w:b/>
          <w:sz w:val="28"/>
        </w:rPr>
        <w:t>of</w:t>
      </w:r>
      <w:proofErr w:type="spellEnd"/>
      <w:r w:rsidRPr="00A34B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34B81">
        <w:rPr>
          <w:rStyle w:val="ezkurwreuab5ozgtqnkl"/>
          <w:rFonts w:ascii="Times New Roman" w:hAnsi="Times New Roman" w:cs="Times New Roman"/>
          <w:b/>
          <w:sz w:val="28"/>
        </w:rPr>
        <w:t>used</w:t>
      </w:r>
      <w:proofErr w:type="spellEnd"/>
      <w:r w:rsidRPr="00A34B8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34B81">
        <w:rPr>
          <w:rStyle w:val="ezkurwreuab5ozgtqnkl"/>
          <w:rFonts w:ascii="Times New Roman" w:hAnsi="Times New Roman" w:cs="Times New Roman"/>
          <w:b/>
          <w:sz w:val="28"/>
        </w:rPr>
        <w:t>sources</w:t>
      </w:r>
      <w:proofErr w:type="spellEnd"/>
    </w:p>
    <w:p w:rsidR="00A34B81" w:rsidRPr="00A34B81" w:rsidRDefault="00A34B81" w:rsidP="00A34B81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sz w:val="36"/>
          <w:lang w:val="en-US" w:eastAsia="ru-RU"/>
        </w:rPr>
      </w:pPr>
    </w:p>
    <w:p w:rsidR="00564034" w:rsidRPr="00564034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Fonts w:ascii="Times New Roman" w:hAnsi="Times New Roman" w:cs="Times New Roman"/>
          <w:sz w:val="28"/>
          <w:lang w:eastAsia="ru-RU"/>
        </w:rPr>
      </w:pPr>
      <w:hyperlink r:id="rId17" w:history="1">
        <w:r w:rsidRPr="00564034">
          <w:rPr>
            <w:rStyle w:val="ab"/>
            <w:rFonts w:ascii="Times New Roman" w:hAnsi="Times New Roman" w:cs="Times New Roman"/>
            <w:sz w:val="28"/>
            <w:lang w:eastAsia="ru-RU"/>
          </w:rPr>
          <w:t>https://moluch.ru/archive/293/66358/</w:t>
        </w:r>
      </w:hyperlink>
    </w:p>
    <w:p w:rsidR="00564034" w:rsidRPr="00564034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Fonts w:ascii="Times New Roman" w:hAnsi="Times New Roman" w:cs="Times New Roman"/>
          <w:sz w:val="28"/>
          <w:lang w:eastAsia="ru-RU"/>
        </w:rPr>
      </w:pPr>
      <w:hyperlink r:id="rId18" w:history="1">
        <w:r w:rsidRPr="00564034">
          <w:rPr>
            <w:rStyle w:val="ab"/>
            <w:rFonts w:ascii="Times New Roman" w:hAnsi="Times New Roman" w:cs="Times New Roman"/>
            <w:sz w:val="28"/>
            <w:lang w:eastAsia="ru-RU"/>
          </w:rPr>
          <w:t>https://sudact.ru/law/prikaz-rosarkhiva-ot-24122020-n-199-ob/metodicheskie-rekomendatsii-po-razrabotke-instruktsii/iii/3.4/3.4.1/</w:t>
        </w:r>
      </w:hyperlink>
    </w:p>
    <w:p w:rsidR="00564034" w:rsidRPr="0049471E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Fonts w:ascii="Times New Roman" w:hAnsi="Times New Roman" w:cs="Times New Roman"/>
          <w:sz w:val="28"/>
          <w:lang w:eastAsia="ru-RU"/>
        </w:rPr>
      </w:pPr>
      <w:hyperlink r:id="rId19" w:history="1">
        <w:r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https://sudact.ru/law/prikaz-rosarkhiva-ot-24122020-n-199-ob/metodicheskie-rekomendatsii-po-razrabotke-instruktsii/iii/3.4/3.4.2/</w:t>
        </w:r>
      </w:hyperlink>
    </w:p>
    <w:p w:rsidR="00564034" w:rsidRPr="0049471E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Fonts w:ascii="Times New Roman" w:hAnsi="Times New Roman" w:cs="Times New Roman"/>
          <w:sz w:val="28"/>
          <w:lang w:eastAsia="ru-RU"/>
        </w:rPr>
      </w:pPr>
      <w:hyperlink r:id="rId20" w:history="1">
        <w:r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https://base.garant.ru/72291836/</w:t>
        </w:r>
      </w:hyperlink>
    </w:p>
    <w:p w:rsidR="00564034" w:rsidRPr="0049471E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Fonts w:ascii="Times New Roman" w:hAnsi="Times New Roman" w:cs="Times New Roman"/>
          <w:sz w:val="28"/>
          <w:lang w:eastAsia="ru-RU"/>
        </w:rPr>
      </w:pPr>
      <w:hyperlink r:id="rId21" w:history="1">
        <w:r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https://cyberleninka.ru/article/n/monitoring-pravil-podgotovki-normativnyh-pravovyh-aktov-federalnyh-organov-ispolnitelnoy-vlasti/viewer</w:t>
        </w:r>
      </w:hyperlink>
      <w:bookmarkStart w:id="2" w:name="_GoBack"/>
      <w:bookmarkEnd w:id="2"/>
    </w:p>
    <w:p w:rsidR="00564034" w:rsidRPr="0049471E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Fonts w:ascii="Times New Roman" w:hAnsi="Times New Roman" w:cs="Times New Roman"/>
          <w:sz w:val="28"/>
          <w:lang w:eastAsia="ru-RU"/>
        </w:rPr>
      </w:pPr>
      <w:hyperlink r:id="rId22" w:history="1">
        <w:r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https://cyberleninka.ru/article/n/novye-pravila-deloproizvodstva-v-federalnyh-organah-ispolnitelnoy-vlasti-problemy-primeneniya/viewer</w:t>
        </w:r>
      </w:hyperlink>
    </w:p>
    <w:p w:rsidR="00564034" w:rsidRPr="0049471E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Fonts w:ascii="Times New Roman" w:hAnsi="Times New Roman" w:cs="Times New Roman"/>
          <w:sz w:val="28"/>
          <w:lang w:eastAsia="ru-RU"/>
        </w:rPr>
      </w:pPr>
      <w:hyperlink r:id="rId23" w:history="1">
        <w:r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https://www.consultant.ru/document/cons_doc_LAW_54774/a7133ffaeee2126f97245e56f323c08b1448f3cc/</w:t>
        </w:r>
      </w:hyperlink>
    </w:p>
    <w:p w:rsidR="00564034" w:rsidRPr="0049471E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Fonts w:ascii="Times New Roman" w:hAnsi="Times New Roman" w:cs="Times New Roman"/>
          <w:sz w:val="28"/>
          <w:lang w:eastAsia="ru-RU"/>
        </w:rPr>
      </w:pPr>
      <w:hyperlink r:id="rId24" w:history="1">
        <w:r w:rsidRPr="0049471E">
          <w:rPr>
            <w:rStyle w:val="ab"/>
            <w:rFonts w:ascii="Times New Roman" w:hAnsi="Times New Roman" w:cs="Times New Roman"/>
            <w:sz w:val="28"/>
            <w:lang w:eastAsia="ru-RU"/>
          </w:rPr>
          <w:t>https://cyberleninka.ru/article/n/innovatsii-v-organizatsii-dokumentooborota-v-organah-ispolnitelnoy-vlasti</w:t>
        </w:r>
      </w:hyperlink>
    </w:p>
    <w:p w:rsidR="00564034" w:rsidRPr="00A34B81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Style w:val="ezkurwreuab5ozgtqnkl"/>
          <w:rFonts w:ascii="Times New Roman" w:hAnsi="Times New Roman" w:cs="Times New Roman"/>
          <w:sz w:val="28"/>
          <w:szCs w:val="28"/>
          <w:lang w:val="en-US" w:eastAsia="ru-RU"/>
        </w:rPr>
      </w:pP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English-Russian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dictionary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legal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vocabulary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"English–Russian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Russian-English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Law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Dictionary"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edited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Doctor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Pedagogical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Sciences,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Professor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K.M.</w:t>
      </w:r>
      <w:r w:rsidRPr="00A34B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Levitan</w:t>
      </w:r>
      <w:proofErr w:type="spellEnd"/>
      <w:r w:rsidRPr="00A34B81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:rsidR="00564034" w:rsidRPr="00A34B81" w:rsidRDefault="00564034" w:rsidP="00A34B81">
      <w:pPr>
        <w:pStyle w:val="a3"/>
        <w:numPr>
          <w:ilvl w:val="0"/>
          <w:numId w:val="14"/>
        </w:numPr>
        <w:spacing w:line="360" w:lineRule="auto"/>
        <w:ind w:left="-142" w:hanging="425"/>
        <w:rPr>
          <w:rFonts w:ascii="Times New Roman" w:hAnsi="Times New Roman" w:cs="Times New Roman"/>
          <w:sz w:val="28"/>
          <w:lang w:val="en-US" w:eastAsia="ru-RU"/>
        </w:rPr>
      </w:pPr>
      <w:r>
        <w:rPr>
          <w:rStyle w:val="ezkurwreuab5ozgtqnkl"/>
        </w:rPr>
        <w:t xml:space="preserve"> </w:t>
      </w:r>
      <w:proofErr w:type="spellStart"/>
      <w:r w:rsidR="00A34B81" w:rsidRPr="00A34B81">
        <w:rPr>
          <w:rStyle w:val="ezkurwreuab5ozgtqnkl"/>
          <w:rFonts w:ascii="Times New Roman" w:hAnsi="Times New Roman" w:cs="Times New Roman"/>
          <w:sz w:val="28"/>
        </w:rPr>
        <w:t>Google</w:t>
      </w:r>
      <w:r w:rsidR="00A34B81">
        <w:rPr>
          <w:rFonts w:ascii="Times New Roman" w:hAnsi="Times New Roman" w:cs="Times New Roman"/>
          <w:sz w:val="28"/>
        </w:rPr>
        <w:t>-</w:t>
      </w:r>
      <w:r w:rsidR="00A34B81" w:rsidRPr="00A34B81">
        <w:rPr>
          <w:rStyle w:val="ezkurwreuab5ozgtqnkl"/>
          <w:rFonts w:ascii="Times New Roman" w:hAnsi="Times New Roman" w:cs="Times New Roman"/>
          <w:sz w:val="28"/>
        </w:rPr>
        <w:t>online</w:t>
      </w:r>
      <w:proofErr w:type="spellEnd"/>
      <w:r w:rsidR="00A34B81" w:rsidRPr="00A34B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4B81" w:rsidRPr="00A34B81">
        <w:rPr>
          <w:rStyle w:val="ezkurwreuab5ozgtqnkl"/>
          <w:rFonts w:ascii="Times New Roman" w:hAnsi="Times New Roman" w:cs="Times New Roman"/>
          <w:sz w:val="28"/>
        </w:rPr>
        <w:t>translator</w:t>
      </w:r>
      <w:proofErr w:type="spellEnd"/>
      <w:r w:rsidR="00A34B81" w:rsidRPr="00A34B81">
        <w:rPr>
          <w:rStyle w:val="ezkurwreuab5ozgtqnkl"/>
          <w:rFonts w:ascii="Times New Roman" w:hAnsi="Times New Roman" w:cs="Times New Roman"/>
          <w:sz w:val="28"/>
        </w:rPr>
        <w:t>.</w:t>
      </w:r>
    </w:p>
    <w:p w:rsidR="00564034" w:rsidRPr="00564034" w:rsidRDefault="00564034" w:rsidP="00564034">
      <w:pPr>
        <w:tabs>
          <w:tab w:val="left" w:pos="2127"/>
        </w:tabs>
        <w:spacing w:line="360" w:lineRule="auto"/>
        <w:ind w:left="-851"/>
        <w:jc w:val="both"/>
        <w:rPr>
          <w:rFonts w:ascii="Times New Roman" w:hAnsi="Times New Roman" w:cs="Times New Roman"/>
          <w:sz w:val="44"/>
          <w:szCs w:val="28"/>
          <w:lang w:val="en-US" w:eastAsia="ru-RU"/>
        </w:rPr>
      </w:pPr>
    </w:p>
    <w:sectPr w:rsidR="00564034" w:rsidRPr="00564034" w:rsidSect="00B122BE">
      <w:footerReference w:type="default" r:id="rId25"/>
      <w:pgSz w:w="11906" w:h="16838"/>
      <w:pgMar w:top="1134" w:right="850" w:bottom="284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8F" w:rsidRDefault="00FF0B8F" w:rsidP="009D6DB7">
      <w:pPr>
        <w:spacing w:after="0" w:line="240" w:lineRule="auto"/>
      </w:pPr>
      <w:r>
        <w:separator/>
      </w:r>
    </w:p>
  </w:endnote>
  <w:endnote w:type="continuationSeparator" w:id="0">
    <w:p w:rsidR="00FF0B8F" w:rsidRDefault="00FF0B8F" w:rsidP="009D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0131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64034" w:rsidRDefault="00564034" w:rsidP="00B122BE">
        <w:pPr>
          <w:pStyle w:val="a8"/>
          <w:ind w:left="-851"/>
          <w:jc w:val="center"/>
        </w:pPr>
      </w:p>
      <w:p w:rsidR="00564034" w:rsidRPr="00B122BE" w:rsidRDefault="00564034" w:rsidP="00B122BE">
        <w:pPr>
          <w:pStyle w:val="a8"/>
          <w:ind w:left="-851"/>
          <w:jc w:val="center"/>
          <w:rPr>
            <w:rFonts w:ascii="Times New Roman" w:hAnsi="Times New Roman" w:cs="Times New Roman"/>
            <w:sz w:val="28"/>
          </w:rPr>
        </w:pPr>
        <w:r w:rsidRPr="00B122BE">
          <w:rPr>
            <w:rFonts w:ascii="Times New Roman" w:hAnsi="Times New Roman" w:cs="Times New Roman"/>
            <w:sz w:val="28"/>
          </w:rPr>
          <w:fldChar w:fldCharType="begin"/>
        </w:r>
        <w:r w:rsidRPr="00B122BE">
          <w:rPr>
            <w:rFonts w:ascii="Times New Roman" w:hAnsi="Times New Roman" w:cs="Times New Roman"/>
            <w:sz w:val="28"/>
          </w:rPr>
          <w:instrText>PAGE   \* MERGEFORMAT</w:instrText>
        </w:r>
        <w:r w:rsidRPr="00B122BE">
          <w:rPr>
            <w:rFonts w:ascii="Times New Roman" w:hAnsi="Times New Roman" w:cs="Times New Roman"/>
            <w:sz w:val="28"/>
          </w:rPr>
          <w:fldChar w:fldCharType="separate"/>
        </w:r>
        <w:r w:rsidR="00A34B81">
          <w:rPr>
            <w:rFonts w:ascii="Times New Roman" w:hAnsi="Times New Roman" w:cs="Times New Roman"/>
            <w:noProof/>
            <w:sz w:val="28"/>
          </w:rPr>
          <w:t>6</w:t>
        </w:r>
        <w:r w:rsidRPr="00B122B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64034" w:rsidRDefault="005640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8F" w:rsidRDefault="00FF0B8F" w:rsidP="009D6DB7">
      <w:pPr>
        <w:spacing w:after="0" w:line="240" w:lineRule="auto"/>
      </w:pPr>
      <w:r>
        <w:separator/>
      </w:r>
    </w:p>
  </w:footnote>
  <w:footnote w:type="continuationSeparator" w:id="0">
    <w:p w:rsidR="00FF0B8F" w:rsidRDefault="00FF0B8F" w:rsidP="009D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10C"/>
    <w:multiLevelType w:val="hybridMultilevel"/>
    <w:tmpl w:val="97121CDE"/>
    <w:lvl w:ilvl="0" w:tplc="2C02A3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859"/>
    <w:multiLevelType w:val="hybridMultilevel"/>
    <w:tmpl w:val="ECB0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C86"/>
    <w:multiLevelType w:val="hybridMultilevel"/>
    <w:tmpl w:val="3B72EDA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1E33891"/>
    <w:multiLevelType w:val="hybridMultilevel"/>
    <w:tmpl w:val="0EF04850"/>
    <w:lvl w:ilvl="0" w:tplc="FEBAE1F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5415933"/>
    <w:multiLevelType w:val="hybridMultilevel"/>
    <w:tmpl w:val="0FDA7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D52C8B"/>
    <w:multiLevelType w:val="hybridMultilevel"/>
    <w:tmpl w:val="FE6A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F7D14"/>
    <w:multiLevelType w:val="hybridMultilevel"/>
    <w:tmpl w:val="A610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50FA1"/>
    <w:multiLevelType w:val="hybridMultilevel"/>
    <w:tmpl w:val="7916D3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47247"/>
    <w:multiLevelType w:val="hybridMultilevel"/>
    <w:tmpl w:val="9946B58C"/>
    <w:lvl w:ilvl="0" w:tplc="2C02A3C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E048CE"/>
    <w:multiLevelType w:val="hybridMultilevel"/>
    <w:tmpl w:val="83609882"/>
    <w:lvl w:ilvl="0" w:tplc="2C02A3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F73C0"/>
    <w:multiLevelType w:val="hybridMultilevel"/>
    <w:tmpl w:val="B800567C"/>
    <w:lvl w:ilvl="0" w:tplc="2C02A3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B630A"/>
    <w:multiLevelType w:val="hybridMultilevel"/>
    <w:tmpl w:val="6BD2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C79AB"/>
    <w:multiLevelType w:val="hybridMultilevel"/>
    <w:tmpl w:val="4A36792C"/>
    <w:lvl w:ilvl="0" w:tplc="1C26516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46909"/>
    <w:multiLevelType w:val="hybridMultilevel"/>
    <w:tmpl w:val="F74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E9"/>
    <w:rsid w:val="000242FE"/>
    <w:rsid w:val="001408E9"/>
    <w:rsid w:val="00147D4B"/>
    <w:rsid w:val="001C1354"/>
    <w:rsid w:val="001E0EC6"/>
    <w:rsid w:val="002B1653"/>
    <w:rsid w:val="0032450D"/>
    <w:rsid w:val="00377083"/>
    <w:rsid w:val="0049471E"/>
    <w:rsid w:val="004B1979"/>
    <w:rsid w:val="00556CE3"/>
    <w:rsid w:val="00564034"/>
    <w:rsid w:val="00596099"/>
    <w:rsid w:val="00673387"/>
    <w:rsid w:val="008421B2"/>
    <w:rsid w:val="00846D78"/>
    <w:rsid w:val="00870020"/>
    <w:rsid w:val="00906682"/>
    <w:rsid w:val="009721DE"/>
    <w:rsid w:val="009D6DB7"/>
    <w:rsid w:val="00A34B81"/>
    <w:rsid w:val="00B122BE"/>
    <w:rsid w:val="00B21705"/>
    <w:rsid w:val="00BE42DA"/>
    <w:rsid w:val="00BE6A0B"/>
    <w:rsid w:val="00C061BF"/>
    <w:rsid w:val="00D73105"/>
    <w:rsid w:val="00E9099B"/>
    <w:rsid w:val="00ED09D1"/>
    <w:rsid w:val="00ED5B05"/>
    <w:rsid w:val="00F05ABC"/>
    <w:rsid w:val="00F1289F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05"/>
  </w:style>
  <w:style w:type="paragraph" w:styleId="1">
    <w:name w:val="heading 1"/>
    <w:basedOn w:val="a"/>
    <w:next w:val="a"/>
    <w:link w:val="10"/>
    <w:uiPriority w:val="9"/>
    <w:qFormat/>
    <w:rsid w:val="00494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05"/>
    <w:pPr>
      <w:ind w:left="720"/>
      <w:contextualSpacing/>
    </w:pPr>
  </w:style>
  <w:style w:type="character" w:styleId="a4">
    <w:name w:val="Strong"/>
    <w:basedOn w:val="a0"/>
    <w:uiPriority w:val="22"/>
    <w:qFormat/>
    <w:rsid w:val="00D73105"/>
    <w:rPr>
      <w:b/>
      <w:bCs/>
    </w:rPr>
  </w:style>
  <w:style w:type="paragraph" w:styleId="a5">
    <w:name w:val="No Spacing"/>
    <w:uiPriority w:val="1"/>
    <w:qFormat/>
    <w:rsid w:val="00D7310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D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DB7"/>
  </w:style>
  <w:style w:type="paragraph" w:styleId="a8">
    <w:name w:val="footer"/>
    <w:basedOn w:val="a"/>
    <w:link w:val="a9"/>
    <w:uiPriority w:val="99"/>
    <w:unhideWhenUsed/>
    <w:rsid w:val="009D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DB7"/>
  </w:style>
  <w:style w:type="paragraph" w:styleId="aa">
    <w:name w:val="Normal (Web)"/>
    <w:basedOn w:val="a"/>
    <w:uiPriority w:val="99"/>
    <w:unhideWhenUsed/>
    <w:rsid w:val="00ED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D5B05"/>
    <w:rPr>
      <w:color w:val="0000FF"/>
      <w:u w:val="single"/>
    </w:rPr>
  </w:style>
  <w:style w:type="paragraph" w:customStyle="1" w:styleId="whitespace-pre-wrap">
    <w:name w:val="whitespace-pre-wrap"/>
    <w:basedOn w:val="a"/>
    <w:rsid w:val="00B2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49471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471E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9471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471E"/>
    <w:pPr>
      <w:spacing w:after="100"/>
      <w:ind w:left="440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471E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147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05"/>
  </w:style>
  <w:style w:type="paragraph" w:styleId="1">
    <w:name w:val="heading 1"/>
    <w:basedOn w:val="a"/>
    <w:next w:val="a"/>
    <w:link w:val="10"/>
    <w:uiPriority w:val="9"/>
    <w:qFormat/>
    <w:rsid w:val="00494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105"/>
    <w:pPr>
      <w:ind w:left="720"/>
      <w:contextualSpacing/>
    </w:pPr>
  </w:style>
  <w:style w:type="character" w:styleId="a4">
    <w:name w:val="Strong"/>
    <w:basedOn w:val="a0"/>
    <w:uiPriority w:val="22"/>
    <w:qFormat/>
    <w:rsid w:val="00D73105"/>
    <w:rPr>
      <w:b/>
      <w:bCs/>
    </w:rPr>
  </w:style>
  <w:style w:type="paragraph" w:styleId="a5">
    <w:name w:val="No Spacing"/>
    <w:uiPriority w:val="1"/>
    <w:qFormat/>
    <w:rsid w:val="00D7310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D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DB7"/>
  </w:style>
  <w:style w:type="paragraph" w:styleId="a8">
    <w:name w:val="footer"/>
    <w:basedOn w:val="a"/>
    <w:link w:val="a9"/>
    <w:uiPriority w:val="99"/>
    <w:unhideWhenUsed/>
    <w:rsid w:val="009D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6DB7"/>
  </w:style>
  <w:style w:type="paragraph" w:styleId="aa">
    <w:name w:val="Normal (Web)"/>
    <w:basedOn w:val="a"/>
    <w:uiPriority w:val="99"/>
    <w:unhideWhenUsed/>
    <w:rsid w:val="00ED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D5B05"/>
    <w:rPr>
      <w:color w:val="0000FF"/>
      <w:u w:val="single"/>
    </w:rPr>
  </w:style>
  <w:style w:type="paragraph" w:customStyle="1" w:styleId="whitespace-pre-wrap">
    <w:name w:val="whitespace-pre-wrap"/>
    <w:basedOn w:val="a"/>
    <w:rsid w:val="00B2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49471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49471E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9471E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9471E"/>
    <w:pPr>
      <w:spacing w:after="100"/>
      <w:ind w:left="440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471E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14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yberleninka.ru/article/n/monitoring-pravil-podgotovki-normativnyh-pravovyh-aktov-federalnyh-organov-ispolnitelnoy-vlasti/viewer" TargetMode="External"/><Relationship Id="rId18" Type="http://schemas.openxmlformats.org/officeDocument/2006/relationships/hyperlink" Target="https://sudact.ru/law/prikaz-rosarkhiva-ot-24122020-n-199-ob/metodicheskie-rekomendatsii-po-razrabotke-instruktsii/iii/3.4/3.4.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yberleninka.ru/article/n/monitoring-pravil-podgotovki-normativnyh-pravovyh-aktov-federalnyh-organov-ispolnitelnoy-vlasti/viewe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se.garant.ru/72291836/" TargetMode="External"/><Relationship Id="rId17" Type="http://schemas.openxmlformats.org/officeDocument/2006/relationships/hyperlink" Target="https://moluch.ru/archive/293/66358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innovatsii-v-organizatsii-dokumentooborota-v-organah-ispolnitelnoy-vlasti" TargetMode="External"/><Relationship Id="rId20" Type="http://schemas.openxmlformats.org/officeDocument/2006/relationships/hyperlink" Target="https://base.garant.ru/7229183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prikaz-rosarkhiva-ot-24122020-n-199-ob/metodicheskie-rekomendatsii-po-razrabotke-instruktsii/iii/3.4/3.4.2/" TargetMode="External"/><Relationship Id="rId24" Type="http://schemas.openxmlformats.org/officeDocument/2006/relationships/hyperlink" Target="https://cyberleninka.ru/article/n/innovatsii-v-organizatsii-dokumentooborota-v-organah-ispolnitelnoy-vlast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54774/a7133ffaeee2126f97245e56f323c08b1448f3cc/" TargetMode="External"/><Relationship Id="rId23" Type="http://schemas.openxmlformats.org/officeDocument/2006/relationships/hyperlink" Target="https://www.consultant.ru/document/cons_doc_LAW_54774/a7133ffaeee2126f97245e56f323c08b1448f3cc/" TargetMode="External"/><Relationship Id="rId10" Type="http://schemas.openxmlformats.org/officeDocument/2006/relationships/hyperlink" Target="https://sudact.ru/law/prikaz-rosarkhiva-ot-24122020-n-199-ob/metodicheskie-rekomendatsii-po-razrabotke-instruktsii/iii/3.4/3.4.1/" TargetMode="External"/><Relationship Id="rId19" Type="http://schemas.openxmlformats.org/officeDocument/2006/relationships/hyperlink" Target="https://sudact.ru/law/prikaz-rosarkhiva-ot-24122020-n-199-ob/metodicheskie-rekomendatsii-po-razrabotke-instruktsii/iii/3.4/3.4.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luch.ru/archive/293/66358/" TargetMode="External"/><Relationship Id="rId14" Type="http://schemas.openxmlformats.org/officeDocument/2006/relationships/hyperlink" Target="https://cyberleninka.ru/article/n/novye-pravila-deloproizvodstva-v-federalnyh-organah-ispolnitelnoy-vlasti-problemy-primeneniya/viewer" TargetMode="External"/><Relationship Id="rId22" Type="http://schemas.openxmlformats.org/officeDocument/2006/relationships/hyperlink" Target="https://cyberleninka.ru/article/n/novye-pravila-deloproizvodstva-v-federalnyh-organah-ispolnitelnoy-vlasti-problemy-primeneniya/viewe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21A5-3226-44F8-9BE6-912CFC08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25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2024-03-27T13:16:00Z</dcterms:created>
  <dcterms:modified xsi:type="dcterms:W3CDTF">2024-04-10T19:48:00Z</dcterms:modified>
</cp:coreProperties>
</file>