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54C1" w:rsidRPr="006F38C4" w:rsidRDefault="0032212A" w:rsidP="006F38C4">
      <w:pPr>
        <w:ind w:right="0" w:firstLine="0"/>
        <w:jc w:val="center"/>
        <w:rPr>
          <w:rFonts w:ascii="Times New Roman" w:hAnsi="Times New Roman"/>
          <w:color w:val="auto"/>
          <w:sz w:val="28"/>
          <w:szCs w:val="28"/>
        </w:rPr>
      </w:pPr>
      <w:r w:rsidRPr="006F38C4">
        <w:rPr>
          <w:rFonts w:ascii="Times New Roman" w:hAnsi="Times New Roman"/>
          <w:color w:val="auto"/>
          <w:sz w:val="28"/>
          <w:szCs w:val="28"/>
        </w:rPr>
        <w:t>Государственное бюджетное общеобразовательное учреждение</w:t>
      </w:r>
    </w:p>
    <w:p w:rsidR="0032212A" w:rsidRPr="006F38C4" w:rsidRDefault="0032212A" w:rsidP="006F38C4">
      <w:pPr>
        <w:ind w:right="0" w:firstLine="0"/>
        <w:jc w:val="center"/>
        <w:rPr>
          <w:rFonts w:ascii="Times New Roman" w:hAnsi="Times New Roman"/>
          <w:color w:val="auto"/>
          <w:sz w:val="28"/>
          <w:szCs w:val="28"/>
        </w:rPr>
      </w:pPr>
      <w:r w:rsidRPr="006F38C4">
        <w:rPr>
          <w:rFonts w:ascii="Times New Roman" w:hAnsi="Times New Roman"/>
          <w:color w:val="auto"/>
          <w:sz w:val="28"/>
          <w:szCs w:val="28"/>
        </w:rPr>
        <w:t>Гимназия №5</w:t>
      </w: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jc w:val="center"/>
        <w:rPr>
          <w:rFonts w:ascii="Times New Roman" w:hAnsi="Times New Roman"/>
          <w:b/>
          <w:color w:val="auto"/>
          <w:sz w:val="28"/>
          <w:szCs w:val="28"/>
        </w:rPr>
      </w:pPr>
      <w:r w:rsidRPr="006F38C4">
        <w:rPr>
          <w:rFonts w:ascii="Times New Roman" w:hAnsi="Times New Roman"/>
          <w:b/>
          <w:color w:val="auto"/>
          <w:sz w:val="28"/>
          <w:szCs w:val="28"/>
        </w:rPr>
        <w:t>ИНДИВИДУАЛЬНЫЙ ПРОЕКТ</w:t>
      </w:r>
    </w:p>
    <w:p w:rsidR="000454C1" w:rsidRPr="006F38C4" w:rsidRDefault="000454C1" w:rsidP="006F38C4">
      <w:pPr>
        <w:ind w:right="0" w:firstLine="0"/>
        <w:rPr>
          <w:rFonts w:ascii="Times New Roman" w:hAnsi="Times New Roman"/>
          <w:color w:val="auto"/>
          <w:sz w:val="28"/>
          <w:szCs w:val="28"/>
        </w:rPr>
      </w:pPr>
    </w:p>
    <w:p w:rsidR="000454C1" w:rsidRPr="004065B7" w:rsidRDefault="0032212A" w:rsidP="006F38C4">
      <w:pPr>
        <w:ind w:right="0" w:firstLine="0"/>
        <w:jc w:val="center"/>
        <w:rPr>
          <w:rFonts w:ascii="Times New Roman" w:hAnsi="Times New Roman"/>
          <w:color w:val="auto"/>
          <w:sz w:val="32"/>
          <w:szCs w:val="32"/>
        </w:rPr>
      </w:pPr>
      <w:r w:rsidRPr="004065B7">
        <w:rPr>
          <w:rFonts w:ascii="Times New Roman" w:hAnsi="Times New Roman"/>
          <w:color w:val="auto"/>
          <w:sz w:val="32"/>
          <w:szCs w:val="32"/>
        </w:rPr>
        <w:t>Оптические иллюзии</w:t>
      </w: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0454C1" w:rsidRPr="006F38C4" w:rsidRDefault="000454C1" w:rsidP="006F38C4">
      <w:pPr>
        <w:ind w:right="0" w:firstLine="0"/>
        <w:jc w:val="right"/>
        <w:rPr>
          <w:rFonts w:ascii="Times New Roman" w:hAnsi="Times New Roman"/>
          <w:color w:val="auto"/>
          <w:sz w:val="28"/>
          <w:szCs w:val="28"/>
        </w:rPr>
      </w:pPr>
      <w:r w:rsidRPr="006F38C4">
        <w:rPr>
          <w:rFonts w:ascii="Times New Roman" w:hAnsi="Times New Roman"/>
          <w:color w:val="auto"/>
          <w:sz w:val="28"/>
          <w:szCs w:val="28"/>
        </w:rPr>
        <w:t xml:space="preserve">Работу выполнил: </w:t>
      </w:r>
    </w:p>
    <w:p w:rsidR="000454C1" w:rsidRPr="006F38C4" w:rsidRDefault="0032212A" w:rsidP="006F38C4">
      <w:pPr>
        <w:ind w:right="0" w:firstLine="0"/>
        <w:jc w:val="right"/>
        <w:rPr>
          <w:rFonts w:ascii="Times New Roman" w:hAnsi="Times New Roman"/>
          <w:color w:val="auto"/>
          <w:sz w:val="28"/>
          <w:szCs w:val="28"/>
        </w:rPr>
      </w:pPr>
      <w:r w:rsidRPr="006F38C4">
        <w:rPr>
          <w:rFonts w:ascii="Times New Roman" w:hAnsi="Times New Roman"/>
          <w:color w:val="auto"/>
          <w:sz w:val="28"/>
          <w:szCs w:val="28"/>
        </w:rPr>
        <w:t>Се</w:t>
      </w:r>
      <w:r w:rsidR="009F3F78" w:rsidRPr="006F38C4">
        <w:rPr>
          <w:rFonts w:ascii="Times New Roman" w:hAnsi="Times New Roman"/>
          <w:color w:val="auto"/>
          <w:sz w:val="28"/>
          <w:szCs w:val="28"/>
        </w:rPr>
        <w:t>леверстов Никита Константинович,</w:t>
      </w:r>
    </w:p>
    <w:p w:rsidR="000454C1" w:rsidRPr="006F38C4" w:rsidRDefault="009F3F78" w:rsidP="006F38C4">
      <w:pPr>
        <w:ind w:right="0" w:firstLine="0"/>
        <w:jc w:val="right"/>
        <w:rPr>
          <w:rFonts w:ascii="Times New Roman" w:hAnsi="Times New Roman"/>
          <w:color w:val="auto"/>
          <w:sz w:val="28"/>
          <w:szCs w:val="28"/>
        </w:rPr>
      </w:pPr>
      <w:r w:rsidRPr="006F38C4">
        <w:rPr>
          <w:rFonts w:ascii="Times New Roman" w:hAnsi="Times New Roman"/>
          <w:color w:val="auto"/>
          <w:sz w:val="28"/>
          <w:szCs w:val="28"/>
        </w:rPr>
        <w:t>у</w:t>
      </w:r>
      <w:r w:rsidR="000454C1" w:rsidRPr="006F38C4">
        <w:rPr>
          <w:rFonts w:ascii="Times New Roman" w:hAnsi="Times New Roman"/>
          <w:color w:val="auto"/>
          <w:sz w:val="28"/>
          <w:szCs w:val="28"/>
        </w:rPr>
        <w:t>ченик</w:t>
      </w:r>
      <w:r w:rsidR="0032212A" w:rsidRPr="006F38C4">
        <w:rPr>
          <w:rFonts w:ascii="Times New Roman" w:hAnsi="Times New Roman"/>
          <w:color w:val="auto"/>
          <w:sz w:val="28"/>
          <w:szCs w:val="28"/>
        </w:rPr>
        <w:t xml:space="preserve"> 10</w:t>
      </w:r>
      <w:r w:rsidR="000454C1" w:rsidRPr="006F38C4">
        <w:rPr>
          <w:rFonts w:ascii="Times New Roman" w:hAnsi="Times New Roman"/>
          <w:color w:val="auto"/>
          <w:sz w:val="28"/>
          <w:szCs w:val="28"/>
        </w:rPr>
        <w:t xml:space="preserve"> «</w:t>
      </w:r>
      <w:r w:rsidR="0032212A" w:rsidRPr="006F38C4">
        <w:rPr>
          <w:rFonts w:ascii="Times New Roman" w:hAnsi="Times New Roman"/>
          <w:color w:val="auto"/>
          <w:sz w:val="28"/>
          <w:szCs w:val="28"/>
        </w:rPr>
        <w:t>А</w:t>
      </w:r>
      <w:r w:rsidR="000454C1" w:rsidRPr="006F38C4">
        <w:rPr>
          <w:rFonts w:ascii="Times New Roman" w:hAnsi="Times New Roman"/>
          <w:color w:val="auto"/>
          <w:sz w:val="28"/>
          <w:szCs w:val="28"/>
        </w:rPr>
        <w:t>» класса</w:t>
      </w:r>
    </w:p>
    <w:p w:rsidR="000454C1" w:rsidRPr="006F38C4" w:rsidRDefault="000454C1" w:rsidP="006F38C4">
      <w:pPr>
        <w:ind w:right="0" w:firstLine="0"/>
        <w:jc w:val="right"/>
        <w:rPr>
          <w:rFonts w:ascii="Times New Roman" w:hAnsi="Times New Roman"/>
          <w:color w:val="auto"/>
          <w:sz w:val="28"/>
          <w:szCs w:val="28"/>
        </w:rPr>
      </w:pPr>
      <w:r w:rsidRPr="006F38C4">
        <w:rPr>
          <w:rFonts w:ascii="Times New Roman" w:hAnsi="Times New Roman"/>
          <w:color w:val="auto"/>
          <w:sz w:val="28"/>
          <w:szCs w:val="28"/>
        </w:rPr>
        <w:t>Руководитель:</w:t>
      </w:r>
    </w:p>
    <w:p w:rsidR="00BB76C8" w:rsidRDefault="00BB76C8" w:rsidP="006F38C4">
      <w:pPr>
        <w:ind w:right="0" w:firstLine="0"/>
        <w:jc w:val="right"/>
        <w:rPr>
          <w:rFonts w:ascii="Times New Roman" w:hAnsi="Times New Roman"/>
          <w:color w:val="auto"/>
          <w:sz w:val="28"/>
          <w:szCs w:val="28"/>
        </w:rPr>
      </w:pPr>
      <w:r>
        <w:rPr>
          <w:rFonts w:ascii="Times New Roman" w:hAnsi="Times New Roman"/>
          <w:color w:val="auto"/>
          <w:sz w:val="28"/>
          <w:szCs w:val="28"/>
        </w:rPr>
        <w:t xml:space="preserve">Еремеева Татьяна Владимировна, </w:t>
      </w:r>
    </w:p>
    <w:p w:rsidR="000454C1" w:rsidRPr="006F38C4" w:rsidRDefault="00BB76C8" w:rsidP="006F38C4">
      <w:pPr>
        <w:ind w:right="0" w:firstLine="0"/>
        <w:jc w:val="right"/>
        <w:rPr>
          <w:rFonts w:ascii="Times New Roman" w:hAnsi="Times New Roman"/>
          <w:color w:val="auto"/>
          <w:sz w:val="28"/>
          <w:szCs w:val="28"/>
        </w:rPr>
      </w:pPr>
      <w:r>
        <w:rPr>
          <w:rFonts w:ascii="Times New Roman" w:hAnsi="Times New Roman"/>
          <w:color w:val="auto"/>
          <w:sz w:val="28"/>
          <w:szCs w:val="28"/>
        </w:rPr>
        <w:t>учитель физики, заместитель директора по УВР</w:t>
      </w:r>
    </w:p>
    <w:p w:rsidR="000454C1" w:rsidRPr="006F38C4" w:rsidRDefault="000454C1" w:rsidP="006F38C4">
      <w:pPr>
        <w:ind w:right="0" w:firstLine="0"/>
        <w:jc w:val="right"/>
        <w:rPr>
          <w:rFonts w:ascii="Times New Roman" w:hAnsi="Times New Roman"/>
          <w:color w:val="auto"/>
          <w:sz w:val="28"/>
          <w:szCs w:val="28"/>
        </w:rPr>
      </w:pPr>
    </w:p>
    <w:p w:rsidR="00387BFE" w:rsidRPr="006F38C4" w:rsidRDefault="00387BFE" w:rsidP="006F38C4">
      <w:pPr>
        <w:ind w:right="0" w:firstLine="0"/>
        <w:rPr>
          <w:rFonts w:ascii="Times New Roman" w:hAnsi="Times New Roman"/>
          <w:color w:val="auto"/>
          <w:sz w:val="28"/>
          <w:szCs w:val="28"/>
        </w:rPr>
      </w:pPr>
    </w:p>
    <w:p w:rsidR="000454C1" w:rsidRPr="006F38C4" w:rsidRDefault="000454C1" w:rsidP="006F38C4">
      <w:pPr>
        <w:ind w:right="0" w:firstLine="0"/>
        <w:rPr>
          <w:rFonts w:ascii="Times New Roman" w:hAnsi="Times New Roman"/>
          <w:color w:val="auto"/>
          <w:sz w:val="28"/>
          <w:szCs w:val="28"/>
        </w:rPr>
      </w:pPr>
    </w:p>
    <w:p w:rsidR="00632B31" w:rsidRPr="006F38C4" w:rsidRDefault="00632B31" w:rsidP="006F38C4">
      <w:pPr>
        <w:ind w:right="0" w:firstLine="0"/>
        <w:jc w:val="center"/>
        <w:rPr>
          <w:rFonts w:ascii="Times New Roman" w:hAnsi="Times New Roman"/>
          <w:color w:val="auto"/>
          <w:sz w:val="28"/>
          <w:szCs w:val="28"/>
        </w:rPr>
      </w:pPr>
    </w:p>
    <w:p w:rsidR="0072741D" w:rsidRPr="006F38C4" w:rsidRDefault="0072741D" w:rsidP="006F38C4">
      <w:pPr>
        <w:ind w:right="0" w:firstLine="0"/>
        <w:jc w:val="center"/>
        <w:rPr>
          <w:rFonts w:ascii="Times New Roman" w:hAnsi="Times New Roman"/>
          <w:color w:val="auto"/>
          <w:sz w:val="28"/>
          <w:szCs w:val="28"/>
        </w:rPr>
      </w:pPr>
    </w:p>
    <w:p w:rsidR="0072741D" w:rsidRPr="006F38C4" w:rsidRDefault="0072741D" w:rsidP="006F38C4">
      <w:pPr>
        <w:ind w:right="0" w:firstLine="0"/>
        <w:jc w:val="center"/>
        <w:rPr>
          <w:rFonts w:ascii="Times New Roman" w:hAnsi="Times New Roman"/>
          <w:color w:val="auto"/>
          <w:sz w:val="28"/>
          <w:szCs w:val="28"/>
        </w:rPr>
      </w:pPr>
    </w:p>
    <w:p w:rsidR="0072741D" w:rsidRPr="006F38C4" w:rsidRDefault="0072741D" w:rsidP="006F38C4">
      <w:pPr>
        <w:ind w:right="0" w:firstLine="0"/>
        <w:jc w:val="center"/>
        <w:rPr>
          <w:rFonts w:ascii="Times New Roman" w:hAnsi="Times New Roman"/>
          <w:color w:val="auto"/>
          <w:sz w:val="28"/>
          <w:szCs w:val="28"/>
        </w:rPr>
      </w:pPr>
    </w:p>
    <w:p w:rsidR="0072741D" w:rsidRPr="006F38C4" w:rsidRDefault="00DE2B99" w:rsidP="006F38C4">
      <w:pPr>
        <w:ind w:right="0" w:firstLine="0"/>
        <w:jc w:val="center"/>
        <w:rPr>
          <w:rFonts w:ascii="Times New Roman" w:hAnsi="Times New Roman"/>
          <w:color w:val="auto"/>
          <w:sz w:val="28"/>
          <w:szCs w:val="28"/>
        </w:rPr>
      </w:pPr>
      <w:r w:rsidRPr="006F38C4">
        <w:rPr>
          <w:rFonts w:ascii="Times New Roman" w:hAnsi="Times New Roman"/>
          <w:color w:val="auto"/>
          <w:sz w:val="28"/>
          <w:szCs w:val="28"/>
        </w:rPr>
        <w:t>г.</w:t>
      </w:r>
      <w:r w:rsidR="0032212A" w:rsidRPr="006F38C4">
        <w:rPr>
          <w:rFonts w:ascii="Times New Roman" w:hAnsi="Times New Roman"/>
          <w:color w:val="auto"/>
          <w:sz w:val="28"/>
          <w:szCs w:val="28"/>
        </w:rPr>
        <w:t>Севастополь</w:t>
      </w:r>
      <w:r w:rsidRPr="006F38C4">
        <w:rPr>
          <w:rFonts w:ascii="Times New Roman" w:hAnsi="Times New Roman"/>
          <w:color w:val="auto"/>
          <w:sz w:val="28"/>
          <w:szCs w:val="28"/>
        </w:rPr>
        <w:t>,</w:t>
      </w:r>
      <w:r w:rsidR="000454C1" w:rsidRPr="006F38C4">
        <w:rPr>
          <w:rFonts w:ascii="Times New Roman" w:hAnsi="Times New Roman"/>
          <w:color w:val="auto"/>
          <w:sz w:val="28"/>
          <w:szCs w:val="28"/>
        </w:rPr>
        <w:t xml:space="preserve"> 202</w:t>
      </w:r>
      <w:r w:rsidR="0072741D" w:rsidRPr="006F38C4">
        <w:rPr>
          <w:rFonts w:ascii="Times New Roman" w:hAnsi="Times New Roman"/>
          <w:color w:val="auto"/>
          <w:sz w:val="28"/>
          <w:szCs w:val="28"/>
        </w:rPr>
        <w:t>2</w:t>
      </w:r>
    </w:p>
    <w:p w:rsidR="00083279" w:rsidRPr="006F38C4" w:rsidRDefault="00397296" w:rsidP="006F38C4">
      <w:pPr>
        <w:ind w:right="0" w:firstLine="0"/>
        <w:jc w:val="center"/>
        <w:rPr>
          <w:rFonts w:ascii="Times New Roman" w:hAnsi="Times New Roman"/>
          <w:b/>
          <w:color w:val="auto"/>
          <w:sz w:val="28"/>
          <w:szCs w:val="28"/>
        </w:rPr>
      </w:pPr>
      <w:r w:rsidRPr="006F38C4">
        <w:rPr>
          <w:rFonts w:ascii="Times New Roman" w:hAnsi="Times New Roman"/>
          <w:b/>
          <w:color w:val="auto"/>
          <w:sz w:val="28"/>
          <w:szCs w:val="28"/>
        </w:rPr>
        <w:lastRenderedPageBreak/>
        <w:t>СОДЕРЖАНИЕ</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37"/>
        <w:gridCol w:w="884"/>
      </w:tblGrid>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b/>
                <w:color w:val="auto"/>
                <w:sz w:val="28"/>
                <w:szCs w:val="28"/>
              </w:rPr>
            </w:pPr>
            <w:r w:rsidRPr="006F38C4">
              <w:rPr>
                <w:rFonts w:ascii="Times New Roman" w:hAnsi="Times New Roman"/>
                <w:color w:val="auto"/>
                <w:sz w:val="28"/>
                <w:szCs w:val="28"/>
              </w:rPr>
              <w:t>Введение .....................................................................</w:t>
            </w:r>
            <w:r w:rsidR="00434F64" w:rsidRPr="006F38C4">
              <w:rPr>
                <w:rFonts w:ascii="Times New Roman" w:hAnsi="Times New Roman"/>
                <w:color w:val="auto"/>
                <w:sz w:val="28"/>
                <w:szCs w:val="28"/>
              </w:rPr>
              <w:t>...............................</w:t>
            </w:r>
            <w:r w:rsidR="006F38C4">
              <w:rPr>
                <w:rFonts w:ascii="Times New Roman" w:hAnsi="Times New Roman"/>
                <w:color w:val="auto"/>
                <w:sz w:val="28"/>
                <w:szCs w:val="28"/>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3</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b/>
                <w:color w:val="auto"/>
                <w:sz w:val="28"/>
                <w:szCs w:val="28"/>
              </w:rPr>
            </w:pPr>
            <w:r w:rsidRPr="006F38C4">
              <w:rPr>
                <w:rFonts w:ascii="Times New Roman" w:hAnsi="Times New Roman"/>
                <w:color w:val="auto"/>
                <w:sz w:val="28"/>
                <w:szCs w:val="28"/>
              </w:rPr>
              <w:t xml:space="preserve">Глава 1. </w:t>
            </w:r>
            <w:r w:rsidR="00857151" w:rsidRPr="006F38C4">
              <w:rPr>
                <w:rFonts w:ascii="Times New Roman" w:hAnsi="Times New Roman"/>
                <w:color w:val="auto"/>
                <w:sz w:val="28"/>
                <w:szCs w:val="28"/>
              </w:rPr>
              <w:t>Оптические иллюзии и их виды ………………………………</w:t>
            </w:r>
            <w:r w:rsidR="006F38C4" w:rsidRPr="006F38C4">
              <w:rPr>
                <w:rFonts w:ascii="Times New Roman" w:hAnsi="Times New Roman"/>
                <w:color w:val="auto"/>
                <w:sz w:val="28"/>
                <w:szCs w:val="28"/>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4</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color w:val="auto"/>
                <w:sz w:val="28"/>
                <w:szCs w:val="28"/>
                <w:lang w:val="en-US"/>
              </w:rPr>
            </w:pPr>
            <w:r w:rsidRPr="006F38C4">
              <w:rPr>
                <w:rFonts w:ascii="Times New Roman" w:hAnsi="Times New Roman"/>
                <w:bCs/>
                <w:color w:val="auto"/>
                <w:sz w:val="28"/>
                <w:szCs w:val="28"/>
                <w:shd w:val="clear" w:color="auto" w:fill="FFFFFF"/>
              </w:rPr>
              <w:t>1.1.</w:t>
            </w:r>
            <w:r w:rsidRPr="006F38C4">
              <w:rPr>
                <w:rFonts w:ascii="Times New Roman" w:eastAsia="Times New Roman" w:hAnsi="Times New Roman"/>
                <w:color w:val="auto"/>
                <w:sz w:val="28"/>
                <w:szCs w:val="28"/>
                <w:shd w:val="clear" w:color="auto" w:fill="FFFFFF"/>
                <w:lang w:eastAsia="ru-RU"/>
              </w:rPr>
              <w:t>Иллюзия и ее разновидности</w:t>
            </w:r>
            <w:r w:rsidR="00857151" w:rsidRPr="006F38C4">
              <w:rPr>
                <w:rFonts w:ascii="Times New Roman" w:eastAsia="Times New Roman" w:hAnsi="Times New Roman"/>
                <w:color w:val="auto"/>
                <w:sz w:val="28"/>
                <w:szCs w:val="28"/>
                <w:shd w:val="clear" w:color="auto" w:fill="FFFFFF"/>
                <w:lang w:eastAsia="ru-RU"/>
              </w:rPr>
              <w:t>……………………………………………</w:t>
            </w:r>
            <w:r w:rsidR="006F38C4">
              <w:rPr>
                <w:rFonts w:ascii="Times New Roman" w:eastAsia="Times New Roman" w:hAnsi="Times New Roman"/>
                <w:color w:val="auto"/>
                <w:sz w:val="28"/>
                <w:szCs w:val="28"/>
                <w:shd w:val="clear" w:color="auto" w:fill="FFFFFF"/>
                <w:lang w:eastAsia="ru-RU"/>
              </w:rPr>
              <w:t>…</w:t>
            </w:r>
            <w:r w:rsidR="006F38C4">
              <w:rPr>
                <w:rFonts w:ascii="Times New Roman" w:eastAsia="Times New Roman" w:hAnsi="Times New Roman"/>
                <w:color w:val="auto"/>
                <w:sz w:val="28"/>
                <w:szCs w:val="28"/>
                <w:shd w:val="clear" w:color="auto" w:fill="FFFFFF"/>
                <w:lang w:val="en-US" w:eastAsia="ru-RU"/>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5</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color w:val="auto"/>
                <w:sz w:val="28"/>
                <w:szCs w:val="28"/>
                <w:lang w:val="en-US"/>
              </w:rPr>
            </w:pPr>
            <w:r w:rsidRPr="006F38C4">
              <w:rPr>
                <w:rFonts w:ascii="Times New Roman" w:hAnsi="Times New Roman"/>
                <w:bCs/>
                <w:color w:val="auto"/>
                <w:sz w:val="28"/>
                <w:szCs w:val="28"/>
                <w:shd w:val="clear" w:color="auto" w:fill="FFFFFF"/>
              </w:rPr>
              <w:t>1.2.</w:t>
            </w:r>
            <w:r w:rsidRPr="006F38C4">
              <w:rPr>
                <w:rFonts w:ascii="Times New Roman" w:eastAsia="Times New Roman" w:hAnsi="Times New Roman"/>
                <w:color w:val="auto"/>
                <w:sz w:val="28"/>
                <w:szCs w:val="28"/>
                <w:shd w:val="clear" w:color="auto" w:fill="FFFFFF"/>
                <w:lang w:eastAsia="ru-RU"/>
              </w:rPr>
              <w:t>Оптическая иллюзия</w:t>
            </w:r>
            <w:r w:rsidR="00857151" w:rsidRPr="006F38C4">
              <w:rPr>
                <w:rFonts w:ascii="Times New Roman" w:eastAsia="Times New Roman" w:hAnsi="Times New Roman"/>
                <w:color w:val="auto"/>
                <w:sz w:val="28"/>
                <w:szCs w:val="28"/>
                <w:shd w:val="clear" w:color="auto" w:fill="FFFFFF"/>
                <w:lang w:eastAsia="ru-RU"/>
              </w:rPr>
              <w:t>………………………………………………………</w:t>
            </w:r>
            <w:r w:rsidR="006F38C4">
              <w:rPr>
                <w:rFonts w:ascii="Times New Roman" w:eastAsia="Times New Roman" w:hAnsi="Times New Roman"/>
                <w:color w:val="auto"/>
                <w:sz w:val="28"/>
                <w:szCs w:val="28"/>
                <w:shd w:val="clear" w:color="auto" w:fill="FFFFFF"/>
                <w:lang w:val="en-US" w:eastAsia="ru-RU"/>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5</w:t>
            </w:r>
          </w:p>
        </w:tc>
      </w:tr>
      <w:tr w:rsidR="00C33DE9" w:rsidRPr="006F38C4" w:rsidTr="0072741D">
        <w:tc>
          <w:tcPr>
            <w:tcW w:w="4576" w:type="pct"/>
          </w:tcPr>
          <w:p w:rsidR="00C33DE9" w:rsidRPr="006F38C4" w:rsidRDefault="00C33DE9" w:rsidP="006F38C4">
            <w:pPr>
              <w:spacing w:line="360" w:lineRule="auto"/>
              <w:ind w:right="0" w:firstLine="0"/>
              <w:jc w:val="left"/>
              <w:rPr>
                <w:rFonts w:ascii="Times New Roman" w:hAnsi="Times New Roman"/>
                <w:bCs/>
                <w:color w:val="auto"/>
                <w:sz w:val="28"/>
                <w:szCs w:val="28"/>
                <w:shd w:val="clear" w:color="auto" w:fill="FFFFFF"/>
              </w:rPr>
            </w:pPr>
            <w:r w:rsidRPr="006F38C4">
              <w:rPr>
                <w:rFonts w:ascii="Times New Roman" w:hAnsi="Times New Roman"/>
                <w:bCs/>
                <w:color w:val="auto"/>
                <w:sz w:val="28"/>
                <w:szCs w:val="28"/>
                <w:shd w:val="clear" w:color="auto" w:fill="FFFFFF"/>
              </w:rPr>
              <w:t xml:space="preserve">1.3. </w:t>
            </w:r>
            <w:r w:rsidRPr="006F38C4">
              <w:rPr>
                <w:rFonts w:ascii="Times New Roman" w:eastAsia="Times New Roman" w:hAnsi="Times New Roman"/>
                <w:color w:val="auto"/>
                <w:sz w:val="28"/>
                <w:szCs w:val="28"/>
                <w:shd w:val="clear" w:color="auto" w:fill="FFFFFF"/>
                <w:lang w:eastAsia="ru-RU"/>
              </w:rPr>
              <w:t>Кто придумал первую оптическую иллюзию и как её создавал</w:t>
            </w:r>
            <w:r w:rsidR="00857151" w:rsidRPr="006F38C4">
              <w:rPr>
                <w:rFonts w:ascii="Times New Roman" w:eastAsia="Times New Roman" w:hAnsi="Times New Roman"/>
                <w:color w:val="auto"/>
                <w:sz w:val="28"/>
                <w:szCs w:val="28"/>
                <w:shd w:val="clear" w:color="auto" w:fill="FFFFFF"/>
                <w:lang w:eastAsia="ru-RU"/>
              </w:rPr>
              <w:t>………</w:t>
            </w:r>
            <w:r w:rsidR="006F38C4">
              <w:rPr>
                <w:rFonts w:ascii="Times New Roman" w:eastAsia="Times New Roman" w:hAnsi="Times New Roman"/>
                <w:color w:val="auto"/>
                <w:sz w:val="28"/>
                <w:szCs w:val="28"/>
                <w:shd w:val="clear" w:color="auto" w:fill="FFFFFF"/>
                <w:lang w:eastAsia="ru-RU"/>
              </w:rPr>
              <w:t>…</w:t>
            </w:r>
            <w:r w:rsidR="006F38C4" w:rsidRPr="006F38C4">
              <w:rPr>
                <w:rFonts w:ascii="Times New Roman" w:eastAsia="Times New Roman" w:hAnsi="Times New Roman"/>
                <w:color w:val="auto"/>
                <w:sz w:val="28"/>
                <w:szCs w:val="28"/>
                <w:shd w:val="clear" w:color="auto" w:fill="FFFFFF"/>
                <w:lang w:eastAsia="ru-RU"/>
              </w:rPr>
              <w:t>.</w:t>
            </w:r>
          </w:p>
        </w:tc>
        <w:tc>
          <w:tcPr>
            <w:tcW w:w="424" w:type="pct"/>
          </w:tcPr>
          <w:p w:rsidR="00C33DE9"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6</w:t>
            </w:r>
          </w:p>
        </w:tc>
      </w:tr>
      <w:tr w:rsidR="00405E0C" w:rsidRPr="006F38C4" w:rsidTr="0072741D">
        <w:tc>
          <w:tcPr>
            <w:tcW w:w="4576" w:type="pct"/>
          </w:tcPr>
          <w:p w:rsidR="00405E0C" w:rsidRPr="006F38C4" w:rsidRDefault="00C33DE9" w:rsidP="006F38C4">
            <w:pPr>
              <w:spacing w:line="360" w:lineRule="auto"/>
              <w:ind w:right="0" w:firstLine="0"/>
              <w:jc w:val="left"/>
              <w:rPr>
                <w:rFonts w:ascii="Times New Roman" w:hAnsi="Times New Roman"/>
                <w:bCs/>
                <w:color w:val="auto"/>
                <w:sz w:val="28"/>
                <w:szCs w:val="28"/>
                <w:shd w:val="clear" w:color="auto" w:fill="FFFFFF"/>
                <w:lang w:val="en-US"/>
              </w:rPr>
            </w:pPr>
            <w:r w:rsidRPr="006F38C4">
              <w:rPr>
                <w:rFonts w:ascii="Times New Roman" w:hAnsi="Times New Roman"/>
                <w:bCs/>
                <w:color w:val="auto"/>
                <w:sz w:val="28"/>
                <w:szCs w:val="28"/>
                <w:shd w:val="clear" w:color="auto" w:fill="FFFFFF"/>
              </w:rPr>
              <w:t xml:space="preserve">1.4. </w:t>
            </w:r>
            <w:r w:rsidR="00405E0C" w:rsidRPr="006F38C4">
              <w:rPr>
                <w:rFonts w:ascii="Times New Roman" w:hAnsi="Times New Roman"/>
                <w:bCs/>
                <w:color w:val="auto"/>
                <w:sz w:val="28"/>
                <w:szCs w:val="28"/>
                <w:shd w:val="clear" w:color="auto" w:fill="FFFFFF"/>
              </w:rPr>
              <w:t>Почему возникают оптические иллюзии</w:t>
            </w:r>
            <w:r w:rsidR="00857151" w:rsidRPr="006F38C4">
              <w:rPr>
                <w:rFonts w:ascii="Times New Roman" w:hAnsi="Times New Roman"/>
                <w:bCs/>
                <w:color w:val="auto"/>
                <w:sz w:val="28"/>
                <w:szCs w:val="28"/>
                <w:shd w:val="clear" w:color="auto" w:fill="FFFFFF"/>
              </w:rPr>
              <w:t>………………………………...</w:t>
            </w:r>
            <w:r w:rsidR="006F38C4">
              <w:rPr>
                <w:rFonts w:ascii="Times New Roman" w:hAnsi="Times New Roman"/>
                <w:bCs/>
                <w:color w:val="auto"/>
                <w:sz w:val="28"/>
                <w:szCs w:val="28"/>
                <w:shd w:val="clear" w:color="auto" w:fill="FFFFFF"/>
                <w:lang w:val="en-US"/>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6</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bCs/>
                <w:color w:val="auto"/>
                <w:sz w:val="28"/>
                <w:szCs w:val="28"/>
                <w:shd w:val="clear" w:color="auto" w:fill="FFFFFF"/>
                <w:lang w:val="en-US"/>
              </w:rPr>
            </w:pPr>
            <w:r w:rsidRPr="006F38C4">
              <w:rPr>
                <w:rFonts w:ascii="Times New Roman" w:hAnsi="Times New Roman"/>
                <w:bCs/>
                <w:color w:val="auto"/>
                <w:sz w:val="28"/>
                <w:szCs w:val="28"/>
                <w:shd w:val="clear" w:color="auto" w:fill="FFFFFF"/>
              </w:rPr>
              <w:t>1.</w:t>
            </w:r>
            <w:r w:rsidR="00C33DE9" w:rsidRPr="006F38C4">
              <w:rPr>
                <w:rFonts w:ascii="Times New Roman" w:hAnsi="Times New Roman"/>
                <w:bCs/>
                <w:color w:val="auto"/>
                <w:sz w:val="28"/>
                <w:szCs w:val="28"/>
                <w:shd w:val="clear" w:color="auto" w:fill="FFFFFF"/>
              </w:rPr>
              <w:t>5</w:t>
            </w:r>
            <w:r w:rsidRPr="006F38C4">
              <w:rPr>
                <w:rFonts w:ascii="Times New Roman" w:hAnsi="Times New Roman"/>
                <w:bCs/>
                <w:color w:val="auto"/>
                <w:sz w:val="28"/>
                <w:szCs w:val="28"/>
                <w:shd w:val="clear" w:color="auto" w:fill="FFFFFF"/>
              </w:rPr>
              <w:t>.Виды оптических иллюзий</w:t>
            </w:r>
            <w:r w:rsidR="00857151" w:rsidRPr="006F38C4">
              <w:rPr>
                <w:rFonts w:ascii="Times New Roman" w:hAnsi="Times New Roman"/>
                <w:bCs/>
                <w:color w:val="auto"/>
                <w:sz w:val="28"/>
                <w:szCs w:val="28"/>
                <w:shd w:val="clear" w:color="auto" w:fill="FFFFFF"/>
              </w:rPr>
              <w:t>………………………………………………</w:t>
            </w:r>
            <w:r w:rsidR="006F38C4">
              <w:rPr>
                <w:rFonts w:ascii="Times New Roman" w:hAnsi="Times New Roman"/>
                <w:bCs/>
                <w:color w:val="auto"/>
                <w:sz w:val="28"/>
                <w:szCs w:val="28"/>
                <w:shd w:val="clear" w:color="auto" w:fill="FFFFFF"/>
              </w:rPr>
              <w:t>…</w:t>
            </w:r>
            <w:r w:rsidR="006F38C4">
              <w:rPr>
                <w:rFonts w:ascii="Times New Roman" w:hAnsi="Times New Roman"/>
                <w:bCs/>
                <w:color w:val="auto"/>
                <w:sz w:val="28"/>
                <w:szCs w:val="28"/>
                <w:shd w:val="clear" w:color="auto" w:fill="FFFFFF"/>
                <w:lang w:val="en-US"/>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7</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color w:val="auto"/>
                <w:sz w:val="28"/>
                <w:szCs w:val="28"/>
              </w:rPr>
            </w:pPr>
            <w:r w:rsidRPr="006F38C4">
              <w:rPr>
                <w:rFonts w:ascii="Times New Roman" w:hAnsi="Times New Roman"/>
                <w:color w:val="auto"/>
                <w:sz w:val="28"/>
                <w:szCs w:val="28"/>
              </w:rPr>
              <w:t xml:space="preserve">Глава 2. </w:t>
            </w:r>
            <w:r w:rsidRPr="006F38C4">
              <w:rPr>
                <w:rFonts w:ascii="Times New Roman" w:eastAsia="Times New Roman" w:hAnsi="Times New Roman"/>
                <w:sz w:val="28"/>
                <w:szCs w:val="28"/>
                <w:shd w:val="clear" w:color="auto" w:fill="FFFFFF"/>
              </w:rPr>
              <w:t>Практическая часть</w:t>
            </w:r>
            <w:r w:rsidR="00857151" w:rsidRPr="006F38C4">
              <w:rPr>
                <w:rFonts w:ascii="Times New Roman" w:eastAsia="Times New Roman" w:hAnsi="Times New Roman"/>
                <w:sz w:val="28"/>
                <w:szCs w:val="28"/>
                <w:shd w:val="clear" w:color="auto" w:fill="FFFFFF"/>
              </w:rPr>
              <w:t>…………………………</w:t>
            </w:r>
            <w:r w:rsidR="006F38C4">
              <w:rPr>
                <w:rFonts w:ascii="Times New Roman" w:eastAsia="Times New Roman" w:hAnsi="Times New Roman"/>
                <w:sz w:val="28"/>
                <w:szCs w:val="28"/>
                <w:shd w:val="clear" w:color="auto" w:fill="FFFFFF"/>
              </w:rPr>
              <w:t>………………………….</w:t>
            </w:r>
            <w:r w:rsidR="00857151" w:rsidRPr="006F38C4">
              <w:rPr>
                <w:rFonts w:ascii="Times New Roman" w:eastAsia="Times New Roman" w:hAnsi="Times New Roman"/>
                <w:sz w:val="28"/>
                <w:szCs w:val="28"/>
                <w:shd w:val="clear" w:color="auto" w:fill="FFFFFF"/>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11</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bCs/>
                <w:color w:val="auto"/>
                <w:sz w:val="28"/>
                <w:szCs w:val="28"/>
                <w:shd w:val="clear" w:color="auto" w:fill="FFFFFF"/>
                <w:lang w:val="en-US"/>
              </w:rPr>
            </w:pPr>
            <w:r w:rsidRPr="006F38C4">
              <w:rPr>
                <w:rFonts w:ascii="Times New Roman" w:hAnsi="Times New Roman"/>
                <w:bCs/>
                <w:color w:val="auto"/>
                <w:sz w:val="28"/>
                <w:szCs w:val="28"/>
                <w:shd w:val="clear" w:color="auto" w:fill="FFFFFF"/>
              </w:rPr>
              <w:t>2.1. Опыты</w:t>
            </w:r>
            <w:r w:rsidR="00857151" w:rsidRPr="006F38C4">
              <w:rPr>
                <w:rFonts w:ascii="Times New Roman" w:hAnsi="Times New Roman"/>
                <w:bCs/>
                <w:color w:val="auto"/>
                <w:sz w:val="28"/>
                <w:szCs w:val="28"/>
                <w:shd w:val="clear" w:color="auto" w:fill="FFFFFF"/>
              </w:rPr>
              <w:t>………………………………………………………………………</w:t>
            </w:r>
            <w:r w:rsidR="006F38C4">
              <w:rPr>
                <w:rFonts w:ascii="Times New Roman" w:hAnsi="Times New Roman"/>
                <w:bCs/>
                <w:color w:val="auto"/>
                <w:sz w:val="28"/>
                <w:szCs w:val="28"/>
                <w:shd w:val="clear" w:color="auto" w:fill="FFFFFF"/>
                <w:lang w:val="en-US"/>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11</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bCs/>
                <w:color w:val="auto"/>
                <w:sz w:val="28"/>
                <w:szCs w:val="28"/>
                <w:shd w:val="clear" w:color="auto" w:fill="FFFFFF"/>
                <w:lang w:val="en-US"/>
              </w:rPr>
            </w:pPr>
            <w:r w:rsidRPr="006F38C4">
              <w:rPr>
                <w:rFonts w:ascii="Times New Roman" w:hAnsi="Times New Roman"/>
                <w:bCs/>
                <w:color w:val="auto"/>
                <w:sz w:val="28"/>
                <w:szCs w:val="28"/>
                <w:shd w:val="clear" w:color="auto" w:fill="FFFFFF"/>
              </w:rPr>
              <w:t>2.2. Анкетирование</w:t>
            </w:r>
            <w:r w:rsidR="00857151" w:rsidRPr="006F38C4">
              <w:rPr>
                <w:rFonts w:ascii="Times New Roman" w:hAnsi="Times New Roman"/>
                <w:bCs/>
                <w:color w:val="auto"/>
                <w:sz w:val="28"/>
                <w:szCs w:val="28"/>
                <w:shd w:val="clear" w:color="auto" w:fill="FFFFFF"/>
              </w:rPr>
              <w:t>……………………………………………………………</w:t>
            </w:r>
            <w:r w:rsidR="006F38C4">
              <w:rPr>
                <w:rFonts w:ascii="Times New Roman" w:hAnsi="Times New Roman"/>
                <w:bCs/>
                <w:color w:val="auto"/>
                <w:sz w:val="28"/>
                <w:szCs w:val="28"/>
                <w:shd w:val="clear" w:color="auto" w:fill="FFFFFF"/>
              </w:rPr>
              <w:t>…</w:t>
            </w:r>
            <w:r w:rsidR="006F38C4">
              <w:rPr>
                <w:rFonts w:ascii="Times New Roman" w:hAnsi="Times New Roman"/>
                <w:bCs/>
                <w:color w:val="auto"/>
                <w:sz w:val="28"/>
                <w:szCs w:val="28"/>
                <w:shd w:val="clear" w:color="auto" w:fill="FFFFFF"/>
                <w:lang w:val="en-US"/>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12</w:t>
            </w:r>
          </w:p>
        </w:tc>
      </w:tr>
      <w:tr w:rsidR="00796CCD" w:rsidRPr="006F38C4" w:rsidTr="0072741D">
        <w:tc>
          <w:tcPr>
            <w:tcW w:w="4576" w:type="pct"/>
          </w:tcPr>
          <w:p w:rsidR="00796CCD" w:rsidRPr="006F38C4" w:rsidRDefault="00796CCD" w:rsidP="006F38C4">
            <w:pPr>
              <w:spacing w:line="360" w:lineRule="auto"/>
              <w:ind w:right="0" w:firstLine="0"/>
              <w:jc w:val="left"/>
              <w:rPr>
                <w:rFonts w:ascii="Times New Roman" w:hAnsi="Times New Roman"/>
                <w:bCs/>
                <w:color w:val="auto"/>
                <w:sz w:val="28"/>
                <w:szCs w:val="28"/>
                <w:shd w:val="clear" w:color="auto" w:fill="FFFFFF"/>
                <w:lang w:val="en-US"/>
              </w:rPr>
            </w:pPr>
            <w:r w:rsidRPr="006F38C4">
              <w:rPr>
                <w:rFonts w:ascii="Times New Roman" w:hAnsi="Times New Roman"/>
                <w:bCs/>
                <w:color w:val="auto"/>
                <w:sz w:val="28"/>
                <w:szCs w:val="28"/>
                <w:shd w:val="clear" w:color="auto" w:fill="FFFFFF"/>
              </w:rPr>
              <w:t>2.3.Мониторинг, диаграммы</w:t>
            </w:r>
            <w:r w:rsidR="00857151" w:rsidRPr="006F38C4">
              <w:rPr>
                <w:rFonts w:ascii="Times New Roman" w:hAnsi="Times New Roman"/>
                <w:bCs/>
                <w:color w:val="auto"/>
                <w:sz w:val="28"/>
                <w:szCs w:val="28"/>
                <w:shd w:val="clear" w:color="auto" w:fill="FFFFFF"/>
              </w:rPr>
              <w:t>………………………………………………....</w:t>
            </w:r>
            <w:r w:rsidR="006F38C4">
              <w:rPr>
                <w:rFonts w:ascii="Times New Roman" w:hAnsi="Times New Roman"/>
                <w:bCs/>
                <w:color w:val="auto"/>
                <w:sz w:val="28"/>
                <w:szCs w:val="28"/>
                <w:shd w:val="clear" w:color="auto" w:fill="FFFFFF"/>
                <w:lang w:val="en-US"/>
              </w:rPr>
              <w:t>.....</w:t>
            </w:r>
          </w:p>
        </w:tc>
        <w:tc>
          <w:tcPr>
            <w:tcW w:w="424" w:type="pct"/>
          </w:tcPr>
          <w:p w:rsidR="00796CCD"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14</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color w:val="auto"/>
                <w:sz w:val="28"/>
                <w:szCs w:val="28"/>
              </w:rPr>
            </w:pPr>
            <w:r w:rsidRPr="006F38C4">
              <w:rPr>
                <w:rFonts w:ascii="Times New Roman" w:hAnsi="Times New Roman"/>
                <w:color w:val="auto"/>
                <w:sz w:val="28"/>
                <w:szCs w:val="28"/>
              </w:rPr>
              <w:t>Заключение</w:t>
            </w:r>
            <w:r w:rsidR="00857151" w:rsidRPr="006F38C4">
              <w:rPr>
                <w:rFonts w:ascii="Times New Roman" w:hAnsi="Times New Roman"/>
                <w:color w:val="auto"/>
                <w:sz w:val="28"/>
                <w:szCs w:val="28"/>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18</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color w:val="auto"/>
                <w:sz w:val="28"/>
                <w:szCs w:val="28"/>
              </w:rPr>
            </w:pPr>
            <w:r w:rsidRPr="006F38C4">
              <w:rPr>
                <w:rFonts w:ascii="Times New Roman" w:hAnsi="Times New Roman"/>
                <w:color w:val="auto"/>
                <w:sz w:val="28"/>
                <w:szCs w:val="28"/>
              </w:rPr>
              <w:t>Список используемой литературы</w:t>
            </w:r>
            <w:r w:rsidR="00857151" w:rsidRPr="006F38C4">
              <w:rPr>
                <w:rFonts w:ascii="Times New Roman" w:hAnsi="Times New Roman"/>
                <w:color w:val="auto"/>
                <w:sz w:val="28"/>
                <w:szCs w:val="28"/>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21</w:t>
            </w:r>
          </w:p>
        </w:tc>
      </w:tr>
      <w:tr w:rsidR="00405E0C" w:rsidRPr="006F38C4" w:rsidTr="0072741D">
        <w:tc>
          <w:tcPr>
            <w:tcW w:w="4576" w:type="pct"/>
          </w:tcPr>
          <w:p w:rsidR="00405E0C" w:rsidRPr="006F38C4" w:rsidRDefault="00405E0C" w:rsidP="006F38C4">
            <w:pPr>
              <w:spacing w:line="360" w:lineRule="auto"/>
              <w:ind w:right="0" w:firstLine="0"/>
              <w:jc w:val="left"/>
              <w:rPr>
                <w:rFonts w:ascii="Times New Roman" w:hAnsi="Times New Roman"/>
                <w:color w:val="auto"/>
                <w:sz w:val="28"/>
                <w:szCs w:val="28"/>
              </w:rPr>
            </w:pPr>
            <w:r w:rsidRPr="006F38C4">
              <w:rPr>
                <w:rFonts w:ascii="Times New Roman" w:hAnsi="Times New Roman"/>
                <w:color w:val="auto"/>
                <w:sz w:val="28"/>
                <w:szCs w:val="28"/>
              </w:rPr>
              <w:t>Приложение</w:t>
            </w:r>
            <w:r w:rsidR="00857151" w:rsidRPr="006F38C4">
              <w:rPr>
                <w:rFonts w:ascii="Times New Roman" w:hAnsi="Times New Roman"/>
                <w:color w:val="auto"/>
                <w:sz w:val="28"/>
                <w:szCs w:val="28"/>
              </w:rPr>
              <w:t>……………………………………………………………………….</w:t>
            </w:r>
          </w:p>
        </w:tc>
        <w:tc>
          <w:tcPr>
            <w:tcW w:w="424" w:type="pct"/>
          </w:tcPr>
          <w:p w:rsidR="00405E0C" w:rsidRPr="006F38C4" w:rsidRDefault="0072741D" w:rsidP="006F38C4">
            <w:pPr>
              <w:spacing w:line="360" w:lineRule="auto"/>
              <w:ind w:right="0" w:firstLine="0"/>
              <w:jc w:val="center"/>
              <w:rPr>
                <w:rFonts w:ascii="Times New Roman" w:hAnsi="Times New Roman"/>
                <w:color w:val="auto"/>
                <w:sz w:val="28"/>
                <w:szCs w:val="28"/>
              </w:rPr>
            </w:pPr>
            <w:r w:rsidRPr="006F38C4">
              <w:rPr>
                <w:rFonts w:ascii="Times New Roman" w:hAnsi="Times New Roman"/>
                <w:color w:val="auto"/>
                <w:sz w:val="28"/>
                <w:szCs w:val="28"/>
              </w:rPr>
              <w:t>22</w:t>
            </w:r>
          </w:p>
        </w:tc>
      </w:tr>
    </w:tbl>
    <w:p w:rsidR="00D94539" w:rsidRPr="006F38C4" w:rsidRDefault="00D94539" w:rsidP="006F38C4">
      <w:pPr>
        <w:ind w:right="0" w:firstLine="0"/>
        <w:jc w:val="center"/>
        <w:rPr>
          <w:rFonts w:ascii="Times New Roman" w:hAnsi="Times New Roman"/>
          <w:b/>
          <w:color w:val="auto"/>
          <w:sz w:val="28"/>
          <w:szCs w:val="28"/>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ED56FF" w:rsidRPr="006F38C4" w:rsidRDefault="00ED56FF" w:rsidP="006F38C4">
      <w:pPr>
        <w:ind w:right="0" w:firstLine="0"/>
        <w:jc w:val="center"/>
        <w:rPr>
          <w:rFonts w:ascii="Times New Roman" w:hAnsi="Times New Roman"/>
          <w:color w:val="auto"/>
          <w:sz w:val="28"/>
          <w:szCs w:val="28"/>
          <w:shd w:val="clear" w:color="auto" w:fill="FFFFFF"/>
        </w:rPr>
      </w:pPr>
    </w:p>
    <w:p w:rsidR="002A5B0D" w:rsidRPr="006F38C4" w:rsidRDefault="002A5B0D" w:rsidP="006F38C4">
      <w:pPr>
        <w:ind w:right="0" w:firstLine="0"/>
        <w:jc w:val="center"/>
        <w:rPr>
          <w:rFonts w:ascii="Times New Roman" w:hAnsi="Times New Roman"/>
          <w:color w:val="auto"/>
          <w:sz w:val="28"/>
          <w:szCs w:val="28"/>
          <w:shd w:val="clear" w:color="auto" w:fill="FFFFFF"/>
        </w:rPr>
      </w:pPr>
    </w:p>
    <w:p w:rsidR="0072741D" w:rsidRPr="006F38C4" w:rsidRDefault="0072741D" w:rsidP="006F38C4">
      <w:pPr>
        <w:ind w:right="0" w:firstLine="0"/>
        <w:jc w:val="center"/>
        <w:rPr>
          <w:rFonts w:ascii="Times New Roman" w:hAnsi="Times New Roman"/>
          <w:color w:val="auto"/>
          <w:sz w:val="28"/>
          <w:szCs w:val="28"/>
          <w:shd w:val="clear" w:color="auto" w:fill="FFFFFF"/>
        </w:rPr>
      </w:pPr>
    </w:p>
    <w:p w:rsidR="0072741D" w:rsidRPr="006F38C4" w:rsidRDefault="0072741D" w:rsidP="006F38C4">
      <w:pPr>
        <w:ind w:right="0" w:firstLine="0"/>
        <w:jc w:val="center"/>
        <w:rPr>
          <w:rFonts w:ascii="Times New Roman" w:hAnsi="Times New Roman"/>
          <w:color w:val="auto"/>
          <w:sz w:val="28"/>
          <w:szCs w:val="28"/>
          <w:shd w:val="clear" w:color="auto" w:fill="FFFFFF"/>
        </w:rPr>
      </w:pPr>
    </w:p>
    <w:p w:rsidR="0072741D" w:rsidRPr="006F38C4" w:rsidRDefault="0072741D" w:rsidP="006F38C4">
      <w:pPr>
        <w:ind w:right="0" w:firstLine="0"/>
        <w:jc w:val="center"/>
        <w:rPr>
          <w:rFonts w:ascii="Times New Roman" w:hAnsi="Times New Roman"/>
          <w:color w:val="auto"/>
          <w:sz w:val="28"/>
          <w:szCs w:val="28"/>
          <w:shd w:val="clear" w:color="auto" w:fill="FFFFFF"/>
        </w:rPr>
      </w:pPr>
    </w:p>
    <w:p w:rsidR="00083279" w:rsidRPr="006F38C4" w:rsidRDefault="00083279" w:rsidP="006F38C4">
      <w:pPr>
        <w:ind w:right="0" w:firstLine="0"/>
        <w:jc w:val="center"/>
        <w:rPr>
          <w:rFonts w:ascii="Times New Roman" w:hAnsi="Times New Roman"/>
          <w:b/>
          <w:color w:val="auto"/>
          <w:sz w:val="28"/>
          <w:szCs w:val="28"/>
          <w:shd w:val="clear" w:color="auto" w:fill="FFFFFF"/>
        </w:rPr>
      </w:pPr>
      <w:r w:rsidRPr="006F38C4">
        <w:rPr>
          <w:rFonts w:ascii="Times New Roman" w:hAnsi="Times New Roman"/>
          <w:b/>
          <w:color w:val="auto"/>
          <w:sz w:val="28"/>
          <w:szCs w:val="28"/>
          <w:shd w:val="clear" w:color="auto" w:fill="FFFFFF"/>
        </w:rPr>
        <w:lastRenderedPageBreak/>
        <w:t>В</w:t>
      </w:r>
      <w:r w:rsidR="00434F64" w:rsidRPr="006F38C4">
        <w:rPr>
          <w:rFonts w:ascii="Times New Roman" w:hAnsi="Times New Roman"/>
          <w:b/>
          <w:color w:val="auto"/>
          <w:sz w:val="28"/>
          <w:szCs w:val="28"/>
          <w:shd w:val="clear" w:color="auto" w:fill="FFFFFF"/>
        </w:rPr>
        <w:t>ведение</w:t>
      </w:r>
    </w:p>
    <w:p w:rsidR="0061182C" w:rsidRPr="006F38C4" w:rsidRDefault="001E157E" w:rsidP="004065B7">
      <w:pPr>
        <w:ind w:right="0"/>
        <w:rPr>
          <w:rFonts w:ascii="Times New Roman" w:hAnsi="Times New Roman"/>
          <w:color w:val="auto"/>
          <w:sz w:val="28"/>
          <w:szCs w:val="28"/>
        </w:rPr>
      </w:pPr>
      <w:r w:rsidRPr="006F38C4">
        <w:rPr>
          <w:rFonts w:ascii="Times New Roman" w:hAnsi="Times New Roman"/>
          <w:color w:val="auto"/>
          <w:sz w:val="28"/>
          <w:szCs w:val="28"/>
        </w:rPr>
        <w:t xml:space="preserve">С давних пор люди не только поражаются обманам зрения и забавляются зрительными иллюзиями, но и сознательно используют их в своей практической деятельности. </w:t>
      </w:r>
      <w:r w:rsidR="0061182C" w:rsidRPr="006F38C4">
        <w:rPr>
          <w:rFonts w:ascii="Times New Roman" w:hAnsi="Times New Roman"/>
          <w:color w:val="auto"/>
          <w:sz w:val="28"/>
          <w:szCs w:val="28"/>
        </w:rPr>
        <w:t>З</w:t>
      </w:r>
      <w:r w:rsidRPr="006F38C4">
        <w:rPr>
          <w:rFonts w:ascii="Times New Roman" w:hAnsi="Times New Roman"/>
          <w:color w:val="auto"/>
          <w:sz w:val="28"/>
          <w:szCs w:val="28"/>
        </w:rPr>
        <w:t>рительные иллюзии целенаправленно используются в архитектуре для создания определенных пространственных впечатлений, в изобрази</w:t>
      </w:r>
      <w:r w:rsidR="00DD1066" w:rsidRPr="006F38C4">
        <w:rPr>
          <w:rFonts w:ascii="Times New Roman" w:hAnsi="Times New Roman"/>
          <w:color w:val="auto"/>
          <w:sz w:val="28"/>
          <w:szCs w:val="28"/>
        </w:rPr>
        <w:t xml:space="preserve">тельном и цирковом искусстве, легли в </w:t>
      </w:r>
      <w:r w:rsidRPr="006F38C4">
        <w:rPr>
          <w:rFonts w:ascii="Times New Roman" w:hAnsi="Times New Roman"/>
          <w:color w:val="auto"/>
          <w:sz w:val="28"/>
          <w:szCs w:val="28"/>
        </w:rPr>
        <w:t>основ</w:t>
      </w:r>
      <w:r w:rsidR="00DD1066" w:rsidRPr="006F38C4">
        <w:rPr>
          <w:rFonts w:ascii="Times New Roman" w:hAnsi="Times New Roman"/>
          <w:color w:val="auto"/>
          <w:sz w:val="28"/>
          <w:szCs w:val="28"/>
        </w:rPr>
        <w:t>у</w:t>
      </w:r>
      <w:r w:rsidRPr="006F38C4">
        <w:rPr>
          <w:rFonts w:ascii="Times New Roman" w:hAnsi="Times New Roman"/>
          <w:color w:val="auto"/>
          <w:sz w:val="28"/>
          <w:szCs w:val="28"/>
        </w:rPr>
        <w:t xml:space="preserve"> кинематографии и телевидения, учитываются в полиграфии и в военном деле. </w:t>
      </w:r>
    </w:p>
    <w:p w:rsidR="00434F64" w:rsidRPr="006F38C4" w:rsidRDefault="0061182C" w:rsidP="004065B7">
      <w:pPr>
        <w:tabs>
          <w:tab w:val="left" w:pos="709"/>
        </w:tabs>
        <w:spacing w:before="240"/>
        <w:ind w:right="0" w:firstLine="0"/>
        <w:rPr>
          <w:rFonts w:ascii="Times New Roman" w:eastAsia="Times New Roman" w:hAnsi="Times New Roman"/>
          <w:color w:val="auto"/>
          <w:sz w:val="28"/>
          <w:szCs w:val="28"/>
          <w:lang w:eastAsia="ru-RU"/>
        </w:rPr>
      </w:pPr>
      <w:r w:rsidRPr="006F38C4">
        <w:rPr>
          <w:rFonts w:ascii="Times New Roman" w:eastAsia="Times New Roman" w:hAnsi="Times New Roman"/>
          <w:b/>
          <w:color w:val="auto"/>
          <w:sz w:val="28"/>
          <w:szCs w:val="28"/>
          <w:lang w:eastAsia="ru-RU"/>
        </w:rPr>
        <w:t xml:space="preserve">Актуальность </w:t>
      </w:r>
      <w:r w:rsidRPr="006F38C4">
        <w:rPr>
          <w:rFonts w:ascii="Times New Roman" w:eastAsia="Times New Roman" w:hAnsi="Times New Roman"/>
          <w:color w:val="auto"/>
          <w:sz w:val="28"/>
          <w:szCs w:val="28"/>
          <w:lang w:eastAsia="ru-RU"/>
        </w:rPr>
        <w:t xml:space="preserve">работы состоит в том, что </w:t>
      </w:r>
      <w:r w:rsidR="00DD1066" w:rsidRPr="006F38C4">
        <w:rPr>
          <w:rFonts w:ascii="Times New Roman" w:eastAsia="Times New Roman" w:hAnsi="Times New Roman"/>
          <w:color w:val="auto"/>
          <w:sz w:val="28"/>
          <w:szCs w:val="28"/>
          <w:lang w:eastAsia="ru-RU"/>
        </w:rPr>
        <w:t>создаваемая при помощи технических средств виртуальная зрительная реальность занимает в жизни современного человека огромное место и тесно переплетается с действительностью. Популярность иллюзий во всём мире с каждым годом возрастает.</w:t>
      </w:r>
    </w:p>
    <w:p w:rsidR="00434F64" w:rsidRPr="006F38C4" w:rsidRDefault="0061182C" w:rsidP="004065B7">
      <w:pPr>
        <w:tabs>
          <w:tab w:val="left" w:pos="709"/>
        </w:tabs>
        <w:spacing w:before="240"/>
        <w:ind w:right="0" w:firstLine="0"/>
        <w:rPr>
          <w:rFonts w:ascii="Times New Roman" w:eastAsia="Times New Roman" w:hAnsi="Times New Roman"/>
          <w:color w:val="auto"/>
          <w:sz w:val="28"/>
          <w:szCs w:val="28"/>
          <w:lang w:eastAsia="ru-RU"/>
        </w:rPr>
      </w:pPr>
      <w:r w:rsidRPr="006F38C4">
        <w:rPr>
          <w:rFonts w:ascii="Times New Roman" w:eastAsia="Times New Roman" w:hAnsi="Times New Roman"/>
          <w:b/>
          <w:color w:val="auto"/>
          <w:sz w:val="28"/>
          <w:szCs w:val="28"/>
          <w:lang w:eastAsia="ru-RU"/>
        </w:rPr>
        <w:t xml:space="preserve">Цель </w:t>
      </w:r>
      <w:r w:rsidR="00E7630B" w:rsidRPr="006F38C4">
        <w:rPr>
          <w:rFonts w:ascii="Times New Roman" w:eastAsia="Times New Roman" w:hAnsi="Times New Roman"/>
          <w:b/>
          <w:color w:val="auto"/>
          <w:sz w:val="28"/>
          <w:szCs w:val="28"/>
          <w:lang w:eastAsia="ru-RU"/>
        </w:rPr>
        <w:t xml:space="preserve">исследования: </w:t>
      </w:r>
      <w:r w:rsidR="00DD1066" w:rsidRPr="006F38C4">
        <w:rPr>
          <w:rFonts w:ascii="Times New Roman" w:eastAsia="Times New Roman" w:hAnsi="Times New Roman"/>
          <w:color w:val="auto"/>
          <w:sz w:val="28"/>
          <w:szCs w:val="28"/>
          <w:lang w:eastAsia="ru-RU"/>
        </w:rPr>
        <w:t>изучить иллюзии и объяснить их с точки зрения физики.</w:t>
      </w:r>
    </w:p>
    <w:p w:rsidR="001E157E" w:rsidRPr="006F38C4" w:rsidRDefault="00E7630B" w:rsidP="006F38C4">
      <w:pPr>
        <w:tabs>
          <w:tab w:val="left" w:pos="709"/>
        </w:tabs>
        <w:ind w:right="0" w:firstLine="0"/>
        <w:rPr>
          <w:rFonts w:ascii="Times New Roman" w:eastAsia="Times New Roman" w:hAnsi="Times New Roman"/>
          <w:b/>
          <w:color w:val="auto"/>
          <w:sz w:val="28"/>
          <w:szCs w:val="28"/>
          <w:lang w:eastAsia="ru-RU"/>
        </w:rPr>
      </w:pPr>
      <w:r w:rsidRPr="006F38C4">
        <w:rPr>
          <w:rFonts w:ascii="Times New Roman" w:eastAsia="Times New Roman" w:hAnsi="Times New Roman"/>
          <w:b/>
          <w:color w:val="auto"/>
          <w:sz w:val="28"/>
          <w:szCs w:val="28"/>
          <w:lang w:eastAsia="ru-RU"/>
        </w:rPr>
        <w:t>Задачи:</w:t>
      </w:r>
    </w:p>
    <w:p w:rsidR="00B87E52" w:rsidRPr="006F38C4" w:rsidRDefault="00B87E52" w:rsidP="006F38C4">
      <w:pPr>
        <w:autoSpaceDE w:val="0"/>
        <w:autoSpaceDN w:val="0"/>
        <w:adjustRightInd w:val="0"/>
        <w:ind w:right="0" w:firstLine="0"/>
        <w:rPr>
          <w:rFonts w:ascii="Times New Roman" w:eastAsia="Times New Roman" w:hAnsi="Times New Roman"/>
          <w:color w:val="auto"/>
          <w:sz w:val="28"/>
          <w:szCs w:val="28"/>
          <w:lang w:eastAsia="ru-RU"/>
        </w:rPr>
      </w:pPr>
      <w:r w:rsidRPr="006F38C4">
        <w:rPr>
          <w:rFonts w:ascii="Times New Roman" w:eastAsia="Times New Roman" w:hAnsi="Times New Roman"/>
          <w:color w:val="auto"/>
          <w:sz w:val="28"/>
          <w:szCs w:val="28"/>
          <w:lang w:eastAsia="ru-RU"/>
        </w:rPr>
        <w:t>1. Ознакомиться с различными видами иллюзий</w:t>
      </w:r>
      <w:r w:rsidR="00DD1066" w:rsidRPr="006F38C4">
        <w:rPr>
          <w:rFonts w:ascii="Times New Roman" w:eastAsia="Times New Roman" w:hAnsi="Times New Roman"/>
          <w:color w:val="auto"/>
          <w:sz w:val="28"/>
          <w:szCs w:val="28"/>
          <w:lang w:eastAsia="ru-RU"/>
        </w:rPr>
        <w:t>, о</w:t>
      </w:r>
      <w:r w:rsidRPr="006F38C4">
        <w:rPr>
          <w:rFonts w:ascii="Times New Roman" w:eastAsia="Times New Roman" w:hAnsi="Times New Roman"/>
          <w:color w:val="auto"/>
          <w:sz w:val="28"/>
          <w:szCs w:val="28"/>
          <w:lang w:eastAsia="ru-RU"/>
        </w:rPr>
        <w:t>пределить, как иллюзии применяются на практике.</w:t>
      </w:r>
    </w:p>
    <w:p w:rsidR="00B87E52" w:rsidRPr="006F38C4" w:rsidRDefault="00DD1066" w:rsidP="006F38C4">
      <w:pPr>
        <w:autoSpaceDE w:val="0"/>
        <w:autoSpaceDN w:val="0"/>
        <w:adjustRightInd w:val="0"/>
        <w:ind w:right="0" w:firstLine="0"/>
        <w:rPr>
          <w:rFonts w:ascii="Times New Roman" w:eastAsia="Times New Roman" w:hAnsi="Times New Roman"/>
          <w:color w:val="auto"/>
          <w:sz w:val="28"/>
          <w:szCs w:val="28"/>
          <w:lang w:eastAsia="ru-RU"/>
        </w:rPr>
      </w:pPr>
      <w:r w:rsidRPr="006F38C4">
        <w:rPr>
          <w:rFonts w:ascii="Times New Roman" w:eastAsia="Times New Roman" w:hAnsi="Times New Roman"/>
          <w:color w:val="auto"/>
          <w:sz w:val="28"/>
          <w:szCs w:val="28"/>
          <w:lang w:eastAsia="ru-RU"/>
        </w:rPr>
        <w:t>2</w:t>
      </w:r>
      <w:r w:rsidR="00B87E52" w:rsidRPr="006F38C4">
        <w:rPr>
          <w:rFonts w:ascii="Times New Roman" w:eastAsia="Times New Roman" w:hAnsi="Times New Roman"/>
          <w:color w:val="auto"/>
          <w:sz w:val="28"/>
          <w:szCs w:val="28"/>
          <w:lang w:eastAsia="ru-RU"/>
        </w:rPr>
        <w:t>. Выяснить, какое влияние иллюзии оказывают на людей и как ими воспринимаются.</w:t>
      </w:r>
    </w:p>
    <w:p w:rsidR="00434F64" w:rsidRPr="006F38C4" w:rsidRDefault="00DD1066" w:rsidP="006F38C4">
      <w:pPr>
        <w:autoSpaceDE w:val="0"/>
        <w:autoSpaceDN w:val="0"/>
        <w:adjustRightInd w:val="0"/>
        <w:ind w:right="0" w:firstLine="0"/>
        <w:rPr>
          <w:rFonts w:ascii="Times New Roman" w:eastAsia="Times New Roman" w:hAnsi="Times New Roman"/>
          <w:sz w:val="28"/>
          <w:szCs w:val="28"/>
          <w:lang w:eastAsia="ru-RU"/>
        </w:rPr>
      </w:pPr>
      <w:r w:rsidRPr="006F38C4">
        <w:rPr>
          <w:rFonts w:ascii="Times New Roman" w:eastAsia="Times New Roman" w:hAnsi="Times New Roman"/>
          <w:color w:val="auto"/>
          <w:sz w:val="28"/>
          <w:szCs w:val="28"/>
          <w:lang w:eastAsia="ru-RU"/>
        </w:rPr>
        <w:t>3</w:t>
      </w:r>
      <w:r w:rsidR="00B87E52" w:rsidRPr="006F38C4">
        <w:rPr>
          <w:rFonts w:ascii="Times New Roman" w:eastAsia="Times New Roman" w:hAnsi="Times New Roman"/>
          <w:color w:val="auto"/>
          <w:sz w:val="28"/>
          <w:szCs w:val="28"/>
          <w:lang w:eastAsia="ru-RU"/>
        </w:rPr>
        <w:t>. Провести эксперимент, доказывая, что это иллюзия и что она объяснима с точки зрения физики.</w:t>
      </w:r>
      <w:r w:rsidR="004065B7" w:rsidRPr="004065B7">
        <w:rPr>
          <w:rFonts w:ascii="Times New Roman" w:eastAsia="Times New Roman" w:hAnsi="Times New Roman"/>
          <w:color w:val="auto"/>
          <w:sz w:val="28"/>
          <w:szCs w:val="28"/>
          <w:lang w:eastAsia="ru-RU"/>
        </w:rPr>
        <w:t xml:space="preserve"> </w:t>
      </w:r>
      <w:r w:rsidR="00B87E52" w:rsidRPr="006F38C4">
        <w:rPr>
          <w:rFonts w:ascii="Times New Roman" w:eastAsia="Times New Roman" w:hAnsi="Times New Roman"/>
          <w:sz w:val="28"/>
          <w:szCs w:val="28"/>
          <w:lang w:eastAsia="ru-RU"/>
        </w:rPr>
        <w:t>Провести исследовани</w:t>
      </w:r>
      <w:r w:rsidRPr="006F38C4">
        <w:rPr>
          <w:rFonts w:ascii="Times New Roman" w:eastAsia="Times New Roman" w:hAnsi="Times New Roman"/>
          <w:sz w:val="28"/>
          <w:szCs w:val="28"/>
          <w:lang w:eastAsia="ru-RU"/>
        </w:rPr>
        <w:t xml:space="preserve">е, </w:t>
      </w:r>
      <w:r w:rsidR="00B87E52" w:rsidRPr="006F38C4">
        <w:rPr>
          <w:rFonts w:ascii="Times New Roman" w:eastAsia="Times New Roman" w:hAnsi="Times New Roman"/>
          <w:sz w:val="28"/>
          <w:szCs w:val="28"/>
          <w:lang w:eastAsia="ru-RU"/>
        </w:rPr>
        <w:t>определи</w:t>
      </w:r>
      <w:r w:rsidRPr="006F38C4">
        <w:rPr>
          <w:rFonts w:ascii="Times New Roman" w:eastAsia="Times New Roman" w:hAnsi="Times New Roman"/>
          <w:sz w:val="28"/>
          <w:szCs w:val="28"/>
          <w:lang w:eastAsia="ru-RU"/>
        </w:rPr>
        <w:t>в</w:t>
      </w:r>
      <w:r w:rsidR="00B87E52" w:rsidRPr="006F38C4">
        <w:rPr>
          <w:rFonts w:ascii="Times New Roman" w:eastAsia="Times New Roman" w:hAnsi="Times New Roman"/>
          <w:sz w:val="28"/>
          <w:szCs w:val="28"/>
          <w:lang w:eastAsia="ru-RU"/>
        </w:rPr>
        <w:t xml:space="preserve"> процент объективности восприятия объекта.</w:t>
      </w:r>
    </w:p>
    <w:p w:rsidR="00434F64" w:rsidRPr="006F38C4" w:rsidRDefault="001E157E" w:rsidP="004065B7">
      <w:pPr>
        <w:autoSpaceDE w:val="0"/>
        <w:autoSpaceDN w:val="0"/>
        <w:adjustRightInd w:val="0"/>
        <w:spacing w:before="240"/>
        <w:ind w:right="0" w:firstLine="0"/>
        <w:rPr>
          <w:rFonts w:ascii="Times New Roman" w:hAnsi="Times New Roman"/>
          <w:color w:val="auto"/>
          <w:sz w:val="28"/>
          <w:szCs w:val="28"/>
        </w:rPr>
      </w:pPr>
      <w:r w:rsidRPr="006F38C4">
        <w:rPr>
          <w:rFonts w:ascii="Times New Roman" w:hAnsi="Times New Roman"/>
          <w:b/>
          <w:color w:val="auto"/>
          <w:sz w:val="28"/>
          <w:szCs w:val="28"/>
        </w:rPr>
        <w:t>Гипотеза</w:t>
      </w:r>
      <w:r w:rsidR="00E7630B" w:rsidRPr="006F38C4">
        <w:rPr>
          <w:rFonts w:ascii="Times New Roman" w:hAnsi="Times New Roman"/>
          <w:b/>
          <w:color w:val="auto"/>
          <w:sz w:val="28"/>
          <w:szCs w:val="28"/>
        </w:rPr>
        <w:t>:</w:t>
      </w:r>
      <w:r w:rsidR="00DD1066" w:rsidRPr="006F38C4">
        <w:rPr>
          <w:rFonts w:ascii="Times New Roman" w:eastAsia="Times New Roman" w:hAnsi="Times New Roman"/>
          <w:sz w:val="28"/>
          <w:szCs w:val="28"/>
          <w:lang w:eastAsia="ru-RU"/>
        </w:rPr>
        <w:t xml:space="preserve">в основе иллюзий лежат обычные </w:t>
      </w:r>
      <w:r w:rsidR="00DD1066" w:rsidRPr="006F38C4">
        <w:rPr>
          <w:rFonts w:ascii="Times New Roman" w:hAnsi="Times New Roman"/>
          <w:color w:val="auto"/>
          <w:sz w:val="28"/>
          <w:szCs w:val="28"/>
        </w:rPr>
        <w:t>особенности зрительных механизмов.</w:t>
      </w:r>
    </w:p>
    <w:p w:rsidR="001E157E" w:rsidRPr="006F38C4" w:rsidRDefault="001E157E" w:rsidP="004065B7">
      <w:pPr>
        <w:autoSpaceDE w:val="0"/>
        <w:autoSpaceDN w:val="0"/>
        <w:adjustRightInd w:val="0"/>
        <w:spacing w:before="240"/>
        <w:ind w:right="0" w:firstLine="0"/>
        <w:rPr>
          <w:rFonts w:ascii="Times New Roman" w:hAnsi="Times New Roman"/>
          <w:color w:val="auto"/>
          <w:sz w:val="28"/>
          <w:szCs w:val="28"/>
        </w:rPr>
      </w:pPr>
      <w:r w:rsidRPr="006F38C4">
        <w:rPr>
          <w:rFonts w:ascii="Times New Roman" w:hAnsi="Times New Roman"/>
          <w:b/>
          <w:color w:val="auto"/>
          <w:sz w:val="28"/>
          <w:szCs w:val="28"/>
        </w:rPr>
        <w:t>Объект</w:t>
      </w:r>
      <w:r w:rsidR="00E7630B" w:rsidRPr="006F38C4">
        <w:rPr>
          <w:rFonts w:ascii="Times New Roman" w:hAnsi="Times New Roman"/>
          <w:b/>
          <w:color w:val="auto"/>
          <w:sz w:val="28"/>
          <w:szCs w:val="28"/>
        </w:rPr>
        <w:t xml:space="preserve"> исследования:</w:t>
      </w:r>
      <w:r w:rsidR="00DD1066" w:rsidRPr="006F38C4">
        <w:rPr>
          <w:rFonts w:ascii="Times New Roman" w:hAnsi="Times New Roman"/>
          <w:color w:val="auto"/>
          <w:sz w:val="28"/>
          <w:szCs w:val="28"/>
        </w:rPr>
        <w:t>оптические и</w:t>
      </w:r>
      <w:r w:rsidRPr="006F38C4">
        <w:rPr>
          <w:rFonts w:ascii="Times New Roman" w:hAnsi="Times New Roman"/>
          <w:color w:val="auto"/>
          <w:sz w:val="28"/>
          <w:szCs w:val="28"/>
        </w:rPr>
        <w:t>ллюзии.</w:t>
      </w:r>
    </w:p>
    <w:p w:rsidR="001E157E" w:rsidRPr="006F38C4" w:rsidRDefault="001E157E" w:rsidP="006F38C4">
      <w:pPr>
        <w:autoSpaceDE w:val="0"/>
        <w:autoSpaceDN w:val="0"/>
        <w:adjustRightInd w:val="0"/>
        <w:ind w:right="0" w:firstLine="0"/>
        <w:rPr>
          <w:rFonts w:ascii="Times New Roman" w:hAnsi="Times New Roman"/>
          <w:color w:val="auto"/>
          <w:sz w:val="28"/>
          <w:szCs w:val="28"/>
        </w:rPr>
      </w:pPr>
      <w:r w:rsidRPr="006F38C4">
        <w:rPr>
          <w:rFonts w:ascii="Times New Roman" w:hAnsi="Times New Roman"/>
          <w:b/>
          <w:color w:val="auto"/>
          <w:sz w:val="28"/>
          <w:szCs w:val="28"/>
        </w:rPr>
        <w:t>Предмет</w:t>
      </w:r>
      <w:r w:rsidR="00E7630B" w:rsidRPr="006F38C4">
        <w:rPr>
          <w:rFonts w:ascii="Times New Roman" w:hAnsi="Times New Roman"/>
          <w:b/>
          <w:color w:val="auto"/>
          <w:sz w:val="28"/>
          <w:szCs w:val="28"/>
        </w:rPr>
        <w:t xml:space="preserve"> исследования: </w:t>
      </w:r>
      <w:r w:rsidR="00E7630B" w:rsidRPr="006F38C4">
        <w:rPr>
          <w:rFonts w:ascii="Times New Roman" w:hAnsi="Times New Roman"/>
          <w:color w:val="auto"/>
          <w:sz w:val="28"/>
          <w:szCs w:val="28"/>
        </w:rPr>
        <w:t>р</w:t>
      </w:r>
      <w:r w:rsidRPr="006F38C4">
        <w:rPr>
          <w:rFonts w:ascii="Times New Roman" w:hAnsi="Times New Roman"/>
          <w:color w:val="auto"/>
          <w:sz w:val="28"/>
          <w:szCs w:val="28"/>
        </w:rPr>
        <w:t>азличные виды иллюзий: иллюзии глубины, восприятия цвета, стерео-иллюзии, движущиеся иллюзии и др.</w:t>
      </w:r>
    </w:p>
    <w:p w:rsidR="00E7630B" w:rsidRPr="006F38C4" w:rsidRDefault="00E7630B" w:rsidP="006F38C4">
      <w:pPr>
        <w:ind w:right="0" w:firstLine="0"/>
        <w:rPr>
          <w:rFonts w:ascii="Times New Roman" w:eastAsia="MS Mincho" w:hAnsi="Times New Roman"/>
          <w:color w:val="auto"/>
          <w:sz w:val="28"/>
          <w:szCs w:val="28"/>
          <w:lang w:eastAsia="ru-RU"/>
        </w:rPr>
      </w:pPr>
      <w:r w:rsidRPr="006F38C4">
        <w:rPr>
          <w:rFonts w:ascii="Times New Roman" w:hAnsi="Times New Roman"/>
          <w:b/>
          <w:color w:val="auto"/>
          <w:sz w:val="28"/>
          <w:szCs w:val="28"/>
        </w:rPr>
        <w:t>Методы исследования:</w:t>
      </w:r>
      <w:r w:rsidRPr="006F38C4">
        <w:rPr>
          <w:rFonts w:ascii="Times New Roman" w:eastAsia="MS Mincho" w:hAnsi="Times New Roman"/>
          <w:color w:val="auto"/>
          <w:sz w:val="28"/>
          <w:szCs w:val="28"/>
          <w:lang w:eastAsia="ru-RU"/>
        </w:rPr>
        <w:t>теоретические (изучение литературных данных</w:t>
      </w:r>
      <w:r w:rsidR="00434F64" w:rsidRPr="006F38C4">
        <w:rPr>
          <w:rFonts w:ascii="Times New Roman" w:eastAsia="MS Mincho" w:hAnsi="Times New Roman"/>
          <w:color w:val="auto"/>
          <w:sz w:val="28"/>
          <w:szCs w:val="28"/>
          <w:lang w:eastAsia="ru-RU"/>
        </w:rPr>
        <w:t>); анализ</w:t>
      </w:r>
      <w:r w:rsidRPr="006F38C4">
        <w:rPr>
          <w:rFonts w:ascii="Times New Roman" w:eastAsia="MS Mincho" w:hAnsi="Times New Roman"/>
          <w:color w:val="auto"/>
          <w:sz w:val="28"/>
          <w:szCs w:val="28"/>
          <w:lang w:eastAsia="ru-RU"/>
        </w:rPr>
        <w:t xml:space="preserve"> и синтез </w:t>
      </w:r>
      <w:r w:rsidR="00434F64" w:rsidRPr="006F38C4">
        <w:rPr>
          <w:rFonts w:ascii="Times New Roman" w:eastAsia="MS Mincho" w:hAnsi="Times New Roman"/>
          <w:color w:val="auto"/>
          <w:sz w:val="28"/>
          <w:szCs w:val="28"/>
          <w:lang w:eastAsia="ru-RU"/>
        </w:rPr>
        <w:t>материала; сравнение</w:t>
      </w:r>
      <w:r w:rsidRPr="006F38C4">
        <w:rPr>
          <w:rFonts w:ascii="Times New Roman" w:eastAsia="MS Mincho" w:hAnsi="Times New Roman"/>
          <w:color w:val="auto"/>
          <w:sz w:val="28"/>
          <w:szCs w:val="28"/>
          <w:lang w:eastAsia="ru-RU"/>
        </w:rPr>
        <w:t xml:space="preserve"> данных из различных </w:t>
      </w:r>
      <w:r w:rsidR="00434F64" w:rsidRPr="006F38C4">
        <w:rPr>
          <w:rFonts w:ascii="Times New Roman" w:eastAsia="MS Mincho" w:hAnsi="Times New Roman"/>
          <w:color w:val="auto"/>
          <w:sz w:val="28"/>
          <w:szCs w:val="28"/>
          <w:lang w:eastAsia="ru-RU"/>
        </w:rPr>
        <w:t>источников; обобщение</w:t>
      </w:r>
      <w:r w:rsidRPr="006F38C4">
        <w:rPr>
          <w:rFonts w:ascii="Times New Roman" w:eastAsia="MS Mincho" w:hAnsi="Times New Roman"/>
          <w:color w:val="auto"/>
          <w:sz w:val="28"/>
          <w:szCs w:val="28"/>
          <w:lang w:eastAsia="ru-RU"/>
        </w:rPr>
        <w:t xml:space="preserve"> собранной </w:t>
      </w:r>
      <w:r w:rsidR="00434F64" w:rsidRPr="006F38C4">
        <w:rPr>
          <w:rFonts w:ascii="Times New Roman" w:eastAsia="MS Mincho" w:hAnsi="Times New Roman"/>
          <w:color w:val="auto"/>
          <w:sz w:val="28"/>
          <w:szCs w:val="28"/>
          <w:lang w:eastAsia="ru-RU"/>
        </w:rPr>
        <w:t>информации; наблюдение; методы</w:t>
      </w:r>
      <w:r w:rsidRPr="006F38C4">
        <w:rPr>
          <w:rFonts w:ascii="Times New Roman" w:eastAsia="MS Mincho" w:hAnsi="Times New Roman"/>
          <w:color w:val="auto"/>
          <w:sz w:val="28"/>
          <w:szCs w:val="28"/>
          <w:lang w:eastAsia="ru-RU"/>
        </w:rPr>
        <w:t xml:space="preserve"> формальной логики для обобщения и выявления закономерностей.</w:t>
      </w:r>
    </w:p>
    <w:p w:rsidR="001E157E" w:rsidRPr="006F38C4" w:rsidRDefault="00230E81" w:rsidP="006F38C4">
      <w:pPr>
        <w:ind w:right="0" w:firstLine="0"/>
        <w:jc w:val="center"/>
        <w:rPr>
          <w:rFonts w:ascii="Times New Roman" w:hAnsi="Times New Roman"/>
          <w:color w:val="auto"/>
          <w:sz w:val="28"/>
          <w:szCs w:val="28"/>
          <w:u w:val="single"/>
          <w:shd w:val="clear" w:color="auto" w:fill="FFFFFF"/>
        </w:rPr>
      </w:pPr>
      <w:r w:rsidRPr="006F38C4">
        <w:rPr>
          <w:rFonts w:ascii="Times New Roman" w:hAnsi="Times New Roman"/>
          <w:color w:val="auto"/>
          <w:sz w:val="28"/>
          <w:szCs w:val="28"/>
        </w:rPr>
        <w:lastRenderedPageBreak/>
        <w:t>Глава 1. Оптические иллюзии и их виды</w:t>
      </w:r>
    </w:p>
    <w:p w:rsidR="00230E81" w:rsidRPr="006F38C4" w:rsidRDefault="00230E81" w:rsidP="006F38C4">
      <w:pPr>
        <w:shd w:val="clear" w:color="auto" w:fill="FFFFFF"/>
        <w:ind w:right="0" w:firstLine="0"/>
        <w:jc w:val="center"/>
        <w:rPr>
          <w:rFonts w:ascii="Times New Roman" w:hAnsi="Times New Roman"/>
          <w:bCs/>
          <w:color w:val="auto"/>
          <w:sz w:val="28"/>
          <w:szCs w:val="28"/>
          <w:shd w:val="clear" w:color="auto" w:fill="FFFFFF"/>
        </w:rPr>
      </w:pPr>
      <w:r w:rsidRPr="006F38C4">
        <w:rPr>
          <w:rFonts w:ascii="Times New Roman" w:hAnsi="Times New Roman"/>
          <w:bCs/>
          <w:color w:val="auto"/>
          <w:sz w:val="28"/>
          <w:szCs w:val="28"/>
          <w:shd w:val="clear" w:color="auto" w:fill="FFFFFF"/>
        </w:rPr>
        <w:t xml:space="preserve">1.1. </w:t>
      </w:r>
      <w:r w:rsidRPr="006F38C4">
        <w:rPr>
          <w:rFonts w:ascii="Times New Roman" w:eastAsia="Times New Roman" w:hAnsi="Times New Roman"/>
          <w:color w:val="auto"/>
          <w:sz w:val="28"/>
          <w:szCs w:val="28"/>
          <w:shd w:val="clear" w:color="auto" w:fill="FFFFFF"/>
          <w:lang w:eastAsia="ru-RU"/>
        </w:rPr>
        <w:t>Иллюзия и ее разновидности</w:t>
      </w:r>
    </w:p>
    <w:p w:rsidR="00230E81" w:rsidRPr="006F38C4" w:rsidRDefault="00230E81" w:rsidP="00BB1F23">
      <w:pPr>
        <w:ind w:right="0"/>
        <w:rPr>
          <w:rFonts w:ascii="Times New Roman" w:eastAsia="Times New Roman" w:hAnsi="Times New Roman"/>
          <w:color w:val="222222"/>
          <w:sz w:val="28"/>
          <w:szCs w:val="28"/>
          <w:shd w:val="clear" w:color="auto" w:fill="FFFFFF"/>
        </w:rPr>
      </w:pPr>
      <w:r w:rsidRPr="006F38C4">
        <w:rPr>
          <w:rFonts w:ascii="Times New Roman" w:eastAsia="Arial" w:hAnsi="Times New Roman"/>
          <w:b/>
          <w:color w:val="333333"/>
          <w:sz w:val="28"/>
          <w:szCs w:val="28"/>
          <w:shd w:val="clear" w:color="auto" w:fill="FFFFFF"/>
        </w:rPr>
        <w:t>Иллюзия</w:t>
      </w:r>
      <w:r w:rsidRPr="006F38C4">
        <w:rPr>
          <w:rFonts w:ascii="Times New Roman" w:eastAsia="Arial" w:hAnsi="Times New Roman"/>
          <w:color w:val="333333"/>
          <w:sz w:val="28"/>
          <w:szCs w:val="28"/>
          <w:shd w:val="clear" w:color="auto" w:fill="FFFFFF"/>
        </w:rPr>
        <w:t xml:space="preserve"> (лат. illusio «заблуждение; обман») — это: обман чувств, нечто кажущееся, то есть искажённое восприятие реально существующего объекта или явления. Существуют ф</w:t>
      </w:r>
      <w:r w:rsidRPr="006F38C4">
        <w:rPr>
          <w:rFonts w:ascii="Times New Roman" w:eastAsia="Times New Roman" w:hAnsi="Times New Roman"/>
          <w:sz w:val="28"/>
          <w:szCs w:val="28"/>
          <w:shd w:val="clear" w:color="auto" w:fill="FFFFFF"/>
        </w:rPr>
        <w:t>изические</w:t>
      </w:r>
      <w:r w:rsidRPr="006F38C4">
        <w:rPr>
          <w:rFonts w:ascii="Times New Roman" w:eastAsia="Times New Roman" w:hAnsi="Times New Roman"/>
          <w:color w:val="222222"/>
          <w:sz w:val="28"/>
          <w:szCs w:val="28"/>
          <w:shd w:val="clear" w:color="auto" w:fill="FFFFFF"/>
        </w:rPr>
        <w:t>, о</w:t>
      </w:r>
      <w:r w:rsidRPr="006F38C4">
        <w:rPr>
          <w:rFonts w:ascii="Times New Roman" w:eastAsia="Times New Roman" w:hAnsi="Times New Roman"/>
          <w:sz w:val="28"/>
          <w:szCs w:val="28"/>
          <w:shd w:val="clear" w:color="auto" w:fill="FFFFFF"/>
        </w:rPr>
        <w:t>птические иллюзии</w:t>
      </w:r>
      <w:r w:rsidRPr="006F38C4">
        <w:rPr>
          <w:rFonts w:ascii="Times New Roman" w:eastAsia="Times New Roman" w:hAnsi="Times New Roman"/>
          <w:color w:val="222222"/>
          <w:sz w:val="28"/>
          <w:szCs w:val="28"/>
          <w:shd w:val="clear" w:color="auto" w:fill="FFFFFF"/>
        </w:rPr>
        <w:t>, з</w:t>
      </w:r>
      <w:r w:rsidRPr="006F38C4">
        <w:rPr>
          <w:rFonts w:ascii="Times New Roman" w:eastAsia="Times New Roman" w:hAnsi="Times New Roman"/>
          <w:sz w:val="28"/>
          <w:szCs w:val="28"/>
          <w:shd w:val="clear" w:color="auto" w:fill="FFFFFF"/>
        </w:rPr>
        <w:t>вуковые иллюзии</w:t>
      </w:r>
      <w:r w:rsidRPr="006F38C4">
        <w:rPr>
          <w:rFonts w:ascii="Times New Roman" w:eastAsia="Times New Roman" w:hAnsi="Times New Roman"/>
          <w:color w:val="222222"/>
          <w:sz w:val="28"/>
          <w:szCs w:val="28"/>
          <w:shd w:val="clear" w:color="auto" w:fill="FFFFFF"/>
        </w:rPr>
        <w:t>, ф</w:t>
      </w:r>
      <w:r w:rsidRPr="006F38C4">
        <w:rPr>
          <w:rFonts w:ascii="Times New Roman" w:eastAsia="Times New Roman" w:hAnsi="Times New Roman"/>
          <w:sz w:val="28"/>
          <w:szCs w:val="28"/>
          <w:shd w:val="clear" w:color="auto" w:fill="FFFFFF"/>
        </w:rPr>
        <w:t>изиологические</w:t>
      </w:r>
      <w:r w:rsidRPr="006F38C4">
        <w:rPr>
          <w:rFonts w:ascii="Times New Roman" w:eastAsia="Times New Roman" w:hAnsi="Times New Roman"/>
          <w:color w:val="222222"/>
          <w:sz w:val="28"/>
          <w:szCs w:val="28"/>
          <w:shd w:val="clear" w:color="auto" w:fill="FFFFFF"/>
        </w:rPr>
        <w:t>, с</w:t>
      </w:r>
      <w:r w:rsidRPr="006F38C4">
        <w:rPr>
          <w:rFonts w:ascii="Times New Roman" w:eastAsia="Times New Roman" w:hAnsi="Times New Roman"/>
          <w:sz w:val="28"/>
          <w:szCs w:val="28"/>
          <w:shd w:val="clear" w:color="auto" w:fill="FFFFFF"/>
        </w:rPr>
        <w:t>луховые,</w:t>
      </w:r>
      <w:r w:rsidRPr="006F38C4">
        <w:rPr>
          <w:rFonts w:ascii="Times New Roman" w:eastAsia="Times New Roman" w:hAnsi="Times New Roman"/>
          <w:color w:val="222222"/>
          <w:sz w:val="28"/>
          <w:szCs w:val="28"/>
          <w:shd w:val="clear" w:color="auto" w:fill="FFFFFF"/>
        </w:rPr>
        <w:t xml:space="preserve"> т</w:t>
      </w:r>
      <w:r w:rsidRPr="006F38C4">
        <w:rPr>
          <w:rFonts w:ascii="Times New Roman" w:eastAsia="Times New Roman" w:hAnsi="Times New Roman"/>
          <w:sz w:val="28"/>
          <w:szCs w:val="28"/>
          <w:shd w:val="clear" w:color="auto" w:fill="FFFFFF"/>
        </w:rPr>
        <w:t>актильные</w:t>
      </w:r>
      <w:r w:rsidRPr="006F38C4">
        <w:rPr>
          <w:rFonts w:ascii="Times New Roman" w:eastAsia="Times New Roman" w:hAnsi="Times New Roman"/>
          <w:color w:val="222222"/>
          <w:sz w:val="28"/>
          <w:szCs w:val="28"/>
          <w:shd w:val="clear" w:color="auto" w:fill="FFFFFF"/>
        </w:rPr>
        <w:t>, п</w:t>
      </w:r>
      <w:r w:rsidRPr="006F38C4">
        <w:rPr>
          <w:rFonts w:ascii="Times New Roman" w:eastAsia="Times New Roman" w:hAnsi="Times New Roman"/>
          <w:sz w:val="28"/>
          <w:szCs w:val="28"/>
          <w:shd w:val="clear" w:color="auto" w:fill="FFFFFF"/>
        </w:rPr>
        <w:t>арейдолические,</w:t>
      </w:r>
      <w:r w:rsidRPr="006F38C4">
        <w:rPr>
          <w:rFonts w:ascii="Times New Roman" w:eastAsia="Times New Roman" w:hAnsi="Times New Roman"/>
          <w:color w:val="222222"/>
          <w:sz w:val="28"/>
          <w:szCs w:val="28"/>
          <w:shd w:val="clear" w:color="auto" w:fill="FFFFFF"/>
        </w:rPr>
        <w:t xml:space="preserve"> а</w:t>
      </w:r>
      <w:r w:rsidRPr="006F38C4">
        <w:rPr>
          <w:rFonts w:ascii="Times New Roman" w:eastAsia="Times New Roman" w:hAnsi="Times New Roman"/>
          <w:sz w:val="28"/>
          <w:szCs w:val="28"/>
          <w:shd w:val="clear" w:color="auto" w:fill="FFFFFF"/>
        </w:rPr>
        <w:t>ффективные</w:t>
      </w:r>
      <w:r w:rsidRPr="006F38C4">
        <w:rPr>
          <w:rFonts w:ascii="Times New Roman" w:eastAsia="Times New Roman" w:hAnsi="Times New Roman"/>
          <w:color w:val="222222"/>
          <w:sz w:val="28"/>
          <w:szCs w:val="28"/>
          <w:shd w:val="clear" w:color="auto" w:fill="FFFFFF"/>
        </w:rPr>
        <w:t>, в</w:t>
      </w:r>
      <w:r w:rsidRPr="006F38C4">
        <w:rPr>
          <w:rFonts w:ascii="Times New Roman" w:eastAsia="Times New Roman" w:hAnsi="Times New Roman"/>
          <w:sz w:val="28"/>
          <w:szCs w:val="28"/>
          <w:shd w:val="clear" w:color="auto" w:fill="FFFFFF"/>
        </w:rPr>
        <w:t>ербальные</w:t>
      </w:r>
      <w:r w:rsidRPr="006F38C4">
        <w:rPr>
          <w:rFonts w:ascii="Times New Roman" w:eastAsia="Times New Roman" w:hAnsi="Times New Roman"/>
          <w:color w:val="222222"/>
          <w:sz w:val="28"/>
          <w:szCs w:val="28"/>
          <w:shd w:val="clear" w:color="auto" w:fill="FFFFFF"/>
        </w:rPr>
        <w:t>, и</w:t>
      </w:r>
      <w:r w:rsidRPr="006F38C4">
        <w:rPr>
          <w:rFonts w:ascii="Times New Roman" w:eastAsia="Times New Roman" w:hAnsi="Times New Roman"/>
          <w:sz w:val="28"/>
          <w:szCs w:val="28"/>
          <w:shd w:val="clear" w:color="auto" w:fill="FFFFFF"/>
        </w:rPr>
        <w:t xml:space="preserve">ллюзии восприятия </w:t>
      </w:r>
      <w:r w:rsidR="00434F64" w:rsidRPr="006F38C4">
        <w:rPr>
          <w:rFonts w:ascii="Times New Roman" w:eastAsia="Times New Roman" w:hAnsi="Times New Roman"/>
          <w:sz w:val="28"/>
          <w:szCs w:val="28"/>
          <w:shd w:val="clear" w:color="auto" w:fill="FFFFFF"/>
        </w:rPr>
        <w:t>в</w:t>
      </w:r>
      <w:bookmarkStart w:id="0" w:name="_GoBack"/>
      <w:bookmarkEnd w:id="0"/>
      <w:r w:rsidR="00434F64" w:rsidRPr="006F38C4">
        <w:rPr>
          <w:rFonts w:ascii="Times New Roman" w:eastAsia="Times New Roman" w:hAnsi="Times New Roman"/>
          <w:sz w:val="28"/>
          <w:szCs w:val="28"/>
          <w:shd w:val="clear" w:color="auto" w:fill="FFFFFF"/>
        </w:rPr>
        <w:t>ремени</w:t>
      </w:r>
      <w:r w:rsidR="00434F64" w:rsidRPr="006F38C4">
        <w:rPr>
          <w:rFonts w:ascii="Times New Roman" w:eastAsia="Times New Roman" w:hAnsi="Times New Roman"/>
          <w:color w:val="222222"/>
          <w:sz w:val="28"/>
          <w:szCs w:val="28"/>
          <w:shd w:val="clear" w:color="auto" w:fill="FFFFFF"/>
        </w:rPr>
        <w:t>, органические</w:t>
      </w:r>
      <w:r w:rsidRPr="006F38C4">
        <w:rPr>
          <w:rFonts w:ascii="Times New Roman" w:eastAsia="Times New Roman" w:hAnsi="Times New Roman"/>
          <w:color w:val="222222"/>
          <w:sz w:val="28"/>
          <w:szCs w:val="28"/>
          <w:shd w:val="clear" w:color="auto" w:fill="FFFFFF"/>
        </w:rPr>
        <w:t>(</w:t>
      </w:r>
      <w:r w:rsidRPr="006F38C4">
        <w:rPr>
          <w:rFonts w:ascii="Times New Roman" w:eastAsia="Times New Roman" w:hAnsi="Times New Roman"/>
          <w:sz w:val="28"/>
          <w:szCs w:val="28"/>
          <w:shd w:val="clear" w:color="auto" w:fill="FFFFFF"/>
        </w:rPr>
        <w:t>метаморфопсии</w:t>
      </w:r>
      <w:r w:rsidRPr="006F38C4">
        <w:rPr>
          <w:rFonts w:ascii="Times New Roman" w:eastAsia="Times New Roman" w:hAnsi="Times New Roman"/>
          <w:color w:val="222222"/>
          <w:sz w:val="28"/>
          <w:szCs w:val="28"/>
          <w:shd w:val="clear" w:color="auto" w:fill="FFFFFF"/>
        </w:rPr>
        <w:t>), и</w:t>
      </w:r>
      <w:r w:rsidRPr="006F38C4">
        <w:rPr>
          <w:rFonts w:ascii="Times New Roman" w:eastAsia="Times New Roman" w:hAnsi="Times New Roman"/>
          <w:sz w:val="28"/>
          <w:szCs w:val="28"/>
          <w:shd w:val="clear" w:color="auto" w:fill="FFFFFF"/>
        </w:rPr>
        <w:t>ллюзии осознаваемости</w:t>
      </w:r>
      <w:r w:rsidRPr="006F38C4">
        <w:rPr>
          <w:rFonts w:ascii="Times New Roman" w:eastAsia="Times New Roman" w:hAnsi="Times New Roman"/>
          <w:color w:val="222222"/>
          <w:sz w:val="28"/>
          <w:szCs w:val="28"/>
          <w:shd w:val="clear" w:color="auto" w:fill="FFFFFF"/>
        </w:rPr>
        <w:t>(приложение 1) .</w:t>
      </w:r>
    </w:p>
    <w:p w:rsidR="00A22EA3" w:rsidRPr="006F38C4" w:rsidRDefault="00A22EA3"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Иллюзии как следствие несовершенства органов чувств; свойственны всем людям (напр., оптические иллюзии).</w:t>
      </w:r>
    </w:p>
    <w:p w:rsidR="00A22EA3" w:rsidRPr="006F38C4" w:rsidRDefault="00A22EA3"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Иллюзии, обусловленные особым состоянием психики (напр., страхом, снижением тонуса психической деятельности); наличие ложно воспринимаемого реального объекта отличает иллюзии от галлюцинаций (обман чувств, ложное восприятие, возникающее без соответствующего внешнего раздражения, воспринимаются как реальные явления, но возможно и критическое отношение к ним).</w:t>
      </w:r>
    </w:p>
    <w:p w:rsidR="00A22EA3" w:rsidRPr="006F38C4" w:rsidRDefault="00A22EA3"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Ложные представления, связанные с определенными социальными установками индивида.</w:t>
      </w:r>
    </w:p>
    <w:p w:rsidR="00A22EA3" w:rsidRPr="006F38C4" w:rsidRDefault="00A22EA3"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 xml:space="preserve"> Несбыточные надежды.</w:t>
      </w:r>
    </w:p>
    <w:p w:rsidR="00A22EA3" w:rsidRPr="006F38C4" w:rsidRDefault="00A22EA3"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(более узко — зрительные иллюзии) — ошибки в зрительном восприятии, вызванные неточностью или неадекватностью процессов неосознаваемой коррекции зрительного образа (лунная иллюзия, неверная оценка длины отрезков, величины углов или цвета изображённого объекта, иллюзии движения, «иллюзия отсутствия объекта» — баннерная слепота, и др.), а также физическими причинами («сплюснутая Луна», «сломанная ложка» в стакане с водой). Причины оптических иллюзий исследуют как при рассмотрении физиологии зрения, так и в рамках изучения психологии зрительного восприятия.</w:t>
      </w:r>
    </w:p>
    <w:p w:rsidR="00A22EA3" w:rsidRPr="006F38C4" w:rsidRDefault="00A22EA3"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 xml:space="preserve">Оптические иллюзии показывают, что не всегда можно верить тому, что видишь. Многие полагают, что реально только то, что у них перед глазами. </w:t>
      </w:r>
      <w:r w:rsidRPr="006F38C4">
        <w:rPr>
          <w:rFonts w:ascii="Times New Roman" w:eastAsia="Times New Roman" w:hAnsi="Times New Roman"/>
          <w:color w:val="0A0A0A"/>
          <w:sz w:val="28"/>
          <w:szCs w:val="28"/>
          <w:shd w:val="clear" w:color="auto" w:fill="FFFFFF"/>
        </w:rPr>
        <w:lastRenderedPageBreak/>
        <w:t>Оптические иллюзии отражают наличие неочевидного в жизни — иллюзорный феномен.</w:t>
      </w:r>
    </w:p>
    <w:p w:rsidR="00A22EA3" w:rsidRPr="006F38C4" w:rsidRDefault="00A22EA3"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Игры с оптическими иллюзиями помогают изменять сознание. Мы хитростью заманиваем мозг на новые уровни восприятия. Мы начинаем видеть то, чего нет.</w:t>
      </w:r>
    </w:p>
    <w:p w:rsidR="00230E81" w:rsidRPr="006F38C4" w:rsidRDefault="00230E81" w:rsidP="006F38C4">
      <w:pPr>
        <w:ind w:right="0" w:firstLine="0"/>
        <w:jc w:val="center"/>
        <w:rPr>
          <w:rFonts w:ascii="Times New Roman" w:eastAsia="Times New Roman" w:hAnsi="Times New Roman"/>
          <w:sz w:val="28"/>
          <w:szCs w:val="28"/>
        </w:rPr>
      </w:pPr>
      <w:r w:rsidRPr="006F38C4">
        <w:rPr>
          <w:rFonts w:ascii="Times New Roman" w:eastAsia="Times New Roman" w:hAnsi="Times New Roman"/>
          <w:sz w:val="28"/>
          <w:szCs w:val="28"/>
        </w:rPr>
        <w:t>1</w:t>
      </w:r>
      <w:r w:rsidRPr="006F38C4">
        <w:rPr>
          <w:rFonts w:ascii="Times New Roman" w:hAnsi="Times New Roman"/>
          <w:bCs/>
          <w:color w:val="auto"/>
          <w:sz w:val="28"/>
          <w:szCs w:val="28"/>
          <w:shd w:val="clear" w:color="auto" w:fill="FFFFFF"/>
        </w:rPr>
        <w:t>.2. Оптическая иллюзия</w:t>
      </w:r>
    </w:p>
    <w:p w:rsidR="00230E81" w:rsidRPr="006F38C4" w:rsidRDefault="00B134C2" w:rsidP="006F38C4">
      <w:pPr>
        <w:ind w:right="0" w:firstLine="0"/>
        <w:rPr>
          <w:rFonts w:ascii="Times New Roman" w:eastAsia="Times New Roman" w:hAnsi="Times New Roman"/>
          <w:color w:val="222222"/>
          <w:sz w:val="28"/>
          <w:szCs w:val="28"/>
          <w:shd w:val="clear" w:color="auto" w:fill="FFFFFF"/>
        </w:rPr>
      </w:pPr>
      <w:r w:rsidRPr="00B134C2">
        <w:rPr>
          <w:rFonts w:ascii="Times New Roman" w:eastAsia="Times New Roman" w:hAnsi="Times New Roman"/>
          <w:b/>
          <w:color w:val="222222"/>
          <w:sz w:val="28"/>
          <w:szCs w:val="28"/>
          <w:shd w:val="clear" w:color="auto" w:fill="FFFFFF"/>
        </w:rPr>
        <w:t>Оптическая иллюзия</w:t>
      </w:r>
      <w:r>
        <w:rPr>
          <w:rFonts w:ascii="Times New Roman" w:eastAsia="Times New Roman" w:hAnsi="Times New Roman"/>
          <w:color w:val="222222"/>
          <w:sz w:val="28"/>
          <w:szCs w:val="28"/>
          <w:shd w:val="clear" w:color="auto" w:fill="FFFFFF"/>
        </w:rPr>
        <w:t xml:space="preserve">, также </w:t>
      </w:r>
      <w:r w:rsidRPr="00B134C2">
        <w:rPr>
          <w:rFonts w:ascii="Times New Roman" w:eastAsia="Times New Roman" w:hAnsi="Times New Roman"/>
          <w:b/>
          <w:color w:val="222222"/>
          <w:sz w:val="28"/>
          <w:szCs w:val="28"/>
          <w:shd w:val="clear" w:color="auto" w:fill="FFFFFF"/>
        </w:rPr>
        <w:t>зрительная иллюзия</w:t>
      </w:r>
      <w:r>
        <w:rPr>
          <w:rFonts w:ascii="Times New Roman" w:eastAsia="Times New Roman" w:hAnsi="Times New Roman"/>
          <w:b/>
          <w:color w:val="222222"/>
          <w:sz w:val="28"/>
          <w:szCs w:val="28"/>
          <w:shd w:val="clear" w:color="auto" w:fill="FFFFFF"/>
        </w:rPr>
        <w:t xml:space="preserve"> </w:t>
      </w:r>
      <w:r>
        <w:rPr>
          <w:rFonts w:ascii="Times New Roman" w:eastAsia="Times New Roman" w:hAnsi="Times New Roman"/>
          <w:color w:val="222222"/>
          <w:sz w:val="28"/>
          <w:szCs w:val="28"/>
          <w:shd w:val="clear" w:color="auto" w:fill="FFFFFF"/>
        </w:rPr>
        <w:t xml:space="preserve">(приложение 2) – ошибка в зрительном восприятии, вызванная неточностью или неадекватностью процессов неосознаваемой коррекции зрительного образа </w:t>
      </w:r>
      <w:r w:rsidR="00230E81" w:rsidRPr="006F38C4">
        <w:rPr>
          <w:rFonts w:ascii="Times New Roman" w:eastAsia="Times New Roman" w:hAnsi="Times New Roman"/>
          <w:color w:val="222222"/>
          <w:sz w:val="28"/>
          <w:szCs w:val="28"/>
          <w:shd w:val="clear" w:color="auto" w:fill="FFFFFF"/>
        </w:rPr>
        <w:t>(</w:t>
      </w:r>
      <w:r w:rsidR="00230E81" w:rsidRPr="006F38C4">
        <w:rPr>
          <w:rFonts w:ascii="Times New Roman" w:eastAsia="Times New Roman" w:hAnsi="Times New Roman"/>
          <w:sz w:val="28"/>
          <w:szCs w:val="28"/>
          <w:shd w:val="clear" w:color="auto" w:fill="FFFFFF"/>
        </w:rPr>
        <w:t>лунная иллюзия</w:t>
      </w:r>
      <w:r w:rsidR="00230E81" w:rsidRPr="006F38C4">
        <w:rPr>
          <w:rFonts w:ascii="Times New Roman" w:eastAsia="Times New Roman" w:hAnsi="Times New Roman"/>
          <w:color w:val="222222"/>
          <w:sz w:val="28"/>
          <w:szCs w:val="28"/>
          <w:shd w:val="clear" w:color="auto" w:fill="FFFFFF"/>
        </w:rPr>
        <w:t xml:space="preserve">, неверная оценка длины отрезков, величины углов или </w:t>
      </w:r>
      <w:r w:rsidR="00230E81" w:rsidRPr="006F38C4">
        <w:rPr>
          <w:rFonts w:ascii="Times New Roman" w:eastAsia="Times New Roman" w:hAnsi="Times New Roman"/>
          <w:sz w:val="28"/>
          <w:szCs w:val="28"/>
          <w:shd w:val="clear" w:color="auto" w:fill="FFFFFF"/>
        </w:rPr>
        <w:t>цвета</w:t>
      </w:r>
      <w:r w:rsidR="00230E81" w:rsidRPr="006F38C4">
        <w:rPr>
          <w:rFonts w:ascii="Times New Roman" w:eastAsia="Times New Roman" w:hAnsi="Times New Roman"/>
          <w:color w:val="222222"/>
          <w:sz w:val="28"/>
          <w:szCs w:val="28"/>
          <w:shd w:val="clear" w:color="auto" w:fill="FFFFFF"/>
        </w:rPr>
        <w:t xml:space="preserve"> изображённого объекта, иллюзии движения, «иллюзия отсутствия объекта» — </w:t>
      </w:r>
      <w:r w:rsidR="00230E81" w:rsidRPr="006F38C4">
        <w:rPr>
          <w:rFonts w:ascii="Times New Roman" w:eastAsia="Times New Roman" w:hAnsi="Times New Roman"/>
          <w:sz w:val="28"/>
          <w:szCs w:val="28"/>
          <w:shd w:val="clear" w:color="auto" w:fill="FFFFFF"/>
        </w:rPr>
        <w:t>баннерная слепота</w:t>
      </w:r>
      <w:r w:rsidR="00230E81" w:rsidRPr="006F38C4">
        <w:rPr>
          <w:rFonts w:ascii="Times New Roman" w:eastAsia="Times New Roman" w:hAnsi="Times New Roman"/>
          <w:color w:val="222222"/>
          <w:sz w:val="28"/>
          <w:szCs w:val="28"/>
          <w:shd w:val="clear" w:color="auto" w:fill="FFFFFF"/>
        </w:rPr>
        <w:t xml:space="preserve"> и др.), а также физическими причинами («сплюснутая Луна», «сломанная </w:t>
      </w:r>
      <w:r w:rsidR="00434F64" w:rsidRPr="006F38C4">
        <w:rPr>
          <w:rFonts w:ascii="Times New Roman" w:eastAsia="Times New Roman" w:hAnsi="Times New Roman"/>
          <w:color w:val="222222"/>
          <w:sz w:val="28"/>
          <w:szCs w:val="28"/>
          <w:shd w:val="clear" w:color="auto" w:fill="FFFFFF"/>
        </w:rPr>
        <w:t>ложка» в</w:t>
      </w:r>
      <w:r w:rsidR="00230E81" w:rsidRPr="006F38C4">
        <w:rPr>
          <w:rFonts w:ascii="Times New Roman" w:eastAsia="Times New Roman" w:hAnsi="Times New Roman"/>
          <w:color w:val="222222"/>
          <w:sz w:val="28"/>
          <w:szCs w:val="28"/>
          <w:shd w:val="clear" w:color="auto" w:fill="FFFFFF"/>
        </w:rPr>
        <w:t xml:space="preserve"> стакане с водой).</w:t>
      </w:r>
    </w:p>
    <w:p w:rsidR="00230E81" w:rsidRPr="006F38C4" w:rsidRDefault="00230E81" w:rsidP="004065B7">
      <w:pPr>
        <w:ind w:right="0"/>
        <w:rPr>
          <w:rFonts w:ascii="Times New Roman" w:eastAsia="Times New Roman" w:hAnsi="Times New Roman"/>
          <w:sz w:val="28"/>
          <w:szCs w:val="28"/>
          <w:shd w:val="clear" w:color="auto" w:fill="FFFFFF"/>
        </w:rPr>
      </w:pPr>
      <w:r w:rsidRPr="006F38C4">
        <w:rPr>
          <w:rFonts w:ascii="Times New Roman" w:eastAsia="Times New Roman" w:hAnsi="Times New Roman"/>
          <w:color w:val="0A0A0A"/>
          <w:sz w:val="28"/>
          <w:szCs w:val="28"/>
          <w:shd w:val="clear" w:color="auto" w:fill="FFFFFF"/>
        </w:rPr>
        <w:t>Все что мы видим – это всего лишь отражение света от поверхности предметов. Информация, которая поступает от глаз к мозгу, может быть слегка искаженной. Даже если мы считаем, что сфокусировавшись на одной точке, наши глаза не двигаются – это не так. Они все время осуществляют едва заметные движения и передают </w:t>
      </w:r>
      <w:r w:rsidRPr="006F38C4">
        <w:rPr>
          <w:rFonts w:ascii="Times New Roman" w:eastAsia="Times New Roman" w:hAnsi="Times New Roman"/>
          <w:sz w:val="28"/>
          <w:szCs w:val="28"/>
          <w:shd w:val="clear" w:color="auto" w:fill="FFFFFF"/>
        </w:rPr>
        <w:t xml:space="preserve">нашему мозгу </w:t>
      </w:r>
      <w:r w:rsidRPr="006F38C4">
        <w:rPr>
          <w:rFonts w:ascii="Times New Roman" w:eastAsia="Times New Roman" w:hAnsi="Times New Roman"/>
          <w:color w:val="0A0A0A"/>
          <w:sz w:val="28"/>
          <w:szCs w:val="28"/>
          <w:shd w:val="clear" w:color="auto" w:fill="FFFFFF"/>
        </w:rPr>
        <w:t xml:space="preserve">множество почти одинаковых, но, </w:t>
      </w:r>
      <w:r w:rsidR="00434F64" w:rsidRPr="006F38C4">
        <w:rPr>
          <w:rFonts w:ascii="Times New Roman" w:eastAsia="Times New Roman" w:hAnsi="Times New Roman"/>
          <w:color w:val="0A0A0A"/>
          <w:sz w:val="28"/>
          <w:szCs w:val="28"/>
          <w:shd w:val="clear" w:color="auto" w:fill="FFFFFF"/>
        </w:rPr>
        <w:t>все-таки</w:t>
      </w:r>
      <w:r w:rsidRPr="006F38C4">
        <w:rPr>
          <w:rFonts w:ascii="Times New Roman" w:eastAsia="Times New Roman" w:hAnsi="Times New Roman"/>
          <w:color w:val="0A0A0A"/>
          <w:sz w:val="28"/>
          <w:szCs w:val="28"/>
          <w:shd w:val="clear" w:color="auto" w:fill="FFFFFF"/>
        </w:rPr>
        <w:t>, отличающихся друг от друга картинок. Далее наш разум уже формирует логическое изображение, составляя его на основании предыдущего опыта и накопленных знаний.</w:t>
      </w:r>
    </w:p>
    <w:p w:rsidR="00230E81" w:rsidRPr="006F38C4" w:rsidRDefault="00230E81" w:rsidP="00BB1F23">
      <w:pPr>
        <w:ind w:right="0"/>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Например, стоя у пешеходного перехода, мы видим движущийся поток машин и красный свет светофора. Наш мозг воспринимает это, как сигнал «стоять», так как предыдущие наши знания и опыт, показывают, что это правильное и безопасное действие в данной ситуации. Чаще всего, наш разум правильно расшифровывает данные сигналы, но время от времени при совокупности определенных факторов он дает сбой.</w:t>
      </w:r>
    </w:p>
    <w:p w:rsidR="00230E81" w:rsidRPr="006F38C4" w:rsidRDefault="00230E81" w:rsidP="00BB1F23">
      <w:pPr>
        <w:ind w:right="0"/>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 xml:space="preserve">Ситуацию со светофором, можно назвать шаблонной. Подобные шаблоны помогают нам быстрее ориентироваться в пространстве, затрачивая минимальное количество времени и сил на обработку поступающей информации. Но в некоторых </w:t>
      </w:r>
      <w:r w:rsidRPr="006F38C4">
        <w:rPr>
          <w:rFonts w:ascii="Times New Roman" w:eastAsia="Times New Roman" w:hAnsi="Times New Roman"/>
          <w:color w:val="0A0A0A"/>
          <w:sz w:val="28"/>
          <w:szCs w:val="28"/>
          <w:shd w:val="clear" w:color="auto" w:fill="FFFFFF"/>
        </w:rPr>
        <w:lastRenderedPageBreak/>
        <w:t>случаях, при определенном сочетании факторов, предельно простые ситуации мог</w:t>
      </w:r>
      <w:r w:rsidR="00CF2ABB">
        <w:rPr>
          <w:rFonts w:ascii="Times New Roman" w:eastAsia="Times New Roman" w:hAnsi="Times New Roman"/>
          <w:color w:val="0A0A0A"/>
          <w:sz w:val="28"/>
          <w:szCs w:val="28"/>
          <w:shd w:val="clear" w:color="auto" w:fill="FFFFFF"/>
        </w:rPr>
        <w:t>ут завести наш разум в тупик</w:t>
      </w:r>
      <w:r w:rsidRPr="006F38C4">
        <w:rPr>
          <w:rFonts w:ascii="Times New Roman" w:eastAsia="Times New Roman" w:hAnsi="Times New Roman"/>
          <w:color w:val="0A0A0A"/>
          <w:sz w:val="28"/>
          <w:szCs w:val="28"/>
          <w:shd w:val="clear" w:color="auto" w:fill="FFFFFF"/>
        </w:rPr>
        <w:t>.</w:t>
      </w:r>
    </w:p>
    <w:p w:rsidR="00A22EA3" w:rsidRPr="006F38C4" w:rsidRDefault="00A22EA3" w:rsidP="006F38C4">
      <w:pPr>
        <w:tabs>
          <w:tab w:val="left" w:pos="2694"/>
        </w:tabs>
        <w:ind w:right="0" w:firstLine="0"/>
        <w:jc w:val="center"/>
        <w:rPr>
          <w:rFonts w:ascii="Times New Roman" w:eastAsia="Times New Roman" w:hAnsi="Times New Roman"/>
          <w:sz w:val="28"/>
          <w:szCs w:val="28"/>
        </w:rPr>
      </w:pPr>
      <w:r w:rsidRPr="006F38C4">
        <w:rPr>
          <w:rFonts w:ascii="Times New Roman" w:eastAsia="Times New Roman" w:hAnsi="Times New Roman"/>
          <w:sz w:val="28"/>
          <w:szCs w:val="28"/>
        </w:rPr>
        <w:t>1.3. Кто придумал первую оптическую иллюзию и как её создавал</w:t>
      </w:r>
    </w:p>
    <w:p w:rsidR="00BB1F23" w:rsidRDefault="00A22EA3" w:rsidP="00BB1F23">
      <w:pPr>
        <w:ind w:right="0"/>
        <w:rPr>
          <w:rFonts w:ascii="Times New Roman" w:eastAsia="Times New Roman" w:hAnsi="Times New Roman"/>
          <w:sz w:val="28"/>
          <w:szCs w:val="28"/>
          <w:shd w:val="clear" w:color="auto" w:fill="FFFFFF"/>
        </w:rPr>
      </w:pPr>
      <w:r w:rsidRPr="006F38C4">
        <w:rPr>
          <w:rFonts w:ascii="Times New Roman" w:eastAsia="Times New Roman" w:hAnsi="Times New Roman"/>
          <w:sz w:val="28"/>
          <w:szCs w:val="28"/>
          <w:shd w:val="clear" w:color="auto" w:fill="FFFFFF"/>
        </w:rPr>
        <w:t>Так как в переводе с латыни слово «иллюзия» означает «ошибка, заблуждение», то это говорит о том, что иллюзии с давних времен интерпретировались как некие сбои в работе зрительной системы. Поэтому трудно сказать, кто придум</w:t>
      </w:r>
      <w:r w:rsidR="00CF2ABB">
        <w:rPr>
          <w:rFonts w:ascii="Times New Roman" w:eastAsia="Times New Roman" w:hAnsi="Times New Roman"/>
          <w:sz w:val="28"/>
          <w:szCs w:val="28"/>
          <w:shd w:val="clear" w:color="auto" w:fill="FFFFFF"/>
        </w:rPr>
        <w:t>ал первую оптическую иллюзию</w:t>
      </w:r>
      <w:r w:rsidRPr="006F38C4">
        <w:rPr>
          <w:rFonts w:ascii="Times New Roman" w:eastAsia="Times New Roman" w:hAnsi="Times New Roman"/>
          <w:sz w:val="28"/>
          <w:szCs w:val="28"/>
          <w:shd w:val="clear" w:color="auto" w:fill="FFFFFF"/>
        </w:rPr>
        <w:t xml:space="preserve">. </w:t>
      </w:r>
    </w:p>
    <w:p w:rsidR="00BB1F23" w:rsidRDefault="00A22EA3" w:rsidP="00BB1F23">
      <w:pPr>
        <w:ind w:right="0"/>
        <w:rPr>
          <w:rFonts w:ascii="Times New Roman" w:eastAsia="Times New Roman" w:hAnsi="Times New Roman"/>
          <w:sz w:val="28"/>
          <w:szCs w:val="28"/>
        </w:rPr>
      </w:pPr>
      <w:r w:rsidRPr="006F38C4">
        <w:rPr>
          <w:rFonts w:ascii="Times New Roman" w:hAnsi="Times New Roman"/>
          <w:color w:val="282828"/>
          <w:sz w:val="28"/>
          <w:szCs w:val="28"/>
        </w:rPr>
        <w:t>Например, картинка, на которой изображена молодая девушка, а другие видели на ней только старуху, впервые была опубликована в юмористическом журнале Puck в 1915 году (п</w:t>
      </w:r>
      <w:r w:rsidRPr="006F38C4">
        <w:rPr>
          <w:rFonts w:ascii="Times New Roman" w:hAnsi="Times New Roman"/>
          <w:sz w:val="28"/>
          <w:szCs w:val="28"/>
        </w:rPr>
        <w:t xml:space="preserve">риложение 3). </w:t>
      </w:r>
      <w:r w:rsidRPr="006F38C4">
        <w:rPr>
          <w:rFonts w:ascii="Times New Roman" w:hAnsi="Times New Roman"/>
          <w:color w:val="222222"/>
          <w:sz w:val="28"/>
          <w:szCs w:val="28"/>
        </w:rPr>
        <w:t xml:space="preserve">В художественных изображениях намеренное искажение </w:t>
      </w:r>
      <w:r w:rsidRPr="006F38C4">
        <w:rPr>
          <w:rFonts w:ascii="Times New Roman" w:hAnsi="Times New Roman"/>
          <w:sz w:val="28"/>
          <w:szCs w:val="28"/>
        </w:rPr>
        <w:t xml:space="preserve">перспективы </w:t>
      </w:r>
      <w:r w:rsidRPr="006F38C4">
        <w:rPr>
          <w:rFonts w:ascii="Times New Roman" w:hAnsi="Times New Roman"/>
          <w:color w:val="222222"/>
          <w:sz w:val="28"/>
          <w:szCs w:val="28"/>
        </w:rPr>
        <w:t xml:space="preserve">вызывает особые эффекты, лучше всего известные по работам </w:t>
      </w:r>
      <w:r w:rsidRPr="006F38C4">
        <w:rPr>
          <w:rFonts w:ascii="Times New Roman" w:hAnsi="Times New Roman"/>
          <w:sz w:val="28"/>
          <w:szCs w:val="28"/>
        </w:rPr>
        <w:t>Мориса Эшера</w:t>
      </w:r>
      <w:r w:rsidRPr="006F38C4">
        <w:rPr>
          <w:rFonts w:ascii="Times New Roman" w:hAnsi="Times New Roman"/>
          <w:color w:val="222222"/>
          <w:sz w:val="28"/>
          <w:szCs w:val="28"/>
        </w:rPr>
        <w:t xml:space="preserve"> (см., например, его литографии: «Вверх и вниз» (1947), «Выпуклое и вогнутое» (1955), «</w:t>
      </w:r>
      <w:r w:rsidRPr="006F38C4">
        <w:rPr>
          <w:rFonts w:ascii="Times New Roman" w:hAnsi="Times New Roman"/>
          <w:sz w:val="28"/>
          <w:szCs w:val="28"/>
        </w:rPr>
        <w:t>Бельведер</w:t>
      </w:r>
      <w:r w:rsidRPr="006F38C4">
        <w:rPr>
          <w:rFonts w:ascii="Times New Roman" w:hAnsi="Times New Roman"/>
          <w:color w:val="222222"/>
          <w:sz w:val="28"/>
          <w:szCs w:val="28"/>
        </w:rPr>
        <w:t>» (1958) и т. д.</w:t>
      </w:r>
      <w:r w:rsidRPr="006F38C4">
        <w:rPr>
          <w:rFonts w:ascii="Times New Roman" w:hAnsi="Times New Roman"/>
          <w:sz w:val="28"/>
          <w:szCs w:val="28"/>
        </w:rPr>
        <w:t xml:space="preserve">) </w:t>
      </w:r>
      <w:r w:rsidRPr="006F38C4">
        <w:rPr>
          <w:rFonts w:ascii="Times New Roman" w:hAnsi="Times New Roman"/>
          <w:color w:val="282828"/>
          <w:sz w:val="28"/>
          <w:szCs w:val="28"/>
        </w:rPr>
        <w:t>(</w:t>
      </w:r>
      <w:r w:rsidRPr="006F38C4">
        <w:rPr>
          <w:rFonts w:ascii="Times New Roman" w:eastAsia="Times New Roman" w:hAnsi="Times New Roman"/>
          <w:sz w:val="28"/>
          <w:szCs w:val="28"/>
        </w:rPr>
        <w:t xml:space="preserve">приложение </w:t>
      </w:r>
      <w:r w:rsidR="00D103B1" w:rsidRPr="006F38C4">
        <w:rPr>
          <w:rFonts w:ascii="Times New Roman" w:eastAsia="Times New Roman" w:hAnsi="Times New Roman"/>
          <w:sz w:val="28"/>
          <w:szCs w:val="28"/>
        </w:rPr>
        <w:t>4</w:t>
      </w:r>
      <w:r w:rsidRPr="006F38C4">
        <w:rPr>
          <w:rFonts w:ascii="Times New Roman" w:eastAsia="Times New Roman" w:hAnsi="Times New Roman"/>
          <w:sz w:val="28"/>
          <w:szCs w:val="28"/>
        </w:rPr>
        <w:t>).</w:t>
      </w:r>
    </w:p>
    <w:p w:rsidR="00A22EA3" w:rsidRPr="006F38C4" w:rsidRDefault="00A22EA3" w:rsidP="00BB1F23">
      <w:pPr>
        <w:ind w:right="0"/>
        <w:rPr>
          <w:rFonts w:ascii="Times New Roman" w:eastAsia="Times New Roman" w:hAnsi="Times New Roman"/>
          <w:sz w:val="28"/>
          <w:szCs w:val="28"/>
        </w:rPr>
      </w:pPr>
      <w:r w:rsidRPr="006F38C4">
        <w:rPr>
          <w:rFonts w:ascii="Times New Roman" w:eastAsia="Times New Roman" w:hAnsi="Times New Roman"/>
          <w:color w:val="222222"/>
          <w:sz w:val="28"/>
          <w:szCs w:val="28"/>
        </w:rPr>
        <w:t xml:space="preserve">Создание оптических иллюзий часто было темой работ </w:t>
      </w:r>
      <w:r w:rsidRPr="006F38C4">
        <w:rPr>
          <w:rFonts w:ascii="Times New Roman" w:eastAsia="Times New Roman" w:hAnsi="Times New Roman"/>
          <w:sz w:val="28"/>
          <w:szCs w:val="28"/>
        </w:rPr>
        <w:t>Сальвадора Дали</w:t>
      </w:r>
      <w:r w:rsidRPr="006F38C4">
        <w:rPr>
          <w:rFonts w:ascii="Times New Roman" w:eastAsia="Times New Roman" w:hAnsi="Times New Roman"/>
          <w:color w:val="222222"/>
          <w:sz w:val="28"/>
          <w:szCs w:val="28"/>
        </w:rPr>
        <w:t xml:space="preserve"> (см., например, его картины «</w:t>
      </w:r>
      <w:r w:rsidRPr="006F38C4">
        <w:rPr>
          <w:rFonts w:ascii="Times New Roman" w:eastAsia="Times New Roman" w:hAnsi="Times New Roman"/>
          <w:sz w:val="28"/>
          <w:szCs w:val="28"/>
        </w:rPr>
        <w:t>Невольничий рынок с явлением незримого бюста Вольтера</w:t>
      </w:r>
      <w:r w:rsidRPr="006F38C4">
        <w:rPr>
          <w:rFonts w:ascii="Times New Roman" w:eastAsia="Times New Roman" w:hAnsi="Times New Roman"/>
          <w:color w:val="222222"/>
          <w:sz w:val="28"/>
          <w:szCs w:val="28"/>
        </w:rPr>
        <w:t>» (1938), «</w:t>
      </w:r>
      <w:r w:rsidRPr="006F38C4">
        <w:rPr>
          <w:rFonts w:ascii="Times New Roman" w:eastAsia="Times New Roman" w:hAnsi="Times New Roman"/>
          <w:sz w:val="28"/>
          <w:szCs w:val="28"/>
        </w:rPr>
        <w:t>Лебеди, отражающиеся в слонах</w:t>
      </w:r>
      <w:r w:rsidRPr="006F38C4">
        <w:rPr>
          <w:rFonts w:ascii="Times New Roman" w:eastAsia="Times New Roman" w:hAnsi="Times New Roman"/>
          <w:color w:val="222222"/>
          <w:sz w:val="28"/>
          <w:szCs w:val="28"/>
        </w:rPr>
        <w:t>» (1937) и т. д., (</w:t>
      </w:r>
      <w:r w:rsidRPr="006F38C4">
        <w:rPr>
          <w:rFonts w:ascii="Times New Roman" w:eastAsia="Times New Roman" w:hAnsi="Times New Roman"/>
          <w:sz w:val="28"/>
          <w:szCs w:val="28"/>
        </w:rPr>
        <w:t xml:space="preserve">приложение </w:t>
      </w:r>
      <w:r w:rsidR="00D103B1" w:rsidRPr="006F38C4">
        <w:rPr>
          <w:rFonts w:ascii="Times New Roman" w:eastAsia="Times New Roman" w:hAnsi="Times New Roman"/>
          <w:sz w:val="28"/>
          <w:szCs w:val="28"/>
        </w:rPr>
        <w:t>5</w:t>
      </w:r>
      <w:r w:rsidRPr="006F38C4">
        <w:rPr>
          <w:rFonts w:ascii="Times New Roman" w:eastAsia="Times New Roman" w:hAnsi="Times New Roman"/>
          <w:sz w:val="28"/>
          <w:szCs w:val="28"/>
        </w:rPr>
        <w:t>).</w:t>
      </w:r>
    </w:p>
    <w:p w:rsidR="00A33636" w:rsidRPr="006F38C4" w:rsidRDefault="00A33636" w:rsidP="006F38C4">
      <w:pPr>
        <w:ind w:right="0" w:firstLine="0"/>
        <w:jc w:val="center"/>
        <w:rPr>
          <w:rFonts w:ascii="Times New Roman" w:hAnsi="Times New Roman"/>
          <w:color w:val="auto"/>
          <w:sz w:val="28"/>
          <w:szCs w:val="28"/>
        </w:rPr>
      </w:pPr>
      <w:r w:rsidRPr="006F38C4">
        <w:rPr>
          <w:rFonts w:ascii="Times New Roman" w:hAnsi="Times New Roman"/>
          <w:color w:val="auto"/>
          <w:sz w:val="28"/>
          <w:szCs w:val="28"/>
        </w:rPr>
        <w:t>1.</w:t>
      </w:r>
      <w:r w:rsidR="00A22EA3" w:rsidRPr="006F38C4">
        <w:rPr>
          <w:rFonts w:ascii="Times New Roman" w:hAnsi="Times New Roman"/>
          <w:color w:val="auto"/>
          <w:sz w:val="28"/>
          <w:szCs w:val="28"/>
        </w:rPr>
        <w:t>4</w:t>
      </w:r>
      <w:r w:rsidRPr="006F38C4">
        <w:rPr>
          <w:rFonts w:ascii="Times New Roman" w:hAnsi="Times New Roman"/>
          <w:color w:val="auto"/>
          <w:sz w:val="28"/>
          <w:szCs w:val="28"/>
        </w:rPr>
        <w:t>.</w:t>
      </w:r>
      <w:r w:rsidRPr="006F38C4">
        <w:rPr>
          <w:rFonts w:ascii="Times New Roman" w:hAnsi="Times New Roman"/>
          <w:color w:val="auto"/>
          <w:sz w:val="28"/>
          <w:szCs w:val="28"/>
        </w:rPr>
        <w:tab/>
        <w:t>Почему возникают оптические иллюзии?</w:t>
      </w:r>
    </w:p>
    <w:p w:rsidR="00667A0E" w:rsidRPr="006F38C4" w:rsidRDefault="00A33636" w:rsidP="006F38C4">
      <w:pPr>
        <w:ind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b/>
          <w:color w:val="0A0A0A"/>
          <w:sz w:val="28"/>
          <w:szCs w:val="28"/>
          <w:shd w:val="clear" w:color="auto" w:fill="FFFFFF"/>
        </w:rPr>
        <w:t>Зрительный аппарат человека</w:t>
      </w:r>
      <w:r w:rsidR="004065B7" w:rsidRPr="004065B7">
        <w:rPr>
          <w:rFonts w:ascii="Times New Roman" w:eastAsia="Times New Roman" w:hAnsi="Times New Roman"/>
          <w:b/>
          <w:color w:val="0A0A0A"/>
          <w:sz w:val="28"/>
          <w:szCs w:val="28"/>
          <w:shd w:val="clear" w:color="auto" w:fill="FFFFFF"/>
        </w:rPr>
        <w:t xml:space="preserve"> </w:t>
      </w:r>
      <w:r w:rsidR="00456198" w:rsidRPr="006F38C4">
        <w:rPr>
          <w:rFonts w:ascii="Times New Roman" w:hAnsi="Times New Roman"/>
          <w:color w:val="282828"/>
          <w:sz w:val="28"/>
          <w:szCs w:val="28"/>
        </w:rPr>
        <w:t>(п</w:t>
      </w:r>
      <w:r w:rsidR="00456198" w:rsidRPr="006F38C4">
        <w:rPr>
          <w:rFonts w:ascii="Times New Roman" w:hAnsi="Times New Roman"/>
          <w:sz w:val="28"/>
          <w:szCs w:val="28"/>
        </w:rPr>
        <w:t xml:space="preserve">риложение </w:t>
      </w:r>
      <w:r w:rsidR="00D103B1" w:rsidRPr="006F38C4">
        <w:rPr>
          <w:rFonts w:ascii="Times New Roman" w:hAnsi="Times New Roman"/>
          <w:sz w:val="28"/>
          <w:szCs w:val="28"/>
        </w:rPr>
        <w:t>6</w:t>
      </w:r>
      <w:r w:rsidR="00456198" w:rsidRPr="006F38C4">
        <w:rPr>
          <w:rFonts w:ascii="Times New Roman" w:hAnsi="Times New Roman"/>
          <w:sz w:val="28"/>
          <w:szCs w:val="28"/>
        </w:rPr>
        <w:t>)</w:t>
      </w:r>
      <w:r w:rsidRPr="006F38C4">
        <w:rPr>
          <w:rFonts w:ascii="Times New Roman" w:eastAsia="Times New Roman" w:hAnsi="Times New Roman"/>
          <w:color w:val="0A0A0A"/>
          <w:sz w:val="28"/>
          <w:szCs w:val="28"/>
          <w:shd w:val="clear" w:color="auto" w:fill="FFFFFF"/>
        </w:rPr>
        <w:t xml:space="preserve"> - сложная система, обладающая определенными возможностями. </w:t>
      </w:r>
      <w:r w:rsidR="00456198" w:rsidRPr="006F38C4">
        <w:rPr>
          <w:rFonts w:ascii="Times New Roman" w:eastAsia="Times New Roman" w:hAnsi="Times New Roman"/>
          <w:color w:val="0A0A0A"/>
          <w:sz w:val="28"/>
          <w:szCs w:val="28"/>
          <w:shd w:val="clear" w:color="auto" w:fill="FFFFFF"/>
        </w:rPr>
        <w:t>Механизм работы оптической системы глаза человека:</w:t>
      </w:r>
    </w:p>
    <w:p w:rsidR="00667A0E" w:rsidRPr="006F38C4" w:rsidRDefault="00456198"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Свет проходит сквозь роговицу и зрачок к хрусталику.</w:t>
      </w:r>
    </w:p>
    <w:p w:rsidR="00A22EA3" w:rsidRPr="006F38C4" w:rsidRDefault="00456198"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Затем он проходит через хрусталик и жидкость, заполняющую глазноеяблоко, и попадает на сетчатку.</w:t>
      </w:r>
    </w:p>
    <w:p w:rsidR="00A22EA3" w:rsidRPr="006F38C4" w:rsidRDefault="00456198"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Сетчатка принимает световой импульс и передает его зрительному нерву.</w:t>
      </w:r>
    </w:p>
    <w:p w:rsidR="00A22EA3" w:rsidRPr="006F38C4" w:rsidRDefault="00456198"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Зрительный нерв посылает сигнал мозгу.</w:t>
      </w:r>
    </w:p>
    <w:p w:rsidR="00456198" w:rsidRPr="006F38C4" w:rsidRDefault="00456198" w:rsidP="006F38C4">
      <w:pPr>
        <w:pStyle w:val="a8"/>
        <w:numPr>
          <w:ilvl w:val="0"/>
          <w:numId w:val="8"/>
        </w:numPr>
        <w:ind w:left="0" w:right="0" w:firstLine="0"/>
        <w:jc w:val="left"/>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Мозг переводит сигнал в зрительный образ.</w:t>
      </w:r>
    </w:p>
    <w:p w:rsidR="00A33636" w:rsidRPr="006F38C4" w:rsidRDefault="00A33636" w:rsidP="00BB1F23">
      <w:pPr>
        <w:ind w:right="0"/>
        <w:rPr>
          <w:rFonts w:ascii="Times New Roman" w:eastAsia="Times New Roman" w:hAnsi="Times New Roman"/>
          <w:color w:val="0A0A0A"/>
          <w:sz w:val="28"/>
          <w:szCs w:val="28"/>
          <w:shd w:val="clear" w:color="auto" w:fill="FFFFFF"/>
        </w:rPr>
      </w:pPr>
      <w:r w:rsidRPr="006F38C4">
        <w:rPr>
          <w:rFonts w:ascii="Times New Roman" w:hAnsi="Times New Roman"/>
          <w:color w:val="auto"/>
          <w:sz w:val="28"/>
          <w:szCs w:val="28"/>
        </w:rPr>
        <w:t>С оптическими иллюзиями мы часто встречаемся в повседневной жизни. Почему же возникают оптические обманы?</w:t>
      </w:r>
    </w:p>
    <w:p w:rsidR="00BB1F23" w:rsidRDefault="00A33636" w:rsidP="00BB1F23">
      <w:pPr>
        <w:ind w:right="0"/>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lastRenderedPageBreak/>
        <w:t>Зрительные иллюзии связаны с некоторыми ограничениями и погрешностями процесса переработки информации в зрительной системе. Действительно, при рассматривании определенных объектов в специфическом окружении или в особых условиях наблюдения человек зачастую не вполне правильно оценивает размер, форму или цвет объектов, характер их движения, условия освещения и т. д. Часто «ошибочные» видимые образы очень убедительны, и человек, как правило, не может их «откорректировать» по своему желанию, даже если прекрасно осведомлен о том, что он должен был бы видеть, если бы зрение его не обманывало. Кроме того, к разряду зрительных иллюзий относят не только систематические ошибки восприятия, но и множество изобретенных людьми впечатляющих зрительных эффектов, в основе которых лежат фундаментальные свойства зрительных механизмов, а не их недостатки.</w:t>
      </w:r>
    </w:p>
    <w:p w:rsidR="00456198" w:rsidRPr="006F38C4" w:rsidRDefault="00456198" w:rsidP="00BB1F23">
      <w:pPr>
        <w:ind w:right="0"/>
        <w:rPr>
          <w:rFonts w:ascii="Times New Roman" w:eastAsia="Times New Roman" w:hAnsi="Times New Roman"/>
          <w:color w:val="0A0A0A"/>
          <w:sz w:val="28"/>
          <w:szCs w:val="28"/>
          <w:shd w:val="clear" w:color="auto" w:fill="FFFFFF"/>
        </w:rPr>
      </w:pPr>
      <w:r w:rsidRPr="006F38C4">
        <w:rPr>
          <w:rFonts w:ascii="Times New Roman" w:eastAsia="Times New Roman" w:hAnsi="Times New Roman"/>
          <w:color w:val="0A0A0A"/>
          <w:sz w:val="28"/>
          <w:szCs w:val="28"/>
          <w:shd w:val="clear" w:color="auto" w:fill="FFFFFF"/>
        </w:rPr>
        <w:t>Учёные объясняют, что основными причинами возникновения оптических иллюзий является следующее: наши глаза так воспринимают идущий от предмета свет, что в мозг приходит ошибочная информация; мозг не всегда правильно реагирует на сигналы, приходящие от глаз.</w:t>
      </w:r>
    </w:p>
    <w:p w:rsidR="00D103B1" w:rsidRPr="006F38C4" w:rsidRDefault="00D103B1" w:rsidP="006F38C4">
      <w:pPr>
        <w:ind w:right="0" w:firstLine="0"/>
        <w:jc w:val="center"/>
        <w:rPr>
          <w:rFonts w:ascii="Times New Roman" w:eastAsia="Times New Roman" w:hAnsi="Times New Roman"/>
          <w:color w:val="0A0A0A"/>
          <w:sz w:val="28"/>
          <w:szCs w:val="28"/>
          <w:shd w:val="clear" w:color="auto" w:fill="FFFFFF"/>
        </w:rPr>
      </w:pPr>
      <w:r w:rsidRPr="006F38C4">
        <w:rPr>
          <w:rFonts w:ascii="Times New Roman" w:hAnsi="Times New Roman"/>
          <w:bCs/>
          <w:color w:val="auto"/>
          <w:sz w:val="28"/>
          <w:szCs w:val="28"/>
          <w:shd w:val="clear" w:color="auto" w:fill="FFFFFF"/>
        </w:rPr>
        <w:t>1.5. Виды оптических иллюзий</w:t>
      </w:r>
    </w:p>
    <w:p w:rsidR="00D103B1" w:rsidRPr="006F38C4" w:rsidRDefault="00D103B1" w:rsidP="006F38C4">
      <w:pPr>
        <w:ind w:right="0" w:firstLine="0"/>
        <w:textAlignment w:val="baseline"/>
        <w:rPr>
          <w:rFonts w:ascii="Times New Roman" w:eastAsia="Times New Roman" w:hAnsi="Times New Roman"/>
          <w:b/>
          <w:sz w:val="28"/>
          <w:szCs w:val="28"/>
          <w:lang w:eastAsia="ru-RU"/>
        </w:rPr>
      </w:pPr>
      <w:r w:rsidRPr="006F38C4">
        <w:rPr>
          <w:rFonts w:ascii="Times New Roman" w:eastAsia="Times New Roman" w:hAnsi="Times New Roman"/>
          <w:b/>
          <w:bCs/>
          <w:sz w:val="28"/>
          <w:szCs w:val="28"/>
          <w:lang w:eastAsia="ru-RU"/>
        </w:rPr>
        <w:t>1. Миражи</w:t>
      </w:r>
    </w:p>
    <w:p w:rsidR="00D103B1" w:rsidRPr="006F38C4" w:rsidRDefault="00BB1F23" w:rsidP="006F38C4">
      <w:pPr>
        <w:pStyle w:val="a6"/>
        <w:shd w:val="clear" w:color="auto" w:fill="FFFFFF"/>
        <w:spacing w:before="0" w:beforeAutospacing="0" w:after="0" w:afterAutospacing="0" w:line="360" w:lineRule="auto"/>
        <w:jc w:val="both"/>
        <w:rPr>
          <w:color w:val="222222"/>
          <w:sz w:val="28"/>
          <w:szCs w:val="28"/>
          <w:shd w:val="clear" w:color="auto" w:fill="FFFFFF"/>
          <w:lang w:eastAsia="ru-RU"/>
        </w:rPr>
      </w:pPr>
      <w:r>
        <w:rPr>
          <w:bCs/>
          <w:noProof/>
          <w:color w:val="222222"/>
          <w:sz w:val="28"/>
          <w:szCs w:val="28"/>
          <w:lang w:eastAsia="ru-RU"/>
        </w:rPr>
        <w:drawing>
          <wp:anchor distT="0" distB="0" distL="114300" distR="114300" simplePos="0" relativeHeight="251649536" behindDoc="1" locked="0" layoutInCell="1" allowOverlap="1">
            <wp:simplePos x="0" y="0"/>
            <wp:positionH relativeFrom="margin">
              <wp:posOffset>4257675</wp:posOffset>
            </wp:positionH>
            <wp:positionV relativeFrom="margin">
              <wp:posOffset>5775960</wp:posOffset>
            </wp:positionV>
            <wp:extent cx="2160270" cy="1594485"/>
            <wp:effectExtent l="19050" t="0" r="0" b="0"/>
            <wp:wrapTight wrapText="bothSides">
              <wp:wrapPolygon edited="0">
                <wp:start x="-190" y="0"/>
                <wp:lineTo x="-190" y="21419"/>
                <wp:lineTo x="21524" y="21419"/>
                <wp:lineTo x="21524" y="0"/>
                <wp:lineTo x="-190" y="0"/>
              </wp:wrapPolygon>
            </wp:wrapTight>
            <wp:docPr id="25" name="Рисунок 25" descr="mira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mirag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0270" cy="1594485"/>
                    </a:xfrm>
                    <a:prstGeom prst="rect">
                      <a:avLst/>
                    </a:prstGeom>
                    <a:noFill/>
                  </pic:spPr>
                </pic:pic>
              </a:graphicData>
            </a:graphic>
          </wp:anchor>
        </w:drawing>
      </w:r>
      <w:r w:rsidR="00D103B1" w:rsidRPr="006F38C4">
        <w:rPr>
          <w:bCs/>
          <w:color w:val="222222"/>
          <w:sz w:val="28"/>
          <w:szCs w:val="28"/>
          <w:shd w:val="clear" w:color="auto" w:fill="FFFFFF"/>
        </w:rPr>
        <w:t>Мираж</w:t>
      </w:r>
      <w:r w:rsidR="00D103B1" w:rsidRPr="006F38C4">
        <w:rPr>
          <w:color w:val="222222"/>
          <w:sz w:val="28"/>
          <w:szCs w:val="28"/>
          <w:shd w:val="clear" w:color="auto" w:fill="FFFFFF"/>
        </w:rPr>
        <w:t> </w:t>
      </w:r>
      <w:r w:rsidR="00D103B1" w:rsidRPr="006F38C4">
        <w:rPr>
          <w:color w:val="000000" w:themeColor="text1"/>
          <w:sz w:val="28"/>
          <w:szCs w:val="28"/>
          <w:shd w:val="clear" w:color="auto" w:fill="FFFFFF"/>
        </w:rPr>
        <w:t>(</w:t>
      </w:r>
      <w:hyperlink r:id="rId10" w:tooltip="Французский язык" w:history="1">
        <w:r w:rsidR="00D103B1" w:rsidRPr="006F38C4">
          <w:rPr>
            <w:rStyle w:val="a7"/>
            <w:rFonts w:eastAsiaTheme="majorEastAsia"/>
            <w:color w:val="000000" w:themeColor="text1"/>
            <w:sz w:val="28"/>
            <w:szCs w:val="28"/>
            <w:shd w:val="clear" w:color="auto" w:fill="FFFFFF"/>
          </w:rPr>
          <w:t>фр.</w:t>
        </w:r>
      </w:hyperlink>
      <w:r w:rsidR="00D103B1" w:rsidRPr="006F38C4">
        <w:rPr>
          <w:color w:val="000000" w:themeColor="text1"/>
          <w:sz w:val="28"/>
          <w:szCs w:val="28"/>
          <w:shd w:val="clear" w:color="auto" w:fill="FFFFFF"/>
        </w:rPr>
        <w:t> </w:t>
      </w:r>
      <w:r w:rsidR="00D103B1" w:rsidRPr="006F38C4">
        <w:rPr>
          <w:i/>
          <w:iCs/>
          <w:color w:val="000000" w:themeColor="text1"/>
          <w:sz w:val="28"/>
          <w:szCs w:val="28"/>
          <w:shd w:val="clear" w:color="auto" w:fill="FFFFFF"/>
          <w:lang w:val="fr-FR"/>
        </w:rPr>
        <w:t>mirage</w:t>
      </w:r>
      <w:r w:rsidR="006F38C4">
        <w:rPr>
          <w:color w:val="000000" w:themeColor="text1"/>
          <w:sz w:val="28"/>
          <w:szCs w:val="28"/>
          <w:shd w:val="clear" w:color="auto" w:fill="FFFFFF"/>
        </w:rPr>
        <w:t> —</w:t>
      </w:r>
      <w:r w:rsidR="00D103B1" w:rsidRPr="006F38C4">
        <w:rPr>
          <w:color w:val="000000" w:themeColor="text1"/>
          <w:sz w:val="28"/>
          <w:szCs w:val="28"/>
          <w:shd w:val="clear" w:color="auto" w:fill="FFFFFF"/>
        </w:rPr>
        <w:t>букв. </w:t>
      </w:r>
      <w:r w:rsidR="00D103B1" w:rsidRPr="006F38C4">
        <w:rPr>
          <w:i/>
          <w:iCs/>
          <w:color w:val="000000" w:themeColor="text1"/>
          <w:sz w:val="28"/>
          <w:szCs w:val="28"/>
          <w:shd w:val="clear" w:color="auto" w:fill="FFFFFF"/>
        </w:rPr>
        <w:t>видимость</w:t>
      </w:r>
      <w:r w:rsidR="00D103B1" w:rsidRPr="006F38C4">
        <w:rPr>
          <w:color w:val="000000" w:themeColor="text1"/>
          <w:sz w:val="28"/>
          <w:szCs w:val="28"/>
          <w:shd w:val="clear" w:color="auto" w:fill="FFFFFF"/>
        </w:rPr>
        <w:t>) — </w:t>
      </w:r>
      <w:hyperlink r:id="rId11" w:tooltip="Оптика" w:history="1">
        <w:r w:rsidR="00D103B1" w:rsidRPr="006F38C4">
          <w:rPr>
            <w:rStyle w:val="a7"/>
            <w:rFonts w:eastAsiaTheme="majorEastAsia"/>
            <w:color w:val="000000" w:themeColor="text1"/>
            <w:sz w:val="28"/>
            <w:szCs w:val="28"/>
            <w:shd w:val="clear" w:color="auto" w:fill="FFFFFF"/>
          </w:rPr>
          <w:t>оптическое</w:t>
        </w:r>
      </w:hyperlink>
      <w:r w:rsidR="00FA6336" w:rsidRPr="006F38C4">
        <w:rPr>
          <w:color w:val="000000" w:themeColor="text1"/>
          <w:sz w:val="28"/>
          <w:szCs w:val="28"/>
          <w:shd w:val="clear" w:color="auto" w:fill="FFFFFF"/>
        </w:rPr>
        <w:t xml:space="preserve"> явление </w:t>
      </w:r>
      <w:r w:rsidR="00D103B1" w:rsidRPr="006F38C4">
        <w:rPr>
          <w:color w:val="000000" w:themeColor="text1"/>
          <w:sz w:val="28"/>
          <w:szCs w:val="28"/>
          <w:shd w:val="clear" w:color="auto" w:fill="FFFFFF"/>
        </w:rPr>
        <w:t>в </w:t>
      </w:r>
      <w:hyperlink r:id="rId12" w:tooltip="Атмосфера Земли" w:history="1">
        <w:r w:rsidR="00D103B1" w:rsidRPr="006F38C4">
          <w:rPr>
            <w:rStyle w:val="a7"/>
            <w:rFonts w:eastAsiaTheme="majorEastAsia"/>
            <w:color w:val="000000" w:themeColor="text1"/>
            <w:sz w:val="28"/>
            <w:szCs w:val="28"/>
            <w:shd w:val="clear" w:color="auto" w:fill="FFFFFF"/>
          </w:rPr>
          <w:t>атмосфере</w:t>
        </w:r>
      </w:hyperlink>
      <w:r w:rsidR="00D103B1" w:rsidRPr="006F38C4">
        <w:rPr>
          <w:color w:val="000000" w:themeColor="text1"/>
          <w:sz w:val="28"/>
          <w:szCs w:val="28"/>
          <w:shd w:val="clear" w:color="auto" w:fill="FFFFFF"/>
        </w:rPr>
        <w:t>: </w:t>
      </w:r>
      <w:hyperlink r:id="rId13" w:tooltip="Преломление" w:history="1">
        <w:r w:rsidR="00D103B1" w:rsidRPr="006F38C4">
          <w:rPr>
            <w:rStyle w:val="a7"/>
            <w:rFonts w:eastAsiaTheme="majorEastAsia"/>
            <w:color w:val="000000" w:themeColor="text1"/>
            <w:sz w:val="28"/>
            <w:szCs w:val="28"/>
            <w:shd w:val="clear" w:color="auto" w:fill="FFFFFF"/>
          </w:rPr>
          <w:t>преломление</w:t>
        </w:r>
      </w:hyperlink>
      <w:r w:rsidR="00D103B1" w:rsidRPr="006F38C4">
        <w:rPr>
          <w:color w:val="000000" w:themeColor="text1"/>
          <w:sz w:val="28"/>
          <w:szCs w:val="28"/>
          <w:shd w:val="clear" w:color="auto" w:fill="FFFFFF"/>
        </w:rPr>
        <w:t> потоков</w:t>
      </w:r>
      <w:r w:rsidR="00D103B1" w:rsidRPr="006F38C4">
        <w:rPr>
          <w:color w:val="222222"/>
          <w:sz w:val="28"/>
          <w:szCs w:val="28"/>
          <w:shd w:val="clear" w:color="auto" w:fill="FFFFFF"/>
        </w:rPr>
        <w:t xml:space="preserve"> света на границе между резко различными по плотности и температуре слоями воздуха. Для наблюдателя такое явление заключается в том, что вместе с реально видимым отдалённым объектом (или участком неба) также видно и его отражение в атмосфере.</w:t>
      </w:r>
    </w:p>
    <w:p w:rsidR="00D103B1" w:rsidRPr="006F38C4" w:rsidRDefault="00D103B1" w:rsidP="006F38C4">
      <w:pPr>
        <w:ind w:right="0" w:firstLine="0"/>
        <w:textAlignment w:val="baseline"/>
        <w:rPr>
          <w:rFonts w:ascii="Times New Roman" w:eastAsia="Times New Roman" w:hAnsi="Times New Roman"/>
          <w:b/>
          <w:sz w:val="28"/>
          <w:szCs w:val="28"/>
          <w:lang w:eastAsia="ru-RU"/>
        </w:rPr>
      </w:pPr>
      <w:r w:rsidRPr="006F38C4">
        <w:rPr>
          <w:rFonts w:ascii="Times New Roman" w:eastAsia="Times New Roman" w:hAnsi="Times New Roman"/>
          <w:b/>
          <w:bCs/>
          <w:sz w:val="28"/>
          <w:szCs w:val="28"/>
          <w:lang w:eastAsia="ru-RU"/>
        </w:rPr>
        <w:t>2. Иллюзия восприятия размера</w:t>
      </w:r>
    </w:p>
    <w:p w:rsidR="00FA6336" w:rsidRPr="006F38C4" w:rsidRDefault="00876FD6" w:rsidP="006F38C4">
      <w:pPr>
        <w:pStyle w:val="a6"/>
        <w:spacing w:before="0" w:beforeAutospacing="0" w:after="0" w:afterAutospacing="0" w:line="360" w:lineRule="auto"/>
        <w:rPr>
          <w:color w:val="000000"/>
          <w:sz w:val="28"/>
          <w:szCs w:val="28"/>
        </w:rPr>
      </w:pPr>
      <w:r w:rsidRPr="006F38C4">
        <w:rPr>
          <w:noProof/>
          <w:sz w:val="28"/>
          <w:szCs w:val="28"/>
          <w:lang w:eastAsia="ru-RU"/>
        </w:rPr>
        <w:drawing>
          <wp:anchor distT="0" distB="0" distL="114300" distR="114300" simplePos="0" relativeHeight="251645440" behindDoc="1" locked="0" layoutInCell="1" allowOverlap="0">
            <wp:simplePos x="0" y="0"/>
            <wp:positionH relativeFrom="column">
              <wp:posOffset>4372610</wp:posOffset>
            </wp:positionH>
            <wp:positionV relativeFrom="line">
              <wp:posOffset>269240</wp:posOffset>
            </wp:positionV>
            <wp:extent cx="2158365" cy="1073785"/>
            <wp:effectExtent l="19050" t="0" r="0" b="0"/>
            <wp:wrapTight wrapText="bothSides">
              <wp:wrapPolygon edited="0">
                <wp:start x="-191" y="0"/>
                <wp:lineTo x="-191" y="21076"/>
                <wp:lineTo x="21543" y="21076"/>
                <wp:lineTo x="21543" y="0"/>
                <wp:lineTo x="-191" y="0"/>
              </wp:wrapPolygon>
            </wp:wrapTight>
            <wp:docPr id="23" name="Рисунок 23" descr="http://dogmon.org/issledovateleskaya-rabota-zritelenie-illyuzii/12220_html_m325c09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dogmon.org/issledovateleskaya-rabota-zritelenie-illyuzii/12220_html_m325c09ce.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5505" t="9925" r="7898" b="7136"/>
                    <a:stretch/>
                  </pic:blipFill>
                  <pic:spPr bwMode="auto">
                    <a:xfrm>
                      <a:off x="0" y="0"/>
                      <a:ext cx="2158365" cy="1073785"/>
                    </a:xfrm>
                    <a:prstGeom prst="rect">
                      <a:avLst/>
                    </a:prstGeom>
                    <a:noFill/>
                    <a:ln>
                      <a:noFill/>
                    </a:ln>
                    <a:extLst>
                      <a:ext uri="{53640926-AAD7-44D8-BBD7-CCE9431645EC}">
                        <a14:shadowObscured xmlns:a14="http://schemas.microsoft.com/office/drawing/2010/main"/>
                      </a:ext>
                    </a:extLst>
                  </pic:spPr>
                </pic:pic>
              </a:graphicData>
            </a:graphic>
          </wp:anchor>
        </w:drawing>
      </w:r>
      <w:r w:rsidR="00D103B1" w:rsidRPr="006F38C4">
        <w:rPr>
          <w:sz w:val="28"/>
          <w:szCs w:val="28"/>
        </w:rPr>
        <w:t>Какой из </w:t>
      </w:r>
      <w:hyperlink r:id="rId15" w:history="1">
        <w:r w:rsidR="00D103B1" w:rsidRPr="006F38C4">
          <w:rPr>
            <w:rStyle w:val="a7"/>
            <w:rFonts w:eastAsiaTheme="majorEastAsia"/>
            <w:color w:val="000000" w:themeColor="text1"/>
            <w:sz w:val="28"/>
            <w:szCs w:val="28"/>
            <w:u w:val="none"/>
          </w:rPr>
          <w:t>внутренних квадратов больше</w:t>
        </w:r>
      </w:hyperlink>
      <w:r w:rsidR="00D103B1" w:rsidRPr="006F38C4">
        <w:rPr>
          <w:color w:val="000000" w:themeColor="text1"/>
          <w:sz w:val="28"/>
          <w:szCs w:val="28"/>
        </w:rPr>
        <w:t>?</w:t>
      </w:r>
      <w:r w:rsidR="00D103B1" w:rsidRPr="006F38C4">
        <w:rPr>
          <w:sz w:val="28"/>
          <w:szCs w:val="28"/>
        </w:rPr>
        <w:t xml:space="preserve"> Черный или белый?</w:t>
      </w:r>
      <w:r w:rsidR="00BB1F23">
        <w:rPr>
          <w:sz w:val="28"/>
          <w:szCs w:val="28"/>
        </w:rPr>
        <w:t xml:space="preserve"> </w:t>
      </w:r>
      <w:r w:rsidR="00D103B1" w:rsidRPr="006F38C4">
        <w:rPr>
          <w:color w:val="000000"/>
          <w:sz w:val="28"/>
          <w:szCs w:val="28"/>
        </w:rPr>
        <w:t xml:space="preserve">Это явление иллюзии состоит в том, что светлые предметы на темном фоне кажутся более увеличенными против своих настоящих размеров и как бы захватывают </w:t>
      </w:r>
    </w:p>
    <w:p w:rsidR="00FA6336" w:rsidRPr="006F38C4" w:rsidRDefault="00D103B1" w:rsidP="006F38C4">
      <w:pPr>
        <w:pStyle w:val="a6"/>
        <w:spacing w:before="0" w:beforeAutospacing="0" w:after="0" w:afterAutospacing="0" w:line="360" w:lineRule="auto"/>
        <w:rPr>
          <w:color w:val="000000"/>
          <w:sz w:val="28"/>
          <w:szCs w:val="28"/>
        </w:rPr>
      </w:pPr>
      <w:r w:rsidRPr="006F38C4">
        <w:rPr>
          <w:color w:val="000000"/>
          <w:sz w:val="28"/>
          <w:szCs w:val="28"/>
        </w:rPr>
        <w:lastRenderedPageBreak/>
        <w:t xml:space="preserve">часть темного фона. Когда мы рассматриваем светлую поверхность на темном фоне, то как бы раздвигаются границы этой поверхности, и </w:t>
      </w:r>
      <w:r w:rsidR="00FA6336" w:rsidRPr="006F38C4">
        <w:rPr>
          <w:color w:val="000000"/>
          <w:sz w:val="28"/>
          <w:szCs w:val="28"/>
        </w:rPr>
        <w:t>она кажется</w:t>
      </w:r>
      <w:r w:rsidRPr="006F38C4">
        <w:rPr>
          <w:color w:val="000000"/>
          <w:sz w:val="28"/>
          <w:szCs w:val="28"/>
        </w:rPr>
        <w:t xml:space="preserve"> нам больше своих истинных геометрических размеров. На рисунке за счет яркости цветов белый квадрат кажется значительно большим относительно </w:t>
      </w:r>
      <w:r w:rsidR="009A2521" w:rsidRPr="006F38C4">
        <w:rPr>
          <w:noProof/>
          <w:sz w:val="28"/>
          <w:szCs w:val="28"/>
          <w:lang w:eastAsia="ru-RU"/>
        </w:rPr>
        <w:drawing>
          <wp:anchor distT="0" distB="0" distL="114300" distR="114300" simplePos="0" relativeHeight="251648512" behindDoc="1" locked="0" layoutInCell="1" allowOverlap="1">
            <wp:simplePos x="0" y="0"/>
            <wp:positionH relativeFrom="margin">
              <wp:posOffset>4385310</wp:posOffset>
            </wp:positionH>
            <wp:positionV relativeFrom="margin">
              <wp:posOffset>308610</wp:posOffset>
            </wp:positionV>
            <wp:extent cx="2159000" cy="1388110"/>
            <wp:effectExtent l="0" t="0" r="0" b="2540"/>
            <wp:wrapTight wrapText="bothSides">
              <wp:wrapPolygon edited="0">
                <wp:start x="0" y="0"/>
                <wp:lineTo x="0" y="21343"/>
                <wp:lineTo x="21346" y="21343"/>
                <wp:lineTo x="21346" y="0"/>
                <wp:lineTo x="0" y="0"/>
              </wp:wrapPolygon>
            </wp:wrapTight>
            <wp:docPr id="24" name="Рисунок 24" descr="02_illusion-pon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2_illusion-ponz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9000" cy="1388110"/>
                    </a:xfrm>
                    <a:prstGeom prst="rect">
                      <a:avLst/>
                    </a:prstGeom>
                    <a:noFill/>
                  </pic:spPr>
                </pic:pic>
              </a:graphicData>
            </a:graphic>
          </wp:anchor>
        </w:drawing>
      </w:r>
      <w:r w:rsidRPr="006F38C4">
        <w:rPr>
          <w:color w:val="000000"/>
          <w:sz w:val="28"/>
          <w:szCs w:val="28"/>
        </w:rPr>
        <w:t>черного квадрата на белом фоне, хотя на самом деле они имеют одинаковые размеры.</w:t>
      </w:r>
    </w:p>
    <w:p w:rsidR="00D103B1" w:rsidRPr="006F38C4" w:rsidRDefault="00D103B1" w:rsidP="006F38C4">
      <w:pPr>
        <w:pStyle w:val="a6"/>
        <w:spacing w:before="0" w:beforeAutospacing="0" w:after="0" w:afterAutospacing="0" w:line="360" w:lineRule="auto"/>
        <w:rPr>
          <w:sz w:val="28"/>
          <w:szCs w:val="28"/>
          <w:shd w:val="clear" w:color="auto" w:fill="FFFFFF"/>
        </w:rPr>
      </w:pPr>
      <w:r w:rsidRPr="006F38C4">
        <w:rPr>
          <w:color w:val="000000"/>
          <w:sz w:val="28"/>
          <w:szCs w:val="28"/>
        </w:rPr>
        <w:t xml:space="preserve">Любопытно отметить, </w:t>
      </w:r>
      <w:r w:rsidR="00FA6336" w:rsidRPr="006F38C4">
        <w:rPr>
          <w:color w:val="000000"/>
          <w:sz w:val="28"/>
          <w:szCs w:val="28"/>
        </w:rPr>
        <w:t>что,</w:t>
      </w:r>
      <w:r w:rsidRPr="006F38C4">
        <w:rPr>
          <w:color w:val="000000"/>
          <w:sz w:val="28"/>
          <w:szCs w:val="28"/>
        </w:rPr>
        <w:t xml:space="preserve"> зная о данном свойстве черного цвета скрадывать размеры, дуэлянты в XIX веке предпочитали стреляться именно в черных костюмах в надежде на то, что противник промахнется при стрельбе.</w:t>
      </w:r>
      <w:r w:rsidRPr="006F38C4">
        <w:rPr>
          <w:sz w:val="28"/>
          <w:szCs w:val="28"/>
          <w:shd w:val="clear" w:color="auto" w:fill="FFFFFF"/>
        </w:rPr>
        <w:t>Черные отрезки имеют одинаковую длину!</w:t>
      </w:r>
    </w:p>
    <w:p w:rsidR="00D103B1" w:rsidRPr="006F38C4" w:rsidRDefault="00B134C2" w:rsidP="006F38C4">
      <w:pPr>
        <w:pStyle w:val="a6"/>
        <w:shd w:val="clear" w:color="auto" w:fill="FFFFFF"/>
        <w:spacing w:before="0" w:beforeAutospacing="0" w:after="0" w:afterAutospacing="0" w:line="360" w:lineRule="auto"/>
        <w:rPr>
          <w:sz w:val="28"/>
          <w:szCs w:val="28"/>
        </w:rPr>
      </w:pPr>
      <w:r>
        <w:rPr>
          <w:b/>
          <w:noProof/>
          <w:sz w:val="28"/>
          <w:szCs w:val="28"/>
          <w:lang w:eastAsia="ru-RU"/>
        </w:rPr>
        <w:drawing>
          <wp:anchor distT="0" distB="0" distL="114300" distR="114300" simplePos="0" relativeHeight="251650560" behindDoc="1" locked="0" layoutInCell="1" allowOverlap="1">
            <wp:simplePos x="0" y="0"/>
            <wp:positionH relativeFrom="margin">
              <wp:posOffset>4143375</wp:posOffset>
            </wp:positionH>
            <wp:positionV relativeFrom="margin">
              <wp:posOffset>3500755</wp:posOffset>
            </wp:positionV>
            <wp:extent cx="2160270" cy="1318260"/>
            <wp:effectExtent l="19050" t="0" r="0" b="0"/>
            <wp:wrapTight wrapText="bothSides">
              <wp:wrapPolygon edited="0">
                <wp:start x="-190" y="0"/>
                <wp:lineTo x="-190" y="21225"/>
                <wp:lineTo x="21524" y="21225"/>
                <wp:lineTo x="21524" y="0"/>
                <wp:lineTo x="-190" y="0"/>
              </wp:wrapPolygon>
            </wp:wrapTight>
            <wp:docPr id="22" name="Рисунок 22" descr="circlet.gif (826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irclet.gif (826 byt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0270" cy="1318260"/>
                    </a:xfrm>
                    <a:prstGeom prst="rect">
                      <a:avLst/>
                    </a:prstGeom>
                    <a:noFill/>
                  </pic:spPr>
                </pic:pic>
              </a:graphicData>
            </a:graphic>
          </wp:anchor>
        </w:drawing>
      </w:r>
      <w:r w:rsidR="00D103B1" w:rsidRPr="006F38C4">
        <w:rPr>
          <w:b/>
          <w:sz w:val="28"/>
          <w:szCs w:val="28"/>
        </w:rPr>
        <w:t>3.</w:t>
      </w:r>
      <w:r w:rsidR="00D103B1" w:rsidRPr="006F38C4">
        <w:rPr>
          <w:sz w:val="28"/>
          <w:szCs w:val="28"/>
        </w:rPr>
        <w:t> </w:t>
      </w:r>
      <w:r w:rsidR="00D103B1" w:rsidRPr="006F38C4">
        <w:rPr>
          <w:rStyle w:val="a5"/>
          <w:rFonts w:eastAsiaTheme="majorEastAsia"/>
          <w:iCs/>
          <w:sz w:val="28"/>
          <w:szCs w:val="28"/>
        </w:rPr>
        <w:t>Иллюзии, обусловленные контрастом</w:t>
      </w:r>
    </w:p>
    <w:p w:rsidR="009A2521" w:rsidRPr="006F38C4" w:rsidRDefault="00D103B1" w:rsidP="006F38C4">
      <w:pPr>
        <w:pStyle w:val="a6"/>
        <w:spacing w:before="0" w:beforeAutospacing="0" w:after="0" w:afterAutospacing="0" w:line="360" w:lineRule="auto"/>
        <w:rPr>
          <w:sz w:val="28"/>
          <w:szCs w:val="28"/>
        </w:rPr>
      </w:pPr>
      <w:r w:rsidRPr="006F38C4">
        <w:rPr>
          <w:color w:val="000000"/>
          <w:sz w:val="28"/>
          <w:szCs w:val="28"/>
          <w:shd w:val="clear" w:color="auto" w:fill="FFFFFF"/>
        </w:rPr>
        <w:t>Какой круг больше? Тот, который окружен маленькими кругамиили же тот, который окружен большими?Они одинаковые.</w:t>
      </w:r>
      <w:r w:rsidRPr="006F38C4">
        <w:rPr>
          <w:sz w:val="28"/>
          <w:szCs w:val="28"/>
        </w:rPr>
        <w:t xml:space="preserve">Воспринимаемая величина фигур оказывается зависимой от окружения, в котором они даны. Кружки одинакового размера кажутся разными, в зависимости от окружения: кружок кажется большим среди маленьких и меньшим среди больших. </w:t>
      </w:r>
    </w:p>
    <w:p w:rsidR="00D103B1" w:rsidRPr="006F38C4" w:rsidRDefault="00D103B1" w:rsidP="006F38C4">
      <w:pPr>
        <w:pStyle w:val="a6"/>
        <w:spacing w:before="0" w:beforeAutospacing="0" w:after="0" w:afterAutospacing="0" w:line="360" w:lineRule="auto"/>
        <w:rPr>
          <w:color w:val="000000"/>
          <w:sz w:val="28"/>
          <w:szCs w:val="28"/>
          <w:shd w:val="clear" w:color="auto" w:fill="FFFFFF"/>
        </w:rPr>
      </w:pPr>
      <w:r w:rsidRPr="006F38C4">
        <w:rPr>
          <w:b/>
          <w:bCs/>
          <w:sz w:val="28"/>
          <w:szCs w:val="28"/>
          <w:lang w:eastAsia="ru-RU"/>
        </w:rPr>
        <w:t>4.</w:t>
      </w:r>
      <w:r w:rsidR="00DB4DD5">
        <w:rPr>
          <w:b/>
          <w:bCs/>
          <w:sz w:val="28"/>
          <w:szCs w:val="28"/>
          <w:lang w:eastAsia="ru-RU"/>
        </w:rPr>
        <w:t xml:space="preserve"> </w:t>
      </w:r>
      <w:r w:rsidRPr="006F38C4">
        <w:rPr>
          <w:b/>
          <w:bCs/>
          <w:sz w:val="28"/>
          <w:szCs w:val="28"/>
          <w:lang w:eastAsia="ru-RU"/>
        </w:rPr>
        <w:t>Искажение формы предметов</w:t>
      </w:r>
      <w:r w:rsidRPr="006F38C4">
        <w:rPr>
          <w:sz w:val="28"/>
          <w:szCs w:val="28"/>
          <w:lang w:eastAsia="ru-RU"/>
        </w:rPr>
        <w:t>.</w:t>
      </w:r>
    </w:p>
    <w:p w:rsidR="00D103B1" w:rsidRPr="006F38C4" w:rsidRDefault="00DB4DD5" w:rsidP="006F38C4">
      <w:pPr>
        <w:ind w:right="0" w:firstLine="0"/>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47488" behindDoc="1" locked="0" layoutInCell="1" allowOverlap="0">
            <wp:simplePos x="0" y="0"/>
            <wp:positionH relativeFrom="column">
              <wp:posOffset>4232275</wp:posOffset>
            </wp:positionH>
            <wp:positionV relativeFrom="line">
              <wp:posOffset>259080</wp:posOffset>
            </wp:positionV>
            <wp:extent cx="2064385" cy="1435100"/>
            <wp:effectExtent l="19050" t="0" r="0" b="0"/>
            <wp:wrapTight wrapText="bothSides">
              <wp:wrapPolygon edited="0">
                <wp:start x="-199" y="0"/>
                <wp:lineTo x="-199" y="21218"/>
                <wp:lineTo x="21527" y="21218"/>
                <wp:lineTo x="21527" y="0"/>
                <wp:lineTo x="-199" y="0"/>
              </wp:wrapPolygon>
            </wp:wrapTight>
            <wp:docPr id="21" name="Рисунок 21" descr="http://dogmon.org/issledovateleskaya-rabota-zritelenie-illyuzii/12220_html_f3ed4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dogmon.org/issledovateleskaya-rabota-zritelenie-illyuzii/12220_html_f3ed46f.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64385" cy="1435100"/>
                    </a:xfrm>
                    <a:prstGeom prst="rect">
                      <a:avLst/>
                    </a:prstGeom>
                    <a:noFill/>
                  </pic:spPr>
                </pic:pic>
              </a:graphicData>
            </a:graphic>
          </wp:anchor>
        </w:drawing>
      </w:r>
      <w:r w:rsidR="00D103B1" w:rsidRPr="006F38C4">
        <w:rPr>
          <w:rFonts w:ascii="Times New Roman" w:eastAsia="Times New Roman" w:hAnsi="Times New Roman"/>
          <w:sz w:val="28"/>
          <w:szCs w:val="28"/>
          <w:lang w:eastAsia="ru-RU"/>
        </w:rPr>
        <w:t>Параллельные линии будут восприниматься как непараллельные, если их рассматривать на фоне взаимно пересекающихся косых линий. Круг теряет свою правильную форму, если его рассматривать на фоне кривых линий.</w:t>
      </w:r>
    </w:p>
    <w:p w:rsidR="00D103B1" w:rsidRPr="006F38C4" w:rsidRDefault="00B134C2" w:rsidP="006F38C4">
      <w:pPr>
        <w:ind w:right="0" w:firstLine="0"/>
        <w:textAlignment w:val="baseline"/>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51584" behindDoc="1" locked="0" layoutInCell="1" allowOverlap="1">
            <wp:simplePos x="0" y="0"/>
            <wp:positionH relativeFrom="margin">
              <wp:posOffset>4224020</wp:posOffset>
            </wp:positionH>
            <wp:positionV relativeFrom="margin">
              <wp:posOffset>7551420</wp:posOffset>
            </wp:positionV>
            <wp:extent cx="2257425" cy="1520190"/>
            <wp:effectExtent l="19050" t="0" r="9525" b="0"/>
            <wp:wrapTight wrapText="bothSides">
              <wp:wrapPolygon edited="0">
                <wp:start x="-182" y="0"/>
                <wp:lineTo x="-182" y="21383"/>
                <wp:lineTo x="21691" y="21383"/>
                <wp:lineTo x="21691" y="0"/>
                <wp:lineTo x="-182" y="0"/>
              </wp:wrapPolygon>
            </wp:wrapTight>
            <wp:docPr id="20" name="Рисунок 20" descr="https://upload.wikimedia.org/wikipedia/commons/thumb/4/45/Duck-Rabbit_illusion.jpg/220px-Duck-Rabbit_illusion.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4/45/Duck-Rabbit_illusion.jpg/220px-Duck-Rabbit_illusion.jp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57425" cy="1520190"/>
                    </a:xfrm>
                    <a:prstGeom prst="rect">
                      <a:avLst/>
                    </a:prstGeom>
                    <a:noFill/>
                  </pic:spPr>
                </pic:pic>
              </a:graphicData>
            </a:graphic>
          </wp:anchor>
        </w:drawing>
      </w:r>
      <w:r w:rsidR="00D103B1" w:rsidRPr="006F38C4">
        <w:rPr>
          <w:rFonts w:ascii="Times New Roman" w:eastAsia="Times New Roman" w:hAnsi="Times New Roman"/>
          <w:sz w:val="28"/>
          <w:szCs w:val="28"/>
          <w:lang w:eastAsia="ru-RU"/>
        </w:rPr>
        <w:t>Этот вид иллюзий находит свое объяснение в том, что резко выраженные особенности фона влияют на восприятие расположенных, на этом фоне предметов.</w:t>
      </w:r>
    </w:p>
    <w:p w:rsidR="00D103B1" w:rsidRPr="006F38C4" w:rsidRDefault="009A2521" w:rsidP="006F38C4">
      <w:pPr>
        <w:pStyle w:val="3"/>
        <w:shd w:val="clear" w:color="auto" w:fill="FFFFFF"/>
        <w:spacing w:before="0" w:beforeAutospacing="0" w:after="0" w:afterAutospacing="0" w:line="360" w:lineRule="auto"/>
        <w:ind w:firstLine="0"/>
        <w:rPr>
          <w:rFonts w:eastAsiaTheme="majorEastAsia"/>
          <w:color w:val="000000"/>
          <w:sz w:val="28"/>
          <w:szCs w:val="28"/>
          <w:lang w:eastAsia="en-US"/>
        </w:rPr>
      </w:pPr>
      <w:r w:rsidRPr="006F38C4">
        <w:rPr>
          <w:rStyle w:val="mw-headline"/>
          <w:color w:val="000000"/>
          <w:sz w:val="28"/>
          <w:szCs w:val="28"/>
        </w:rPr>
        <w:t xml:space="preserve">5. Перевёртыши </w:t>
      </w:r>
    </w:p>
    <w:p w:rsidR="00D103B1" w:rsidRPr="006F38C4" w:rsidRDefault="00D103B1" w:rsidP="006F38C4">
      <w:pPr>
        <w:ind w:right="0" w:firstLine="0"/>
        <w:textAlignment w:val="baseline"/>
        <w:rPr>
          <w:rFonts w:ascii="Times New Roman" w:hAnsi="Times New Roman"/>
          <w:color w:val="auto"/>
          <w:sz w:val="28"/>
          <w:szCs w:val="28"/>
        </w:rPr>
      </w:pPr>
      <w:r w:rsidRPr="006F38C4">
        <w:rPr>
          <w:rFonts w:ascii="Times New Roman" w:hAnsi="Times New Roman"/>
          <w:color w:val="222222"/>
          <w:sz w:val="28"/>
          <w:szCs w:val="28"/>
        </w:rPr>
        <w:t xml:space="preserve">Перевёртыш — вид оптической иллюзии, в которой от направления взгляда зависит характер </w:t>
      </w:r>
      <w:r w:rsidRPr="006F38C4">
        <w:rPr>
          <w:rFonts w:ascii="Times New Roman" w:hAnsi="Times New Roman"/>
          <w:color w:val="222222"/>
          <w:sz w:val="28"/>
          <w:szCs w:val="28"/>
        </w:rPr>
        <w:lastRenderedPageBreak/>
        <w:t>воспринимаемого объекта. Одной из таких иллюзий является «уткозаяц»: изображение может трактоваться и как изображение утки, и как изображение зайца</w:t>
      </w:r>
      <w:r w:rsidRPr="006F38C4">
        <w:rPr>
          <w:rFonts w:ascii="Times New Roman" w:hAnsi="Times New Roman"/>
          <w:sz w:val="28"/>
          <w:szCs w:val="28"/>
        </w:rPr>
        <w:t>.</w:t>
      </w:r>
    </w:p>
    <w:p w:rsidR="00876FD6" w:rsidRPr="006F38C4" w:rsidRDefault="00D103B1" w:rsidP="006F38C4">
      <w:pPr>
        <w:ind w:right="0" w:firstLine="0"/>
        <w:textAlignment w:val="baseline"/>
        <w:rPr>
          <w:rFonts w:ascii="Times New Roman" w:eastAsia="Times New Roman" w:hAnsi="Times New Roman"/>
          <w:b/>
          <w:bCs/>
          <w:sz w:val="28"/>
          <w:szCs w:val="28"/>
          <w:lang w:eastAsia="ru-RU"/>
        </w:rPr>
      </w:pPr>
      <w:r w:rsidRPr="006F38C4">
        <w:rPr>
          <w:rFonts w:ascii="Times New Roman" w:eastAsia="Times New Roman" w:hAnsi="Times New Roman"/>
          <w:b/>
          <w:bCs/>
          <w:sz w:val="28"/>
          <w:szCs w:val="28"/>
          <w:lang w:eastAsia="ru-RU"/>
        </w:rPr>
        <w:t>6.</w:t>
      </w:r>
      <w:r w:rsidR="004065B7" w:rsidRPr="00BB76C8">
        <w:rPr>
          <w:rFonts w:ascii="Times New Roman" w:eastAsia="Times New Roman" w:hAnsi="Times New Roman"/>
          <w:b/>
          <w:bCs/>
          <w:sz w:val="28"/>
          <w:szCs w:val="28"/>
          <w:lang w:eastAsia="ru-RU"/>
        </w:rPr>
        <w:t xml:space="preserve"> </w:t>
      </w:r>
      <w:r w:rsidRPr="006F38C4">
        <w:rPr>
          <w:rFonts w:ascii="Times New Roman" w:eastAsia="Times New Roman" w:hAnsi="Times New Roman"/>
          <w:b/>
          <w:bCs/>
          <w:sz w:val="28"/>
          <w:szCs w:val="28"/>
          <w:lang w:eastAsia="ru-RU"/>
        </w:rPr>
        <w:t>Движущиеся иллюзии</w:t>
      </w:r>
    </w:p>
    <w:p w:rsidR="00D103B1" w:rsidRPr="006F38C4" w:rsidRDefault="00D103B1" w:rsidP="006F38C4">
      <w:pPr>
        <w:ind w:right="0" w:firstLine="0"/>
        <w:textAlignment w:val="baseline"/>
        <w:rPr>
          <w:rFonts w:ascii="Times New Roman" w:hAnsi="Times New Roman"/>
          <w:sz w:val="28"/>
          <w:szCs w:val="28"/>
          <w:lang w:eastAsia="ru-RU"/>
        </w:rPr>
      </w:pPr>
      <w:r w:rsidRPr="006F38C4">
        <w:rPr>
          <w:rFonts w:ascii="Times New Roman" w:hAnsi="Times New Roman"/>
          <w:sz w:val="28"/>
          <w:szCs w:val="28"/>
        </w:rPr>
        <w:t>Неподвижное изображение кажется движущимся. Одно и то же вращающееся изображение может вращаться в разные стороны. Эффект усиливается при наклонах, вращениях, приближении или удалении головы.</w:t>
      </w:r>
    </w:p>
    <w:p w:rsidR="00D103B1" w:rsidRPr="006F38C4" w:rsidRDefault="00BA072F" w:rsidP="006F38C4">
      <w:pPr>
        <w:shd w:val="clear" w:color="auto" w:fill="FFFFFF"/>
        <w:ind w:right="0" w:firstLine="0"/>
        <w:rPr>
          <w:rFonts w:ascii="Times New Roman" w:eastAsia="Times New Roman" w:hAnsi="Times New Roman"/>
          <w:sz w:val="28"/>
          <w:szCs w:val="28"/>
          <w:lang w:eastAsia="ru-RU"/>
        </w:rPr>
      </w:pPr>
      <w:r w:rsidRPr="006F38C4">
        <w:rPr>
          <w:rFonts w:ascii="Times New Roman" w:hAnsi="Times New Roman"/>
          <w:noProof/>
          <w:sz w:val="28"/>
          <w:szCs w:val="28"/>
          <w:lang w:eastAsia="ru-RU"/>
        </w:rPr>
        <w:drawing>
          <wp:anchor distT="0" distB="0" distL="114300" distR="114300" simplePos="0" relativeHeight="251646464" behindDoc="1" locked="0" layoutInCell="1" allowOverlap="1">
            <wp:simplePos x="0" y="0"/>
            <wp:positionH relativeFrom="margin">
              <wp:posOffset>3294380</wp:posOffset>
            </wp:positionH>
            <wp:positionV relativeFrom="margin">
              <wp:posOffset>1442085</wp:posOffset>
            </wp:positionV>
            <wp:extent cx="3263265" cy="2228850"/>
            <wp:effectExtent l="0" t="0" r="0" b="0"/>
            <wp:wrapTight wrapText="bothSides">
              <wp:wrapPolygon edited="0">
                <wp:start x="0" y="0"/>
                <wp:lineTo x="0" y="21415"/>
                <wp:lineTo x="21436" y="21415"/>
                <wp:lineTo x="21436" y="0"/>
                <wp:lineTo x="0" y="0"/>
              </wp:wrapPolygon>
            </wp:wrapTight>
            <wp:docPr id="19" name="Рисунок 19" descr="933905-149652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933905-14965229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3265" cy="2228850"/>
                    </a:xfrm>
                    <a:prstGeom prst="rect">
                      <a:avLst/>
                    </a:prstGeom>
                    <a:noFill/>
                  </pic:spPr>
                </pic:pic>
              </a:graphicData>
            </a:graphic>
          </wp:anchor>
        </w:drawing>
      </w:r>
      <w:r w:rsidR="00D103B1" w:rsidRPr="006F38C4">
        <w:rPr>
          <w:rFonts w:ascii="Times New Roman" w:hAnsi="Times New Roman"/>
          <w:b/>
          <w:sz w:val="28"/>
          <w:szCs w:val="28"/>
        </w:rPr>
        <w:t xml:space="preserve">Оптическую </w:t>
      </w:r>
      <w:r w:rsidR="00D103B1" w:rsidRPr="006F38C4">
        <w:rPr>
          <w:rFonts w:ascii="Times New Roman" w:hAnsi="Times New Roman"/>
          <w:sz w:val="28"/>
          <w:szCs w:val="28"/>
        </w:rPr>
        <w:t>иллюзию</w:t>
      </w:r>
      <w:r w:rsidR="00D103B1" w:rsidRPr="006F38C4">
        <w:rPr>
          <w:rFonts w:ascii="Times New Roman" w:eastAsia="Times New Roman" w:hAnsi="Times New Roman"/>
          <w:sz w:val="28"/>
          <w:szCs w:val="28"/>
          <w:lang w:eastAsia="ru-RU"/>
        </w:rPr>
        <w:t xml:space="preserve">«Вращающийся </w:t>
      </w:r>
      <w:r w:rsidR="00876FD6" w:rsidRPr="006F38C4">
        <w:rPr>
          <w:rFonts w:ascii="Times New Roman" w:eastAsia="Times New Roman" w:hAnsi="Times New Roman"/>
          <w:sz w:val="28"/>
          <w:szCs w:val="28"/>
          <w:lang w:eastAsia="ru-RU"/>
        </w:rPr>
        <w:t xml:space="preserve">змей» </w:t>
      </w:r>
      <w:r w:rsidR="00876FD6" w:rsidRPr="006F38C4">
        <w:rPr>
          <w:rFonts w:ascii="Times New Roman" w:hAnsi="Times New Roman"/>
          <w:sz w:val="28"/>
          <w:szCs w:val="28"/>
        </w:rPr>
        <w:t>изобрел</w:t>
      </w:r>
      <w:r w:rsidR="00D103B1" w:rsidRPr="006F38C4">
        <w:rPr>
          <w:rFonts w:ascii="Times New Roman" w:hAnsi="Times New Roman"/>
          <w:sz w:val="28"/>
          <w:szCs w:val="28"/>
        </w:rPr>
        <w:t xml:space="preserve"> японский психиатр Акиоши</w:t>
      </w:r>
      <w:r w:rsidR="004065B7" w:rsidRPr="004065B7">
        <w:rPr>
          <w:rFonts w:ascii="Times New Roman" w:hAnsi="Times New Roman"/>
          <w:sz w:val="28"/>
          <w:szCs w:val="28"/>
        </w:rPr>
        <w:t xml:space="preserve"> </w:t>
      </w:r>
      <w:r w:rsidR="00D103B1" w:rsidRPr="006F38C4">
        <w:rPr>
          <w:rFonts w:ascii="Times New Roman" w:hAnsi="Times New Roman"/>
          <w:sz w:val="28"/>
          <w:szCs w:val="28"/>
        </w:rPr>
        <w:t>Китаока</w:t>
      </w:r>
      <w:r w:rsidR="00D103B1" w:rsidRPr="006F38C4">
        <w:rPr>
          <w:rFonts w:ascii="Times New Roman" w:eastAsia="Times New Roman" w:hAnsi="Times New Roman"/>
          <w:sz w:val="28"/>
          <w:szCs w:val="28"/>
          <w:lang w:eastAsia="ru-RU"/>
        </w:rPr>
        <w:t>, специализирующийся на зрительном восприятии и зрительных иллюзиях. «Вращающийся змей» принесла талантливому психологу мировую известность, а его работы неоднократно отмечались премиями за оригинальные исследования.</w:t>
      </w:r>
    </w:p>
    <w:p w:rsidR="00876FD6" w:rsidRPr="006F38C4" w:rsidRDefault="00876FD6" w:rsidP="006F38C4">
      <w:pPr>
        <w:shd w:val="clear" w:color="auto" w:fill="FFFFFF"/>
        <w:ind w:right="0" w:firstLine="0"/>
        <w:jc w:val="left"/>
        <w:outlineLvl w:val="1"/>
        <w:rPr>
          <w:rFonts w:ascii="Times New Roman" w:eastAsia="Times New Roman" w:hAnsi="Times New Roman"/>
          <w:bCs/>
          <w:sz w:val="28"/>
          <w:szCs w:val="28"/>
          <w:lang w:eastAsia="ru-RU"/>
        </w:rPr>
      </w:pPr>
      <w:r w:rsidRPr="006F38C4">
        <w:rPr>
          <w:rFonts w:ascii="Times New Roman" w:eastAsia="Times New Roman" w:hAnsi="Times New Roman"/>
          <w:b/>
          <w:bCs/>
          <w:i/>
          <w:sz w:val="28"/>
          <w:szCs w:val="28"/>
          <w:lang w:eastAsia="ru-RU"/>
        </w:rPr>
        <w:t>Тест на психическую и физическую усталость.</w:t>
      </w:r>
    </w:p>
    <w:p w:rsidR="00876FD6" w:rsidRPr="006F38C4" w:rsidRDefault="00876FD6" w:rsidP="006F38C4">
      <w:pPr>
        <w:shd w:val="clear" w:color="auto" w:fill="FFFFFF"/>
        <w:ind w:right="0" w:firstLine="0"/>
        <w:jc w:val="left"/>
        <w:outlineLvl w:val="1"/>
        <w:rPr>
          <w:rFonts w:ascii="Times New Roman" w:eastAsia="Times New Roman" w:hAnsi="Times New Roman"/>
          <w:bCs/>
          <w:sz w:val="28"/>
          <w:szCs w:val="28"/>
          <w:lang w:eastAsia="ru-RU"/>
        </w:rPr>
      </w:pPr>
      <w:r w:rsidRPr="006F38C4">
        <w:rPr>
          <w:rFonts w:ascii="Times New Roman" w:eastAsia="Times New Roman" w:hAnsi="Times New Roman"/>
          <w:bCs/>
          <w:sz w:val="28"/>
          <w:szCs w:val="28"/>
          <w:lang w:eastAsia="ru-RU"/>
        </w:rPr>
        <w:t>Посмотрите на статичное изображение выше (это не анимация).</w:t>
      </w:r>
    </w:p>
    <w:p w:rsidR="00876FD6" w:rsidRPr="006F38C4" w:rsidRDefault="00876FD6" w:rsidP="006F38C4">
      <w:pPr>
        <w:numPr>
          <w:ilvl w:val="0"/>
          <w:numId w:val="11"/>
        </w:numPr>
        <w:shd w:val="clear" w:color="auto" w:fill="FFFFFF"/>
        <w:ind w:left="0" w:right="0" w:firstLine="0"/>
        <w:jc w:val="left"/>
        <w:rPr>
          <w:rFonts w:ascii="Times New Roman" w:eastAsia="Times New Roman" w:hAnsi="Times New Roman"/>
          <w:sz w:val="28"/>
          <w:szCs w:val="28"/>
          <w:lang w:eastAsia="ru-RU"/>
        </w:rPr>
      </w:pPr>
      <w:r w:rsidRPr="006F38C4">
        <w:rPr>
          <w:rFonts w:ascii="Times New Roman" w:eastAsia="Times New Roman" w:hAnsi="Times New Roman"/>
          <w:bCs/>
          <w:sz w:val="28"/>
          <w:szCs w:val="28"/>
          <w:lang w:eastAsia="ru-RU"/>
        </w:rPr>
        <w:t>Если изображение абсолютно неподвижно</w:t>
      </w:r>
      <w:r w:rsidRPr="006F38C4">
        <w:rPr>
          <w:rFonts w:ascii="Times New Roman" w:eastAsia="Times New Roman" w:hAnsi="Times New Roman"/>
          <w:sz w:val="28"/>
          <w:szCs w:val="28"/>
          <w:lang w:eastAsia="ru-RU"/>
        </w:rPr>
        <w:t> — вам не о чем беспокоиться, психическое здоровье в полном порядке. Такой результат возможен у человека уравновешенного, спокойного и отдохнувшего.</w:t>
      </w:r>
    </w:p>
    <w:p w:rsidR="00876FD6" w:rsidRPr="006F38C4" w:rsidRDefault="00876FD6" w:rsidP="006F38C4">
      <w:pPr>
        <w:numPr>
          <w:ilvl w:val="0"/>
          <w:numId w:val="11"/>
        </w:numPr>
        <w:shd w:val="clear" w:color="auto" w:fill="FFFFFF"/>
        <w:ind w:left="0" w:right="0" w:firstLine="0"/>
        <w:jc w:val="left"/>
        <w:rPr>
          <w:rFonts w:ascii="Times New Roman" w:eastAsia="Times New Roman" w:hAnsi="Times New Roman"/>
          <w:sz w:val="28"/>
          <w:szCs w:val="28"/>
          <w:lang w:eastAsia="ru-RU"/>
        </w:rPr>
      </w:pPr>
      <w:r w:rsidRPr="006F38C4">
        <w:rPr>
          <w:rFonts w:ascii="Times New Roman" w:eastAsia="Times New Roman" w:hAnsi="Times New Roman"/>
          <w:bCs/>
          <w:sz w:val="28"/>
          <w:szCs w:val="28"/>
          <w:lang w:eastAsia="ru-RU"/>
        </w:rPr>
        <w:t>Если изображение движется медленно</w:t>
      </w:r>
      <w:r w:rsidRPr="006F38C4">
        <w:rPr>
          <w:rFonts w:ascii="Times New Roman" w:eastAsia="Times New Roman" w:hAnsi="Times New Roman"/>
          <w:sz w:val="28"/>
          <w:szCs w:val="28"/>
          <w:lang w:eastAsia="ru-RU"/>
        </w:rPr>
        <w:t> — вам необходим отдых, как физический, так и моральный. Особенно важен полноценный сон, который является лучшим антидепрессантом.</w:t>
      </w:r>
    </w:p>
    <w:p w:rsidR="00876FD6" w:rsidRPr="006F38C4" w:rsidRDefault="00876FD6" w:rsidP="006F38C4">
      <w:pPr>
        <w:numPr>
          <w:ilvl w:val="0"/>
          <w:numId w:val="11"/>
        </w:numPr>
        <w:shd w:val="clear" w:color="auto" w:fill="FFFFFF"/>
        <w:ind w:left="0" w:right="0" w:firstLine="0"/>
        <w:jc w:val="left"/>
        <w:rPr>
          <w:rFonts w:ascii="Times New Roman" w:eastAsia="Times New Roman" w:hAnsi="Times New Roman"/>
          <w:sz w:val="28"/>
          <w:szCs w:val="28"/>
          <w:lang w:eastAsia="ru-RU"/>
        </w:rPr>
      </w:pPr>
      <w:r w:rsidRPr="006F38C4">
        <w:rPr>
          <w:rFonts w:ascii="Times New Roman" w:eastAsia="Times New Roman" w:hAnsi="Times New Roman"/>
          <w:bCs/>
          <w:sz w:val="28"/>
          <w:szCs w:val="28"/>
          <w:lang w:eastAsia="ru-RU"/>
        </w:rPr>
        <w:t>Активное движение изображения</w:t>
      </w:r>
      <w:r w:rsidRPr="006F38C4">
        <w:rPr>
          <w:rFonts w:ascii="Times New Roman" w:eastAsia="Times New Roman" w:hAnsi="Times New Roman"/>
          <w:sz w:val="28"/>
          <w:szCs w:val="28"/>
          <w:lang w:eastAsia="ru-RU"/>
        </w:rPr>
        <w:t> служит симптомом накопленной усталости, высокого уровня стресса и ухудшения здоровья. Вы нуждаетесь в отдыхе – может, даже в лечебно-профилактическом учреждении.</w:t>
      </w:r>
      <w:r w:rsidR="00DB4DD5">
        <w:rPr>
          <w:rFonts w:ascii="Times New Roman" w:eastAsia="Times New Roman" w:hAnsi="Times New Roman"/>
          <w:sz w:val="28"/>
          <w:szCs w:val="28"/>
          <w:lang w:eastAsia="ru-RU"/>
        </w:rPr>
        <w:t xml:space="preserve"> </w:t>
      </w:r>
      <w:r w:rsidRPr="006F38C4">
        <w:rPr>
          <w:rFonts w:ascii="Times New Roman" w:eastAsia="Times New Roman" w:hAnsi="Times New Roman"/>
          <w:sz w:val="28"/>
          <w:szCs w:val="28"/>
          <w:lang w:eastAsia="ru-RU"/>
        </w:rPr>
        <w:t>Возможно, вам стоит немного подкорректировать свой образ жизни или стереотипы мышления, чтобы наладить душевную гармонию и укрепить здоровье.</w:t>
      </w:r>
    </w:p>
    <w:p w:rsidR="00876FD6" w:rsidRPr="006F38C4" w:rsidRDefault="00876FD6" w:rsidP="006F38C4">
      <w:pPr>
        <w:shd w:val="clear" w:color="auto" w:fill="FFFFFF"/>
        <w:ind w:right="0" w:firstLine="0"/>
        <w:jc w:val="left"/>
        <w:rPr>
          <w:rFonts w:ascii="Times New Roman" w:eastAsia="Arial" w:hAnsi="Times New Roman"/>
          <w:b/>
          <w:color w:val="auto"/>
          <w:spacing w:val="3"/>
          <w:sz w:val="28"/>
          <w:szCs w:val="28"/>
          <w:shd w:val="clear" w:color="auto" w:fill="FFFFFF"/>
        </w:rPr>
      </w:pPr>
      <w:r w:rsidRPr="006F38C4">
        <w:rPr>
          <w:rFonts w:ascii="Times New Roman" w:eastAsia="Arial" w:hAnsi="Times New Roman"/>
          <w:b/>
          <w:color w:val="auto"/>
          <w:spacing w:val="3"/>
          <w:sz w:val="28"/>
          <w:szCs w:val="28"/>
          <w:shd w:val="clear" w:color="auto" w:fill="FFFFFF"/>
        </w:rPr>
        <w:t>7. Живые портреты.</w:t>
      </w:r>
    </w:p>
    <w:p w:rsidR="00876FD6" w:rsidRPr="006F38C4" w:rsidRDefault="00876FD6" w:rsidP="006F38C4">
      <w:pPr>
        <w:shd w:val="clear" w:color="auto" w:fill="FFFFFF"/>
        <w:ind w:right="0" w:firstLine="0"/>
        <w:rPr>
          <w:rFonts w:ascii="Times New Roman" w:eastAsia="Times New Roman" w:hAnsi="Times New Roman"/>
          <w:color w:val="auto"/>
          <w:sz w:val="28"/>
          <w:szCs w:val="28"/>
          <w:lang w:eastAsia="ru-RU"/>
        </w:rPr>
      </w:pPr>
      <w:r w:rsidRPr="006F38C4">
        <w:rPr>
          <w:rFonts w:ascii="Times New Roman" w:eastAsia="Arial" w:hAnsi="Times New Roman"/>
          <w:color w:val="auto"/>
          <w:spacing w:val="3"/>
          <w:sz w:val="28"/>
          <w:szCs w:val="28"/>
          <w:shd w:val="clear" w:color="auto" w:fill="FFFFFF"/>
        </w:rPr>
        <w:t>Многим приходилось видеть так называемые </w:t>
      </w:r>
      <w:r w:rsidRPr="006F38C4">
        <w:rPr>
          <w:rFonts w:ascii="Times New Roman" w:eastAsia="Arial" w:hAnsi="Times New Roman"/>
          <w:b/>
          <w:bCs/>
          <w:color w:val="auto"/>
          <w:spacing w:val="3"/>
          <w:sz w:val="28"/>
          <w:szCs w:val="28"/>
          <w:bdr w:val="none" w:sz="0" w:space="0" w:color="auto" w:frame="1"/>
          <w:shd w:val="clear" w:color="auto" w:fill="FFFFFF"/>
        </w:rPr>
        <w:t>загадочные, как бы живые, портреты</w:t>
      </w:r>
      <w:r w:rsidRPr="006F38C4">
        <w:rPr>
          <w:rFonts w:ascii="Times New Roman" w:eastAsia="Arial" w:hAnsi="Times New Roman"/>
          <w:color w:val="auto"/>
          <w:spacing w:val="3"/>
          <w:sz w:val="28"/>
          <w:szCs w:val="28"/>
          <w:shd w:val="clear" w:color="auto" w:fill="FFFFFF"/>
        </w:rPr>
        <w:t xml:space="preserve">, которые всегда смотрят прямо на нас, следя за нашими </w:t>
      </w:r>
      <w:r w:rsidR="00DB4DD5">
        <w:rPr>
          <w:rFonts w:ascii="Times New Roman" w:eastAsia="Arial" w:hAnsi="Times New Roman"/>
          <w:noProof/>
          <w:color w:val="auto"/>
          <w:spacing w:val="3"/>
          <w:sz w:val="28"/>
          <w:szCs w:val="28"/>
          <w:lang w:eastAsia="ru-RU"/>
        </w:rPr>
        <w:lastRenderedPageBreak/>
        <w:drawing>
          <wp:anchor distT="0" distB="0" distL="114300" distR="114300" simplePos="0" relativeHeight="251653632" behindDoc="1" locked="0" layoutInCell="1" allowOverlap="1">
            <wp:simplePos x="0" y="0"/>
            <wp:positionH relativeFrom="margin">
              <wp:posOffset>4725670</wp:posOffset>
            </wp:positionH>
            <wp:positionV relativeFrom="margin">
              <wp:posOffset>55880</wp:posOffset>
            </wp:positionV>
            <wp:extent cx="1446530" cy="1988185"/>
            <wp:effectExtent l="19050" t="0" r="1270" b="0"/>
            <wp:wrapTight wrapText="bothSides">
              <wp:wrapPolygon edited="0">
                <wp:start x="-284" y="0"/>
                <wp:lineTo x="-284" y="21317"/>
                <wp:lineTo x="21619" y="21317"/>
                <wp:lineTo x="21619" y="0"/>
                <wp:lineTo x="-284" y="0"/>
              </wp:wrapPolygon>
            </wp:wrapTight>
            <wp:docPr id="15" name="Рисунок 15" descr="C:\Users\Оля\Desktop\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я\Desktop\1024.jpg"/>
                    <pic:cNvPicPr>
                      <a:picLocks noChangeAspect="1" noChangeArrowheads="1"/>
                    </pic:cNvPicPr>
                  </pic:nvPicPr>
                  <pic:blipFill>
                    <a:blip r:embed="rId22" cstate="print"/>
                    <a:srcRect/>
                    <a:stretch>
                      <a:fillRect/>
                    </a:stretch>
                  </pic:blipFill>
                  <pic:spPr bwMode="auto">
                    <a:xfrm>
                      <a:off x="0" y="0"/>
                      <a:ext cx="1446530" cy="1988185"/>
                    </a:xfrm>
                    <a:prstGeom prst="rect">
                      <a:avLst/>
                    </a:prstGeom>
                    <a:noFill/>
                    <a:ln w="9525">
                      <a:noFill/>
                      <a:miter lim="800000"/>
                      <a:headEnd/>
                      <a:tailEnd/>
                    </a:ln>
                  </pic:spPr>
                </pic:pic>
              </a:graphicData>
            </a:graphic>
          </wp:anchor>
        </w:drawing>
      </w:r>
      <w:r w:rsidRPr="006F38C4">
        <w:rPr>
          <w:rFonts w:ascii="Times New Roman" w:eastAsia="Arial" w:hAnsi="Times New Roman"/>
          <w:color w:val="auto"/>
          <w:spacing w:val="3"/>
          <w:sz w:val="28"/>
          <w:szCs w:val="28"/>
          <w:shd w:val="clear" w:color="auto" w:fill="FFFFFF"/>
        </w:rPr>
        <w:t xml:space="preserve">передвижениями и обращая глаза туда, куда мы переходим. Эта интересная особенность таких портретов известна очень давно и многим всегда казалась непонятной. Чем же объясняется свойство этих портретов? </w:t>
      </w:r>
      <w:r w:rsidRPr="006F38C4">
        <w:rPr>
          <w:rFonts w:ascii="Times New Roman" w:eastAsia="Arial" w:hAnsi="Times New Roman"/>
          <w:color w:val="auto"/>
          <w:sz w:val="28"/>
          <w:szCs w:val="28"/>
        </w:rPr>
        <w:t>Во-первых, оно объясняется тем, что зрачки глаз на портрете помещены в середине разреза глаз. Именно такими мы видим глаза, смотрящие на нас, когда же глаза смотрят в сторону, мимо нас, то зрачок и вся радужная оболочка кажутся нам находящимися не на середине глаза, несмещенными вбок. Когда мы отходим в сторону от портрета, зрачки, конечно, своего положения не меняют — остаются посреди глаз, а так как все лицо мы продолжаем видеть в прежнем положении по отношению к нам, то нам и кажется, что портрет повернул голову и следит за нами.</w:t>
      </w:r>
    </w:p>
    <w:p w:rsidR="00876FD6" w:rsidRPr="006F38C4" w:rsidRDefault="00B134C2" w:rsidP="006F38C4">
      <w:pPr>
        <w:shd w:val="clear" w:color="auto" w:fill="FFFFFF"/>
        <w:ind w:right="0" w:firstLine="0"/>
        <w:jc w:val="left"/>
        <w:rPr>
          <w:rFonts w:ascii="Times New Roman" w:eastAsia="Times New Roman" w:hAnsi="Times New Roman"/>
          <w:b/>
          <w:color w:val="auto"/>
          <w:sz w:val="28"/>
          <w:szCs w:val="28"/>
          <w:lang w:eastAsia="ru-RU"/>
        </w:rPr>
      </w:pPr>
      <w:r>
        <w:rPr>
          <w:rFonts w:ascii="Times New Roman" w:eastAsia="Times New Roman" w:hAnsi="Times New Roman"/>
          <w:b/>
          <w:noProof/>
          <w:color w:val="auto"/>
          <w:sz w:val="28"/>
          <w:szCs w:val="28"/>
          <w:lang w:eastAsia="ru-RU"/>
        </w:rPr>
        <w:drawing>
          <wp:anchor distT="0" distB="0" distL="114300" distR="114300" simplePos="0" relativeHeight="251655680" behindDoc="1" locked="0" layoutInCell="1" allowOverlap="1">
            <wp:simplePos x="0" y="0"/>
            <wp:positionH relativeFrom="column">
              <wp:posOffset>3764280</wp:posOffset>
            </wp:positionH>
            <wp:positionV relativeFrom="paragraph">
              <wp:posOffset>263525</wp:posOffset>
            </wp:positionV>
            <wp:extent cx="2766060" cy="1988185"/>
            <wp:effectExtent l="19050" t="0" r="0" b="0"/>
            <wp:wrapTight wrapText="bothSides">
              <wp:wrapPolygon edited="0">
                <wp:start x="-149" y="0"/>
                <wp:lineTo x="-149" y="21317"/>
                <wp:lineTo x="21570" y="21317"/>
                <wp:lineTo x="21570" y="0"/>
                <wp:lineTo x="-149" y="0"/>
              </wp:wrapPolygon>
            </wp:wrapTight>
            <wp:docPr id="26" name="Рисунок 26" descr="C:\Users\User\Desktop\9f14d9bde09f80d3ab8209a7f976d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9f14d9bde09f80d3ab8209a7f976d46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6060" cy="1988185"/>
                    </a:xfrm>
                    <a:prstGeom prst="rect">
                      <a:avLst/>
                    </a:prstGeom>
                    <a:noFill/>
                    <a:ln>
                      <a:noFill/>
                    </a:ln>
                  </pic:spPr>
                </pic:pic>
              </a:graphicData>
            </a:graphic>
          </wp:anchor>
        </w:drawing>
      </w:r>
      <w:r w:rsidR="00876FD6" w:rsidRPr="006F38C4">
        <w:rPr>
          <w:rFonts w:ascii="Times New Roman" w:eastAsia="Times New Roman" w:hAnsi="Times New Roman"/>
          <w:b/>
          <w:color w:val="auto"/>
          <w:sz w:val="28"/>
          <w:szCs w:val="28"/>
          <w:lang w:eastAsia="ru-RU"/>
        </w:rPr>
        <w:t>8.</w:t>
      </w:r>
      <w:r w:rsidR="004065B7" w:rsidRPr="00B134C2">
        <w:rPr>
          <w:rFonts w:ascii="Times New Roman" w:eastAsia="Times New Roman" w:hAnsi="Times New Roman"/>
          <w:b/>
          <w:color w:val="auto"/>
          <w:sz w:val="28"/>
          <w:szCs w:val="28"/>
          <w:lang w:eastAsia="ru-RU"/>
        </w:rPr>
        <w:t xml:space="preserve"> </w:t>
      </w:r>
      <w:r w:rsidR="00876FD6" w:rsidRPr="006F38C4">
        <w:rPr>
          <w:rFonts w:ascii="Times New Roman" w:eastAsia="Times New Roman" w:hAnsi="Times New Roman"/>
          <w:b/>
          <w:color w:val="auto"/>
          <w:sz w:val="28"/>
          <w:szCs w:val="28"/>
          <w:lang w:eastAsia="ru-RU"/>
        </w:rPr>
        <w:t>Геометрические иллюзии.</w:t>
      </w:r>
    </w:p>
    <w:p w:rsidR="00BA072F" w:rsidRPr="006F38C4" w:rsidRDefault="00876FD6" w:rsidP="006F38C4">
      <w:pPr>
        <w:ind w:right="0" w:firstLine="0"/>
        <w:jc w:val="left"/>
        <w:textAlignment w:val="baseline"/>
        <w:rPr>
          <w:rFonts w:ascii="Times New Roman" w:eastAsia="Times New Roman" w:hAnsi="Times New Roman"/>
          <w:sz w:val="28"/>
          <w:szCs w:val="28"/>
          <w:lang w:eastAsia="ru-RU"/>
        </w:rPr>
      </w:pPr>
      <w:r w:rsidRPr="006F38C4">
        <w:rPr>
          <w:rFonts w:ascii="Times New Roman" w:eastAsia="Times New Roman" w:hAnsi="Times New Roman"/>
          <w:sz w:val="28"/>
          <w:szCs w:val="28"/>
          <w:lang w:eastAsia="ru-RU"/>
        </w:rPr>
        <w:t xml:space="preserve">Геометрические иллюзии создают огромные возможности для художников, фотографов, модельеров. Прекрасный тому пример- картины венгерского художника Виктора Вазарели «Изучение перспективы», позволяющая «обмануть» наше зрение. </w:t>
      </w:r>
    </w:p>
    <w:p w:rsidR="00876FD6" w:rsidRPr="006F38C4" w:rsidRDefault="00BA072F" w:rsidP="006F38C4">
      <w:pPr>
        <w:ind w:right="0" w:firstLine="0"/>
        <w:jc w:val="left"/>
        <w:textAlignment w:val="baseline"/>
        <w:rPr>
          <w:rFonts w:ascii="Times New Roman" w:eastAsia="Times New Roman" w:hAnsi="Times New Roman"/>
          <w:sz w:val="28"/>
          <w:szCs w:val="28"/>
          <w:lang w:eastAsia="ru-RU"/>
        </w:rPr>
      </w:pPr>
      <w:r w:rsidRPr="006F38C4">
        <w:rPr>
          <w:rFonts w:ascii="Times New Roman" w:eastAsia="Times New Roman" w:hAnsi="Times New Roman"/>
          <w:noProof/>
          <w:sz w:val="28"/>
          <w:szCs w:val="28"/>
          <w:lang w:eastAsia="ru-RU"/>
        </w:rPr>
        <w:drawing>
          <wp:anchor distT="0" distB="0" distL="114300" distR="114300" simplePos="0" relativeHeight="251654656" behindDoc="1" locked="0" layoutInCell="1" allowOverlap="1">
            <wp:simplePos x="0" y="0"/>
            <wp:positionH relativeFrom="margin">
              <wp:posOffset>3796030</wp:posOffset>
            </wp:positionH>
            <wp:positionV relativeFrom="margin">
              <wp:posOffset>5797550</wp:posOffset>
            </wp:positionV>
            <wp:extent cx="2744470" cy="2774950"/>
            <wp:effectExtent l="19050" t="0" r="0" b="0"/>
            <wp:wrapTight wrapText="bothSides">
              <wp:wrapPolygon edited="0">
                <wp:start x="-150" y="0"/>
                <wp:lineTo x="-150" y="21501"/>
                <wp:lineTo x="21590" y="21501"/>
                <wp:lineTo x="21590" y="0"/>
                <wp:lineTo x="-150" y="0"/>
              </wp:wrapPolygon>
            </wp:wrapTight>
            <wp:docPr id="17" name="Рисунок 17" descr="C:\Users\User\Desktop\1d32b5138406c31c85b40d03a265a94e--victor-vasarely-o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d32b5138406c31c85b40d03a265a94e--victor-vasarely-op-ar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4470" cy="2774950"/>
                    </a:xfrm>
                    <a:prstGeom prst="rect">
                      <a:avLst/>
                    </a:prstGeom>
                    <a:noFill/>
                    <a:ln>
                      <a:noFill/>
                    </a:ln>
                  </pic:spPr>
                </pic:pic>
              </a:graphicData>
            </a:graphic>
          </wp:anchor>
        </w:drawing>
      </w:r>
      <w:r w:rsidRPr="006F38C4">
        <w:rPr>
          <w:rFonts w:ascii="Times New Roman" w:eastAsia="Arial" w:hAnsi="Times New Roman"/>
          <w:b/>
          <w:bCs/>
          <w:color w:val="auto"/>
          <w:sz w:val="28"/>
          <w:szCs w:val="28"/>
        </w:rPr>
        <w:t>Перспектива</w:t>
      </w:r>
      <w:r w:rsidR="00876FD6" w:rsidRPr="006F38C4">
        <w:rPr>
          <w:rFonts w:ascii="Times New Roman" w:eastAsia="Arial" w:hAnsi="Times New Roman"/>
          <w:color w:val="auto"/>
          <w:sz w:val="28"/>
          <w:szCs w:val="28"/>
        </w:rPr>
        <w:t xml:space="preserve"> — </w:t>
      </w:r>
      <w:hyperlink r:id="rId25" w:tooltip="Техника изображения (страница отсутствует)" w:history="1">
        <w:r w:rsidR="00876FD6" w:rsidRPr="006F38C4">
          <w:rPr>
            <w:rFonts w:ascii="Times New Roman" w:eastAsia="Arial" w:hAnsi="Times New Roman"/>
            <w:color w:val="auto"/>
            <w:sz w:val="28"/>
            <w:szCs w:val="28"/>
          </w:rPr>
          <w:t>техника изображения</w:t>
        </w:r>
      </w:hyperlink>
      <w:r w:rsidR="00876FD6" w:rsidRPr="006F38C4">
        <w:rPr>
          <w:rFonts w:ascii="Times New Roman" w:eastAsia="Arial" w:hAnsi="Times New Roman"/>
          <w:color w:val="auto"/>
          <w:sz w:val="28"/>
          <w:szCs w:val="28"/>
        </w:rPr>
        <w:t xml:space="preserve"> пространственных объектов на какой-либо поверхности в соответствии с теми кажущимися сокращениями их </w:t>
      </w:r>
      <w:hyperlink r:id="rId26" w:tooltip="Размер" w:history="1">
        <w:r w:rsidR="00876FD6" w:rsidRPr="006F38C4">
          <w:rPr>
            <w:rFonts w:ascii="Times New Roman" w:eastAsia="Arial" w:hAnsi="Times New Roman"/>
            <w:color w:val="auto"/>
            <w:sz w:val="28"/>
            <w:szCs w:val="28"/>
          </w:rPr>
          <w:t>размеров</w:t>
        </w:r>
      </w:hyperlink>
      <w:r w:rsidR="00876FD6" w:rsidRPr="006F38C4">
        <w:rPr>
          <w:rFonts w:ascii="Times New Roman" w:eastAsia="Arial" w:hAnsi="Times New Roman"/>
          <w:color w:val="auto"/>
          <w:sz w:val="28"/>
          <w:szCs w:val="28"/>
        </w:rPr>
        <w:t>, изменениями очертаний формы и светотеневых отношений, которые наблюдаются в натуре.</w:t>
      </w:r>
    </w:p>
    <w:p w:rsidR="00876FD6" w:rsidRPr="006F38C4" w:rsidRDefault="00876FD6" w:rsidP="006F38C4">
      <w:pPr>
        <w:ind w:right="0" w:firstLine="0"/>
        <w:jc w:val="left"/>
        <w:textAlignment w:val="baseline"/>
        <w:rPr>
          <w:rFonts w:ascii="Times New Roman" w:eastAsia="Arial" w:hAnsi="Times New Roman"/>
          <w:color w:val="auto"/>
          <w:sz w:val="28"/>
          <w:szCs w:val="28"/>
        </w:rPr>
      </w:pPr>
      <w:r w:rsidRPr="006F38C4">
        <w:rPr>
          <w:rFonts w:ascii="Times New Roman" w:eastAsia="Arial" w:hAnsi="Times New Roman"/>
          <w:color w:val="auto"/>
          <w:sz w:val="28"/>
          <w:szCs w:val="28"/>
        </w:rPr>
        <w:t>Рассмотрите, как Вазарели с помощью изгибов линий удалось передать вмятины, выпуклости, капли на плоском листе бумаги. На картинах Вазарели</w:t>
      </w:r>
      <w:r w:rsidR="004065B7" w:rsidRPr="004065B7">
        <w:rPr>
          <w:rFonts w:ascii="Times New Roman" w:eastAsia="Arial" w:hAnsi="Times New Roman"/>
          <w:color w:val="auto"/>
          <w:sz w:val="28"/>
          <w:szCs w:val="28"/>
        </w:rPr>
        <w:t xml:space="preserve"> </w:t>
      </w:r>
      <w:r w:rsidR="00BA072F" w:rsidRPr="006F38C4">
        <w:rPr>
          <w:rFonts w:ascii="Times New Roman" w:eastAsia="Arial" w:hAnsi="Times New Roman"/>
          <w:color w:val="auto"/>
          <w:sz w:val="28"/>
          <w:szCs w:val="28"/>
        </w:rPr>
        <w:t>видно,</w:t>
      </w:r>
      <w:r w:rsidRPr="006F38C4">
        <w:rPr>
          <w:rFonts w:ascii="Times New Roman" w:eastAsia="Arial" w:hAnsi="Times New Roman"/>
          <w:color w:val="auto"/>
          <w:sz w:val="28"/>
          <w:szCs w:val="28"/>
        </w:rPr>
        <w:t xml:space="preserve"> как линии, уходящие вглубь, сходятся в одной точке, а фигура, находящаяся дальше от нас, изображается в виде фигуры меньших размеров.</w:t>
      </w:r>
    </w:p>
    <w:p w:rsidR="00041AAE" w:rsidRDefault="00041AAE" w:rsidP="006F38C4">
      <w:pPr>
        <w:ind w:right="0" w:firstLine="0"/>
        <w:jc w:val="left"/>
        <w:textAlignment w:val="baseline"/>
        <w:rPr>
          <w:rFonts w:ascii="Times New Roman" w:eastAsia="Times New Roman" w:hAnsi="Times New Roman"/>
          <w:b/>
          <w:bCs/>
          <w:sz w:val="28"/>
          <w:szCs w:val="28"/>
          <w:lang w:eastAsia="ru-RU"/>
        </w:rPr>
      </w:pPr>
    </w:p>
    <w:p w:rsidR="00876FD6" w:rsidRPr="006F38C4" w:rsidRDefault="00041AAE" w:rsidP="006F38C4">
      <w:pPr>
        <w:ind w:right="0" w:firstLine="0"/>
        <w:jc w:val="left"/>
        <w:textAlignment w:val="baseline"/>
        <w:rPr>
          <w:rFonts w:ascii="Times New Roman" w:eastAsia="Times New Roman" w:hAnsi="Times New Roman"/>
          <w:b/>
          <w:bCs/>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652608" behindDoc="1" locked="0" layoutInCell="1" allowOverlap="1">
            <wp:simplePos x="0" y="0"/>
            <wp:positionH relativeFrom="margin">
              <wp:posOffset>3500755</wp:posOffset>
            </wp:positionH>
            <wp:positionV relativeFrom="margin">
              <wp:posOffset>76835</wp:posOffset>
            </wp:positionV>
            <wp:extent cx="3032125" cy="1264920"/>
            <wp:effectExtent l="19050" t="0" r="0" b="0"/>
            <wp:wrapTight wrapText="bothSides">
              <wp:wrapPolygon edited="0">
                <wp:start x="-136" y="0"/>
                <wp:lineTo x="-136" y="21145"/>
                <wp:lineTo x="21577" y="21145"/>
                <wp:lineTo x="21577" y="0"/>
                <wp:lineTo x="-136" y="0"/>
              </wp:wrapPolygon>
            </wp:wrapTight>
            <wp:docPr id="28" name="Рисунок 28" descr="C:\Users\User\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untitled.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32125" cy="1264920"/>
                    </a:xfrm>
                    <a:prstGeom prst="rect">
                      <a:avLst/>
                    </a:prstGeom>
                    <a:noFill/>
                    <a:ln>
                      <a:noFill/>
                    </a:ln>
                  </pic:spPr>
                </pic:pic>
              </a:graphicData>
            </a:graphic>
          </wp:anchor>
        </w:drawing>
      </w:r>
      <w:r w:rsidR="00876FD6" w:rsidRPr="006F38C4">
        <w:rPr>
          <w:rFonts w:ascii="Times New Roman" w:eastAsia="Times New Roman" w:hAnsi="Times New Roman"/>
          <w:b/>
          <w:bCs/>
          <w:sz w:val="28"/>
          <w:szCs w:val="28"/>
          <w:lang w:eastAsia="ru-RU"/>
        </w:rPr>
        <w:t>9.</w:t>
      </w:r>
      <w:r w:rsidR="004065B7" w:rsidRPr="004065B7">
        <w:rPr>
          <w:rFonts w:ascii="Times New Roman" w:eastAsia="Times New Roman" w:hAnsi="Times New Roman"/>
          <w:b/>
          <w:bCs/>
          <w:sz w:val="28"/>
          <w:szCs w:val="28"/>
          <w:lang w:eastAsia="ru-RU"/>
        </w:rPr>
        <w:t xml:space="preserve"> </w:t>
      </w:r>
      <w:r w:rsidR="00876FD6" w:rsidRPr="006F38C4">
        <w:rPr>
          <w:rFonts w:ascii="Times New Roman" w:eastAsia="Times New Roman" w:hAnsi="Times New Roman"/>
          <w:b/>
          <w:bCs/>
          <w:sz w:val="28"/>
          <w:szCs w:val="28"/>
          <w:lang w:eastAsia="ru-RU"/>
        </w:rPr>
        <w:t>Невозможные фигуры и объекты</w:t>
      </w:r>
    </w:p>
    <w:p w:rsidR="004065B7" w:rsidRPr="00B134C2" w:rsidRDefault="00876FD6" w:rsidP="00B134C2">
      <w:pPr>
        <w:ind w:right="0" w:firstLine="0"/>
        <w:jc w:val="left"/>
        <w:textAlignment w:val="baseline"/>
        <w:rPr>
          <w:rFonts w:ascii="Times New Roman" w:eastAsia="Times New Roman" w:hAnsi="Times New Roman"/>
          <w:sz w:val="28"/>
          <w:szCs w:val="28"/>
          <w:lang w:eastAsia="ru-RU"/>
        </w:rPr>
      </w:pPr>
      <w:r w:rsidRPr="006F38C4">
        <w:rPr>
          <w:rFonts w:ascii="Times New Roman" w:eastAsia="Times New Roman" w:hAnsi="Times New Roman"/>
          <w:sz w:val="28"/>
          <w:szCs w:val="28"/>
          <w:lang w:eastAsia="ru-RU"/>
        </w:rPr>
        <w:t>Существует огромный класс так называемых "невозможных фигур", ошибочно или умышленно нарисованных с ошибками, в результате чего возникают забавные визуальные эффекты.</w:t>
      </w:r>
    </w:p>
    <w:p w:rsidR="007941B7" w:rsidRPr="006F38C4" w:rsidRDefault="007941B7" w:rsidP="00BB1F23">
      <w:pPr>
        <w:spacing w:before="240"/>
        <w:ind w:right="0" w:firstLine="0"/>
        <w:rPr>
          <w:rFonts w:ascii="Times New Roman" w:hAnsi="Times New Roman"/>
          <w:sz w:val="28"/>
          <w:szCs w:val="28"/>
        </w:rPr>
      </w:pPr>
      <w:r w:rsidRPr="006F38C4">
        <w:rPr>
          <w:rFonts w:ascii="Times New Roman" w:eastAsia="Times New Roman" w:hAnsi="Times New Roman"/>
          <w:b/>
          <w:color w:val="222222"/>
          <w:sz w:val="28"/>
          <w:szCs w:val="28"/>
        </w:rPr>
        <w:t>Вывод по теоретической части.</w:t>
      </w:r>
      <w:r w:rsidRPr="006F38C4">
        <w:rPr>
          <w:rFonts w:ascii="Times New Roman" w:eastAsia="Times New Roman" w:hAnsi="Times New Roman"/>
          <w:color w:val="222222"/>
          <w:sz w:val="28"/>
          <w:szCs w:val="28"/>
        </w:rPr>
        <w:t xml:space="preserve"> В результате исследования литературы по данному вопросу я сделал вывод, что некоторые зрительные образы – это на самом деле иллюзия, которая воспринимается нами в силу наших особенностей восприятия. В практической части я хочу </w:t>
      </w:r>
      <w:r w:rsidRPr="006F38C4">
        <w:rPr>
          <w:rFonts w:ascii="Times New Roman" w:eastAsia="Times New Roman" w:hAnsi="Times New Roman"/>
          <w:sz w:val="28"/>
          <w:szCs w:val="28"/>
          <w:shd w:val="clear" w:color="auto" w:fill="FFFFFF"/>
        </w:rPr>
        <w:t xml:space="preserve">сравнить эту информацию, проведя опрос среди сверстников. </w:t>
      </w: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6F38C4">
      <w:pPr>
        <w:pStyle w:val="a6"/>
        <w:spacing w:before="0" w:beforeAutospacing="0" w:after="0" w:afterAutospacing="0" w:line="360" w:lineRule="auto"/>
        <w:jc w:val="center"/>
        <w:rPr>
          <w:sz w:val="28"/>
          <w:szCs w:val="28"/>
        </w:rPr>
      </w:pPr>
    </w:p>
    <w:p w:rsidR="00B134C2" w:rsidRDefault="00B134C2" w:rsidP="00041AAE">
      <w:pPr>
        <w:pStyle w:val="a6"/>
        <w:spacing w:before="0" w:beforeAutospacing="0" w:after="0" w:afterAutospacing="0" w:line="360" w:lineRule="auto"/>
        <w:rPr>
          <w:sz w:val="28"/>
          <w:szCs w:val="28"/>
        </w:rPr>
      </w:pPr>
    </w:p>
    <w:p w:rsidR="00B134C2" w:rsidRDefault="00B134C2" w:rsidP="006F38C4">
      <w:pPr>
        <w:pStyle w:val="a6"/>
        <w:spacing w:before="0" w:beforeAutospacing="0" w:after="0" w:afterAutospacing="0" w:line="360" w:lineRule="auto"/>
        <w:jc w:val="center"/>
        <w:rPr>
          <w:sz w:val="28"/>
          <w:szCs w:val="28"/>
        </w:rPr>
      </w:pPr>
    </w:p>
    <w:p w:rsidR="00BA072F" w:rsidRPr="006F38C4" w:rsidRDefault="00D10C3F" w:rsidP="006F38C4">
      <w:pPr>
        <w:pStyle w:val="a6"/>
        <w:spacing w:before="0" w:beforeAutospacing="0" w:after="0" w:afterAutospacing="0" w:line="360" w:lineRule="auto"/>
        <w:jc w:val="center"/>
        <w:rPr>
          <w:sz w:val="28"/>
          <w:szCs w:val="28"/>
          <w:shd w:val="clear" w:color="auto" w:fill="FFFFFF"/>
        </w:rPr>
      </w:pPr>
      <w:r w:rsidRPr="006F38C4">
        <w:rPr>
          <w:sz w:val="28"/>
          <w:szCs w:val="28"/>
        </w:rPr>
        <w:lastRenderedPageBreak/>
        <w:t xml:space="preserve">Глава 2. </w:t>
      </w:r>
      <w:r w:rsidRPr="006F38C4">
        <w:rPr>
          <w:sz w:val="28"/>
          <w:szCs w:val="28"/>
          <w:shd w:val="clear" w:color="auto" w:fill="FFFFFF"/>
        </w:rPr>
        <w:t>Практическая часть</w:t>
      </w:r>
    </w:p>
    <w:p w:rsidR="00D10C3F" w:rsidRPr="006F38C4" w:rsidRDefault="00D10C3F" w:rsidP="006F38C4">
      <w:pPr>
        <w:pStyle w:val="a6"/>
        <w:spacing w:before="0" w:beforeAutospacing="0" w:after="0" w:afterAutospacing="0" w:line="360" w:lineRule="auto"/>
        <w:jc w:val="center"/>
        <w:rPr>
          <w:sz w:val="28"/>
          <w:szCs w:val="28"/>
          <w:shd w:val="clear" w:color="auto" w:fill="FFFFFF"/>
        </w:rPr>
      </w:pPr>
      <w:r w:rsidRPr="006F38C4">
        <w:rPr>
          <w:bCs/>
          <w:sz w:val="28"/>
          <w:szCs w:val="28"/>
          <w:shd w:val="clear" w:color="auto" w:fill="FFFFFF"/>
        </w:rPr>
        <w:t>2.1. Опыты</w:t>
      </w:r>
    </w:p>
    <w:p w:rsidR="00D10C3F" w:rsidRPr="006F38C4" w:rsidRDefault="00D10C3F" w:rsidP="006F38C4">
      <w:pPr>
        <w:tabs>
          <w:tab w:val="left" w:pos="2055"/>
        </w:tabs>
        <w:ind w:right="0" w:firstLine="0"/>
        <w:rPr>
          <w:rFonts w:ascii="Times New Roman" w:hAnsi="Times New Roman"/>
          <w:b/>
          <w:noProof/>
          <w:sz w:val="28"/>
          <w:szCs w:val="28"/>
          <w:lang w:eastAsia="ru-RU"/>
        </w:rPr>
      </w:pPr>
      <w:r w:rsidRPr="006F38C4">
        <w:rPr>
          <w:rFonts w:ascii="Times New Roman" w:hAnsi="Times New Roman"/>
          <w:noProof/>
          <w:sz w:val="28"/>
          <w:szCs w:val="28"/>
          <w:lang w:eastAsia="ru-RU"/>
        </w:rPr>
        <w:t xml:space="preserve">Опыт 1. </w:t>
      </w:r>
      <w:r w:rsidRPr="006F38C4">
        <w:rPr>
          <w:rFonts w:ascii="Times New Roman" w:hAnsi="Times New Roman"/>
          <w:b/>
          <w:noProof/>
          <w:sz w:val="28"/>
          <w:szCs w:val="28"/>
          <w:lang w:eastAsia="ru-RU"/>
        </w:rPr>
        <w:t>«Цвета спектры»</w:t>
      </w:r>
    </w:p>
    <w:p w:rsidR="00D10C3F" w:rsidRPr="006F38C4" w:rsidRDefault="00D10C3F" w:rsidP="006F38C4">
      <w:pPr>
        <w:tabs>
          <w:tab w:val="left" w:pos="2055"/>
        </w:tabs>
        <w:ind w:right="0" w:firstLine="0"/>
        <w:rPr>
          <w:rFonts w:ascii="Times New Roman" w:hAnsi="Times New Roman"/>
          <w:noProof/>
          <w:sz w:val="28"/>
          <w:szCs w:val="28"/>
          <w:lang w:eastAsia="ru-RU"/>
        </w:rPr>
      </w:pPr>
      <w:r w:rsidRPr="006F38C4">
        <w:rPr>
          <w:rFonts w:ascii="Times New Roman" w:hAnsi="Times New Roman"/>
          <w:noProof/>
          <w:sz w:val="28"/>
          <w:szCs w:val="28"/>
          <w:lang w:eastAsia="ru-RU"/>
        </w:rPr>
        <w:t>Я проделал простой опыт, который показывает, как цвета спектра, соединяясь, образуют белый цвет.Для этого я разделил картонный кружок на шесть секторов и каждый из них раскрасила в один из цветов спектра.</w:t>
      </w:r>
    </w:p>
    <w:p w:rsidR="00D10C3F" w:rsidRPr="006F38C4" w:rsidRDefault="00B134C2" w:rsidP="006F38C4">
      <w:pPr>
        <w:tabs>
          <w:tab w:val="left" w:pos="2055"/>
        </w:tabs>
        <w:ind w:right="0" w:firstLine="0"/>
        <w:rPr>
          <w:rFonts w:ascii="Times New Roman" w:hAnsi="Times New Roman"/>
          <w:noProof/>
          <w:sz w:val="28"/>
          <w:szCs w:val="28"/>
          <w:lang w:eastAsia="ru-RU"/>
        </w:rPr>
      </w:pPr>
      <w:r>
        <w:rPr>
          <w:rFonts w:ascii="Times New Roman" w:hAnsi="Times New Roman"/>
          <w:noProof/>
          <w:sz w:val="28"/>
          <w:szCs w:val="28"/>
          <w:lang w:eastAsia="ru-RU"/>
        </w:rPr>
        <w:drawing>
          <wp:anchor distT="0" distB="0" distL="114300" distR="114300" simplePos="0" relativeHeight="251657728" behindDoc="1" locked="0" layoutInCell="1" allowOverlap="1">
            <wp:simplePos x="0" y="0"/>
            <wp:positionH relativeFrom="column">
              <wp:posOffset>3360420</wp:posOffset>
            </wp:positionH>
            <wp:positionV relativeFrom="paragraph">
              <wp:posOffset>522605</wp:posOffset>
            </wp:positionV>
            <wp:extent cx="2649220" cy="1838960"/>
            <wp:effectExtent l="19050" t="0" r="0" b="0"/>
            <wp:wrapTight wrapText="bothSides">
              <wp:wrapPolygon edited="0">
                <wp:start x="-155" y="0"/>
                <wp:lineTo x="-155" y="21481"/>
                <wp:lineTo x="21590" y="21481"/>
                <wp:lineTo x="21590" y="0"/>
                <wp:lineTo x="-155" y="0"/>
              </wp:wrapPolygon>
            </wp:wrapTight>
            <wp:docPr id="45" name="Рисунок 45" descr="Описание: F:\DCIM\101MSDCF\DSC02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F:\DCIM\101MSDCF\DSC0288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9220" cy="1838960"/>
                    </a:xfrm>
                    <a:prstGeom prst="rect">
                      <a:avLst/>
                    </a:prstGeom>
                    <a:noFill/>
                    <a:ln>
                      <a:noFill/>
                    </a:ln>
                  </pic:spPr>
                </pic:pic>
              </a:graphicData>
            </a:graphic>
          </wp:anchor>
        </w:drawing>
      </w:r>
      <w:r w:rsidR="007941B7" w:rsidRPr="006F38C4">
        <w:rPr>
          <w:rFonts w:ascii="Times New Roman" w:hAnsi="Times New Roman"/>
          <w:noProof/>
          <w:sz w:val="28"/>
          <w:szCs w:val="28"/>
          <w:lang w:eastAsia="ru-RU"/>
        </w:rPr>
        <w:drawing>
          <wp:anchor distT="0" distB="0" distL="114300" distR="114300" simplePos="0" relativeHeight="251656704" behindDoc="1" locked="0" layoutInCell="1" allowOverlap="1">
            <wp:simplePos x="0" y="0"/>
            <wp:positionH relativeFrom="column">
              <wp:posOffset>385445</wp:posOffset>
            </wp:positionH>
            <wp:positionV relativeFrom="paragraph">
              <wp:posOffset>512445</wp:posOffset>
            </wp:positionV>
            <wp:extent cx="2449830" cy="1818005"/>
            <wp:effectExtent l="19050" t="0" r="7620" b="0"/>
            <wp:wrapTight wrapText="bothSides">
              <wp:wrapPolygon edited="0">
                <wp:start x="-168" y="0"/>
                <wp:lineTo x="-168" y="21276"/>
                <wp:lineTo x="21667" y="21276"/>
                <wp:lineTo x="21667" y="0"/>
                <wp:lineTo x="-168" y="0"/>
              </wp:wrapPolygon>
            </wp:wrapTight>
            <wp:docPr id="46" name="Рисунок 46" descr="Описание: F:\DCIM\101MSDCF\DSC02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F:\DCIM\101MSDCF\DSC0288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9830" cy="1818005"/>
                    </a:xfrm>
                    <a:prstGeom prst="rect">
                      <a:avLst/>
                    </a:prstGeom>
                    <a:noFill/>
                    <a:ln>
                      <a:noFill/>
                    </a:ln>
                  </pic:spPr>
                </pic:pic>
              </a:graphicData>
            </a:graphic>
          </wp:anchor>
        </w:drawing>
      </w:r>
      <w:r w:rsidR="00D10C3F" w:rsidRPr="006F38C4">
        <w:rPr>
          <w:rFonts w:ascii="Times New Roman" w:hAnsi="Times New Roman"/>
          <w:noProof/>
          <w:sz w:val="28"/>
          <w:szCs w:val="28"/>
          <w:lang w:eastAsia="ru-RU"/>
        </w:rPr>
        <w:t xml:space="preserve">Быстро вращаясь цвета начали сливаться, и вскоре вся поверхность       кружка показалось белой. </w:t>
      </w:r>
    </w:p>
    <w:p w:rsidR="00D10C3F" w:rsidRPr="006F38C4" w:rsidRDefault="00D10C3F" w:rsidP="006F38C4">
      <w:pPr>
        <w:tabs>
          <w:tab w:val="left" w:pos="2055"/>
        </w:tabs>
        <w:ind w:right="0" w:firstLine="0"/>
        <w:rPr>
          <w:rFonts w:ascii="Times New Roman" w:hAnsi="Times New Roman"/>
          <w:sz w:val="28"/>
          <w:szCs w:val="28"/>
        </w:rPr>
      </w:pPr>
    </w:p>
    <w:p w:rsidR="00D10C3F" w:rsidRPr="006F38C4" w:rsidRDefault="00D10C3F" w:rsidP="006F38C4">
      <w:pPr>
        <w:tabs>
          <w:tab w:val="left" w:pos="2055"/>
        </w:tabs>
        <w:ind w:right="0" w:firstLine="0"/>
        <w:rPr>
          <w:rFonts w:ascii="Times New Roman" w:hAnsi="Times New Roman"/>
          <w:b/>
          <w:sz w:val="28"/>
          <w:szCs w:val="28"/>
        </w:rPr>
      </w:pPr>
      <w:r w:rsidRPr="006F38C4">
        <w:rPr>
          <w:rFonts w:ascii="Times New Roman" w:hAnsi="Times New Roman"/>
          <w:noProof/>
          <w:sz w:val="28"/>
          <w:szCs w:val="28"/>
          <w:lang w:eastAsia="ru-RU"/>
        </w:rPr>
        <w:drawing>
          <wp:anchor distT="0" distB="0" distL="114300" distR="114300" simplePos="0" relativeHeight="251658752" behindDoc="1" locked="0" layoutInCell="1" allowOverlap="1">
            <wp:simplePos x="0" y="0"/>
            <wp:positionH relativeFrom="column">
              <wp:posOffset>4346575</wp:posOffset>
            </wp:positionH>
            <wp:positionV relativeFrom="paragraph">
              <wp:posOffset>70485</wp:posOffset>
            </wp:positionV>
            <wp:extent cx="2130425" cy="1352550"/>
            <wp:effectExtent l="0" t="0" r="3175" b="0"/>
            <wp:wrapTight wrapText="bothSides">
              <wp:wrapPolygon edited="0">
                <wp:start x="0" y="0"/>
                <wp:lineTo x="0" y="21296"/>
                <wp:lineTo x="21439" y="21296"/>
                <wp:lineTo x="21439" y="0"/>
                <wp:lineTo x="0" y="0"/>
              </wp:wrapPolygon>
            </wp:wrapTight>
            <wp:docPr id="44" name="Рисунок 44" descr="Описание: D:\с диска C!!!!!!!!!\Элинуся\Картинки\DSC0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D:\с диска C!!!!!!!!!\Элинуся\Картинки\DSC0283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5238" b="11429"/>
                    <a:stretch/>
                  </pic:blipFill>
                  <pic:spPr bwMode="auto">
                    <a:xfrm flipH="1">
                      <a:off x="0" y="0"/>
                      <a:ext cx="2130425" cy="1352550"/>
                    </a:xfrm>
                    <a:prstGeom prst="rect">
                      <a:avLst/>
                    </a:prstGeom>
                    <a:noFill/>
                    <a:ln>
                      <a:noFill/>
                    </a:ln>
                    <a:extLst>
                      <a:ext uri="{53640926-AAD7-44D8-BBD7-CCE9431645EC}">
                        <a14:shadowObscured xmlns:a14="http://schemas.microsoft.com/office/drawing/2010/main"/>
                      </a:ext>
                    </a:extLst>
                  </pic:spPr>
                </pic:pic>
              </a:graphicData>
            </a:graphic>
          </wp:anchor>
        </w:drawing>
      </w:r>
      <w:r w:rsidRPr="006F38C4">
        <w:rPr>
          <w:rFonts w:ascii="Times New Roman" w:hAnsi="Times New Roman"/>
          <w:sz w:val="28"/>
          <w:szCs w:val="28"/>
        </w:rPr>
        <w:t xml:space="preserve">Опыт 2. </w:t>
      </w:r>
      <w:r w:rsidRPr="006F38C4">
        <w:rPr>
          <w:rFonts w:ascii="Times New Roman" w:hAnsi="Times New Roman"/>
          <w:b/>
          <w:sz w:val="28"/>
          <w:szCs w:val="28"/>
        </w:rPr>
        <w:t xml:space="preserve">«Что больше?»                                                                                                              </w:t>
      </w:r>
    </w:p>
    <w:p w:rsidR="00D10C3F" w:rsidRPr="006F38C4" w:rsidRDefault="00D10C3F" w:rsidP="00DB4DD5">
      <w:pPr>
        <w:tabs>
          <w:tab w:val="left" w:pos="2055"/>
        </w:tabs>
        <w:ind w:right="0"/>
        <w:rPr>
          <w:rFonts w:ascii="Times New Roman" w:hAnsi="Times New Roman"/>
          <w:sz w:val="28"/>
          <w:szCs w:val="28"/>
        </w:rPr>
      </w:pPr>
      <w:r w:rsidRPr="006F38C4">
        <w:rPr>
          <w:rFonts w:ascii="Times New Roman" w:hAnsi="Times New Roman"/>
          <w:sz w:val="28"/>
          <w:szCs w:val="28"/>
        </w:rPr>
        <w:t>Для этого опыта я отрезал карточки одинакового размера, которые для наглядности сделала, синим и красным цветами.</w:t>
      </w:r>
    </w:p>
    <w:p w:rsidR="00D10C3F" w:rsidRPr="006F38C4" w:rsidRDefault="00D10C3F" w:rsidP="00DB4DD5">
      <w:pPr>
        <w:tabs>
          <w:tab w:val="left" w:pos="2055"/>
        </w:tabs>
        <w:ind w:right="0"/>
        <w:rPr>
          <w:rFonts w:ascii="Times New Roman" w:hAnsi="Times New Roman"/>
          <w:sz w:val="28"/>
          <w:szCs w:val="28"/>
        </w:rPr>
      </w:pPr>
      <w:r w:rsidRPr="006F38C4">
        <w:rPr>
          <w:rFonts w:ascii="Times New Roman" w:hAnsi="Times New Roman"/>
          <w:noProof/>
          <w:sz w:val="28"/>
          <w:szCs w:val="28"/>
          <w:lang w:eastAsia="ru-RU"/>
        </w:rPr>
        <w:drawing>
          <wp:anchor distT="0" distB="0" distL="114300" distR="114300" simplePos="0" relativeHeight="251659776" behindDoc="1" locked="0" layoutInCell="1" allowOverlap="1">
            <wp:simplePos x="0" y="0"/>
            <wp:positionH relativeFrom="column">
              <wp:posOffset>4349750</wp:posOffset>
            </wp:positionH>
            <wp:positionV relativeFrom="paragraph">
              <wp:posOffset>310515</wp:posOffset>
            </wp:positionV>
            <wp:extent cx="2127885" cy="1352550"/>
            <wp:effectExtent l="0" t="0" r="5715" b="0"/>
            <wp:wrapTight wrapText="bothSides">
              <wp:wrapPolygon edited="0">
                <wp:start x="0" y="0"/>
                <wp:lineTo x="0" y="21296"/>
                <wp:lineTo x="21465" y="21296"/>
                <wp:lineTo x="21465" y="0"/>
                <wp:lineTo x="0" y="0"/>
              </wp:wrapPolygon>
            </wp:wrapTight>
            <wp:docPr id="43" name="Рисунок 43" descr="Описание: D:\с диска C!!!!!!!!!\Элинуся\Картинки\DSC0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D:\с диска C!!!!!!!!!\Элинуся\Картинки\DSC02840.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9524" b="8096"/>
                    <a:stretch/>
                  </pic:blipFill>
                  <pic:spPr bwMode="auto">
                    <a:xfrm>
                      <a:off x="0" y="0"/>
                      <a:ext cx="2127885" cy="1352550"/>
                    </a:xfrm>
                    <a:prstGeom prst="rect">
                      <a:avLst/>
                    </a:prstGeom>
                    <a:noFill/>
                    <a:ln>
                      <a:noFill/>
                    </a:ln>
                    <a:extLst>
                      <a:ext uri="{53640926-AAD7-44D8-BBD7-CCE9431645EC}">
                        <a14:shadowObscured xmlns:a14="http://schemas.microsoft.com/office/drawing/2010/main"/>
                      </a:ext>
                    </a:extLst>
                  </pic:spPr>
                </pic:pic>
              </a:graphicData>
            </a:graphic>
          </wp:anchor>
        </w:drawing>
      </w:r>
      <w:r w:rsidRPr="006F38C4">
        <w:rPr>
          <w:rFonts w:ascii="Times New Roman" w:hAnsi="Times New Roman"/>
          <w:sz w:val="28"/>
          <w:szCs w:val="28"/>
        </w:rPr>
        <w:t>На этой картинке видно, что красная карточка меньше чем синяя, хотя они одинаковые!</w:t>
      </w:r>
    </w:p>
    <w:p w:rsidR="00D10C3F" w:rsidRPr="006F38C4" w:rsidRDefault="00D10C3F" w:rsidP="006F38C4">
      <w:pPr>
        <w:tabs>
          <w:tab w:val="left" w:pos="2055"/>
        </w:tabs>
        <w:ind w:right="0" w:firstLine="0"/>
        <w:rPr>
          <w:rFonts w:ascii="Times New Roman" w:hAnsi="Times New Roman"/>
          <w:sz w:val="28"/>
          <w:szCs w:val="28"/>
        </w:rPr>
      </w:pPr>
      <w:r w:rsidRPr="006F38C4">
        <w:rPr>
          <w:rFonts w:ascii="Times New Roman" w:hAnsi="Times New Roman"/>
          <w:sz w:val="28"/>
          <w:szCs w:val="28"/>
        </w:rPr>
        <w:t>Здесь я поменял местами карточки, и уже видно, что синяя меньше чем красная.</w:t>
      </w:r>
    </w:p>
    <w:p w:rsidR="00D10C3F" w:rsidRPr="006F38C4" w:rsidRDefault="00886AE4" w:rsidP="00DB4DD5">
      <w:pPr>
        <w:tabs>
          <w:tab w:val="left" w:pos="2055"/>
        </w:tabs>
        <w:ind w:right="0"/>
        <w:rPr>
          <w:rFonts w:ascii="Times New Roman" w:hAnsi="Times New Roman"/>
          <w:sz w:val="28"/>
          <w:szCs w:val="28"/>
        </w:rPr>
      </w:pPr>
      <w:r w:rsidRPr="006F38C4">
        <w:rPr>
          <w:rFonts w:ascii="Times New Roman" w:hAnsi="Times New Roman"/>
          <w:noProof/>
          <w:sz w:val="28"/>
          <w:szCs w:val="28"/>
          <w:lang w:eastAsia="ru-RU"/>
        </w:rPr>
        <w:drawing>
          <wp:anchor distT="0" distB="0" distL="114300" distR="114300" simplePos="0" relativeHeight="251660800" behindDoc="1" locked="0" layoutInCell="1" allowOverlap="1">
            <wp:simplePos x="0" y="0"/>
            <wp:positionH relativeFrom="column">
              <wp:posOffset>4359910</wp:posOffset>
            </wp:positionH>
            <wp:positionV relativeFrom="paragraph">
              <wp:posOffset>479425</wp:posOffset>
            </wp:positionV>
            <wp:extent cx="2054225" cy="2179320"/>
            <wp:effectExtent l="19050" t="0" r="3175" b="0"/>
            <wp:wrapTight wrapText="bothSides">
              <wp:wrapPolygon edited="0">
                <wp:start x="-200" y="0"/>
                <wp:lineTo x="-200" y="21336"/>
                <wp:lineTo x="21633" y="21336"/>
                <wp:lineTo x="21633" y="0"/>
                <wp:lineTo x="-200" y="0"/>
              </wp:wrapPolygon>
            </wp:wrapTight>
            <wp:docPr id="42" name="Рисунок 42" descr="Описание: F:\DCIM\101MSDCF\DSC0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F:\DCIM\101MSDCF\DSC0290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0272"/>
                    <a:stretch/>
                  </pic:blipFill>
                  <pic:spPr bwMode="auto">
                    <a:xfrm>
                      <a:off x="0" y="0"/>
                      <a:ext cx="2054225" cy="2179320"/>
                    </a:xfrm>
                    <a:prstGeom prst="rect">
                      <a:avLst/>
                    </a:prstGeom>
                    <a:noFill/>
                    <a:ln>
                      <a:noFill/>
                    </a:ln>
                    <a:extLst>
                      <a:ext uri="{53640926-AAD7-44D8-BBD7-CCE9431645EC}">
                        <a14:shadowObscured xmlns:a14="http://schemas.microsoft.com/office/drawing/2010/main"/>
                      </a:ext>
                    </a:extLst>
                  </pic:spPr>
                </pic:pic>
              </a:graphicData>
            </a:graphic>
          </wp:anchor>
        </w:drawing>
      </w:r>
      <w:r w:rsidR="00D10C3F" w:rsidRPr="006F38C4">
        <w:rPr>
          <w:rFonts w:ascii="Times New Roman" w:hAnsi="Times New Roman"/>
          <w:sz w:val="28"/>
          <w:szCs w:val="28"/>
        </w:rPr>
        <w:t>Все происходит из-за того, что мы, смотря на карточки, сравниваем её с другой, по верхнему сектору. Все заключается в форме этих карточек.</w:t>
      </w:r>
    </w:p>
    <w:p w:rsidR="00D10C3F" w:rsidRPr="006F38C4" w:rsidRDefault="00D10C3F" w:rsidP="006F38C4">
      <w:pPr>
        <w:tabs>
          <w:tab w:val="left" w:pos="2055"/>
        </w:tabs>
        <w:ind w:right="0" w:firstLine="0"/>
        <w:rPr>
          <w:rFonts w:ascii="Times New Roman" w:hAnsi="Times New Roman"/>
          <w:b/>
          <w:sz w:val="28"/>
          <w:szCs w:val="28"/>
        </w:rPr>
      </w:pPr>
      <w:r w:rsidRPr="006F38C4">
        <w:rPr>
          <w:rFonts w:ascii="Times New Roman" w:hAnsi="Times New Roman"/>
          <w:sz w:val="28"/>
          <w:szCs w:val="28"/>
        </w:rPr>
        <w:t>Опыт 3.</w:t>
      </w:r>
      <w:r w:rsidRPr="006F38C4">
        <w:rPr>
          <w:rFonts w:ascii="Times New Roman" w:hAnsi="Times New Roman"/>
          <w:b/>
          <w:sz w:val="28"/>
          <w:szCs w:val="28"/>
        </w:rPr>
        <w:t xml:space="preserve"> «Преломление света»</w:t>
      </w:r>
    </w:p>
    <w:p w:rsidR="00D10C3F" w:rsidRPr="006F38C4" w:rsidRDefault="00D10C3F" w:rsidP="00DB4DD5">
      <w:pPr>
        <w:tabs>
          <w:tab w:val="left" w:pos="2055"/>
        </w:tabs>
        <w:ind w:right="0"/>
        <w:rPr>
          <w:rFonts w:ascii="Times New Roman" w:hAnsi="Times New Roman"/>
          <w:sz w:val="28"/>
          <w:szCs w:val="28"/>
        </w:rPr>
      </w:pPr>
      <w:r w:rsidRPr="006F38C4">
        <w:rPr>
          <w:rFonts w:ascii="Times New Roman" w:hAnsi="Times New Roman"/>
          <w:sz w:val="28"/>
          <w:szCs w:val="28"/>
        </w:rPr>
        <w:t xml:space="preserve">С    помощью соломинки и стакана воды, я провел простой опыт, демонстрирующий преломление света. Я опустил соломинку в стакан с водой и рассмотрел ее с разных углов. </w:t>
      </w:r>
    </w:p>
    <w:p w:rsidR="00D10C3F" w:rsidRPr="006F38C4" w:rsidRDefault="00041AAE" w:rsidP="006F38C4">
      <w:pPr>
        <w:tabs>
          <w:tab w:val="left" w:pos="2055"/>
        </w:tabs>
        <w:ind w:right="0" w:firstLine="0"/>
        <w:rPr>
          <w:rFonts w:ascii="Times New Roman" w:hAnsi="Times New Roman"/>
          <w:sz w:val="28"/>
          <w:szCs w:val="28"/>
        </w:rPr>
      </w:pPr>
      <w:r>
        <w:rPr>
          <w:rFonts w:ascii="Times New Roman" w:hAnsi="Times New Roman"/>
          <w:noProof/>
          <w:sz w:val="28"/>
          <w:szCs w:val="28"/>
          <w:lang w:eastAsia="ru-RU"/>
        </w:rPr>
        <w:lastRenderedPageBreak/>
        <w:drawing>
          <wp:anchor distT="0" distB="0" distL="114300" distR="114300" simplePos="0" relativeHeight="251661824" behindDoc="1" locked="0" layoutInCell="1" allowOverlap="1">
            <wp:simplePos x="0" y="0"/>
            <wp:positionH relativeFrom="margin">
              <wp:align>right</wp:align>
            </wp:positionH>
            <wp:positionV relativeFrom="paragraph">
              <wp:posOffset>87630</wp:posOffset>
            </wp:positionV>
            <wp:extent cx="2058035" cy="1424305"/>
            <wp:effectExtent l="19050" t="0" r="0" b="0"/>
            <wp:wrapTight wrapText="bothSides">
              <wp:wrapPolygon edited="0">
                <wp:start x="-200" y="0"/>
                <wp:lineTo x="-200" y="21379"/>
                <wp:lineTo x="21593" y="21379"/>
                <wp:lineTo x="21593" y="0"/>
                <wp:lineTo x="-200" y="0"/>
              </wp:wrapPolygon>
            </wp:wrapTight>
            <wp:docPr id="41" name="Рисунок 41" descr="Описание: F:\DCIM\101MSDCF\DSC0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F:\DCIM\101MSDCF\DSC029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8035" cy="1424305"/>
                    </a:xfrm>
                    <a:prstGeom prst="rect">
                      <a:avLst/>
                    </a:prstGeom>
                    <a:noFill/>
                    <a:ln>
                      <a:noFill/>
                    </a:ln>
                  </pic:spPr>
                </pic:pic>
              </a:graphicData>
            </a:graphic>
          </wp:anchor>
        </w:drawing>
      </w:r>
      <w:r w:rsidR="00D10C3F" w:rsidRPr="006F38C4">
        <w:rPr>
          <w:rFonts w:ascii="Times New Roman" w:hAnsi="Times New Roman"/>
          <w:sz w:val="28"/>
          <w:szCs w:val="28"/>
        </w:rPr>
        <w:t>При контакте с водой свет преломляется, искажая вид соломинки.</w:t>
      </w:r>
    </w:p>
    <w:p w:rsidR="00D10C3F" w:rsidRPr="006F38C4" w:rsidRDefault="00D10C3F" w:rsidP="006F38C4">
      <w:pPr>
        <w:tabs>
          <w:tab w:val="left" w:pos="2055"/>
        </w:tabs>
        <w:ind w:right="0" w:firstLine="0"/>
        <w:rPr>
          <w:rFonts w:ascii="Times New Roman" w:hAnsi="Times New Roman"/>
          <w:sz w:val="28"/>
          <w:szCs w:val="28"/>
        </w:rPr>
      </w:pPr>
      <w:r w:rsidRPr="006F38C4">
        <w:rPr>
          <w:rFonts w:ascii="Times New Roman" w:hAnsi="Times New Roman"/>
          <w:sz w:val="28"/>
          <w:szCs w:val="28"/>
        </w:rPr>
        <w:t xml:space="preserve">Опыт 4. </w:t>
      </w:r>
      <w:r w:rsidR="00886AE4" w:rsidRPr="006F38C4">
        <w:rPr>
          <w:rFonts w:ascii="Times New Roman" w:hAnsi="Times New Roman"/>
          <w:b/>
          <w:sz w:val="28"/>
          <w:szCs w:val="28"/>
        </w:rPr>
        <w:t>«Гибкий</w:t>
      </w:r>
      <w:r w:rsidRPr="006F38C4">
        <w:rPr>
          <w:rFonts w:ascii="Times New Roman" w:hAnsi="Times New Roman"/>
          <w:b/>
          <w:sz w:val="28"/>
          <w:szCs w:val="28"/>
        </w:rPr>
        <w:t xml:space="preserve"> карандаш»</w:t>
      </w:r>
    </w:p>
    <w:p w:rsidR="00D10C3F" w:rsidRPr="006F38C4" w:rsidRDefault="00D10C3F" w:rsidP="00DB4DD5">
      <w:pPr>
        <w:tabs>
          <w:tab w:val="left" w:pos="2055"/>
        </w:tabs>
        <w:ind w:right="0"/>
        <w:rPr>
          <w:rFonts w:ascii="Times New Roman" w:hAnsi="Times New Roman"/>
          <w:sz w:val="28"/>
          <w:szCs w:val="28"/>
        </w:rPr>
      </w:pPr>
      <w:r w:rsidRPr="006F38C4">
        <w:rPr>
          <w:rFonts w:ascii="Times New Roman" w:hAnsi="Times New Roman"/>
          <w:sz w:val="28"/>
          <w:szCs w:val="28"/>
        </w:rPr>
        <w:t xml:space="preserve">Для этого опыта я взял простой карандаш и зажал </w:t>
      </w:r>
      <w:r w:rsidR="00886AE4" w:rsidRPr="006F38C4">
        <w:rPr>
          <w:rFonts w:ascii="Times New Roman" w:hAnsi="Times New Roman"/>
          <w:sz w:val="28"/>
          <w:szCs w:val="28"/>
        </w:rPr>
        <w:t>его между</w:t>
      </w:r>
      <w:r w:rsidRPr="006F38C4">
        <w:rPr>
          <w:rFonts w:ascii="Times New Roman" w:hAnsi="Times New Roman"/>
          <w:sz w:val="28"/>
          <w:szCs w:val="28"/>
        </w:rPr>
        <w:t xml:space="preserve"> большим и указательным пальцем с краю. Теперь начал двигать его плавно вверх-вниз и получил эффект </w:t>
      </w:r>
      <w:r w:rsidR="00886AE4" w:rsidRPr="006F38C4">
        <w:rPr>
          <w:rFonts w:ascii="Times New Roman" w:hAnsi="Times New Roman"/>
          <w:sz w:val="28"/>
          <w:szCs w:val="28"/>
        </w:rPr>
        <w:t>«гибкого</w:t>
      </w:r>
      <w:r w:rsidRPr="006F38C4">
        <w:rPr>
          <w:rFonts w:ascii="Times New Roman" w:hAnsi="Times New Roman"/>
          <w:sz w:val="28"/>
          <w:szCs w:val="28"/>
        </w:rPr>
        <w:t>» карандаша.</w:t>
      </w:r>
    </w:p>
    <w:p w:rsidR="0006218E" w:rsidRPr="006F38C4" w:rsidRDefault="001D42D6" w:rsidP="006F38C4">
      <w:pPr>
        <w:pStyle w:val="a6"/>
        <w:spacing w:before="0" w:beforeAutospacing="0" w:after="0" w:afterAutospacing="0" w:line="360" w:lineRule="auto"/>
        <w:jc w:val="center"/>
        <w:rPr>
          <w:bCs/>
          <w:sz w:val="28"/>
          <w:szCs w:val="28"/>
          <w:shd w:val="clear" w:color="auto" w:fill="FFFFFF"/>
        </w:rPr>
      </w:pPr>
      <w:r w:rsidRPr="006F38C4">
        <w:rPr>
          <w:bCs/>
          <w:sz w:val="28"/>
          <w:szCs w:val="28"/>
          <w:shd w:val="clear" w:color="auto" w:fill="FFFFFF"/>
        </w:rPr>
        <w:t>2.2. Анкетирование</w:t>
      </w:r>
    </w:p>
    <w:p w:rsidR="0006218E" w:rsidRPr="006F38C4" w:rsidRDefault="0006218E" w:rsidP="006F38C4">
      <w:pPr>
        <w:shd w:val="clear" w:color="auto" w:fill="FFFFFF"/>
        <w:ind w:right="0" w:firstLine="0"/>
        <w:jc w:val="left"/>
        <w:rPr>
          <w:rFonts w:ascii="Times New Roman" w:eastAsia="Times New Roman" w:hAnsi="Times New Roman"/>
          <w:color w:val="auto"/>
          <w:sz w:val="28"/>
          <w:szCs w:val="28"/>
          <w:lang w:eastAsia="ru-RU"/>
        </w:rPr>
      </w:pPr>
      <w:r w:rsidRPr="006F38C4">
        <w:rPr>
          <w:rFonts w:ascii="Times New Roman" w:eastAsia="Times New Roman" w:hAnsi="Times New Roman"/>
          <w:color w:val="auto"/>
          <w:sz w:val="28"/>
          <w:szCs w:val="28"/>
          <w:lang w:eastAsia="ru-RU"/>
        </w:rPr>
        <w:t>Для того, чтобы определить, что знают мои сверстники об оптических иллюзиях, и о том, влияют ли они на человека, я провел опрос и анкетирование.</w:t>
      </w:r>
    </w:p>
    <w:p w:rsidR="0006218E" w:rsidRPr="006F38C4" w:rsidRDefault="0006218E" w:rsidP="006F38C4">
      <w:pPr>
        <w:ind w:right="0" w:firstLine="0"/>
        <w:rPr>
          <w:rFonts w:ascii="Times New Roman" w:hAnsi="Times New Roman"/>
          <w:color w:val="auto"/>
          <w:sz w:val="28"/>
          <w:szCs w:val="28"/>
          <w:shd w:val="clear" w:color="auto" w:fill="FFFFFF"/>
        </w:rPr>
      </w:pPr>
      <w:r w:rsidRPr="006F38C4">
        <w:rPr>
          <w:rFonts w:ascii="Times New Roman" w:hAnsi="Times New Roman"/>
          <w:color w:val="auto"/>
          <w:sz w:val="28"/>
          <w:szCs w:val="28"/>
          <w:shd w:val="clear" w:color="auto" w:fill="FFFFFF"/>
        </w:rPr>
        <w:t>Встречались ли вы в жизни с эффектом "оптическая иллюзия"</w:t>
      </w:r>
    </w:p>
    <w:p w:rsidR="0006218E" w:rsidRPr="006F38C4" w:rsidRDefault="0006218E" w:rsidP="006F38C4">
      <w:pPr>
        <w:ind w:right="0" w:firstLine="0"/>
        <w:jc w:val="center"/>
        <w:rPr>
          <w:rFonts w:ascii="Times New Roman" w:hAnsi="Times New Roman"/>
          <w:color w:val="auto"/>
          <w:sz w:val="28"/>
          <w:szCs w:val="28"/>
          <w:shd w:val="clear" w:color="auto" w:fill="FFFFFF"/>
        </w:rPr>
      </w:pPr>
      <w:r w:rsidRPr="006F38C4">
        <w:rPr>
          <w:rFonts w:ascii="Times New Roman" w:hAnsi="Times New Roman"/>
          <w:noProof/>
          <w:color w:val="auto"/>
          <w:sz w:val="28"/>
          <w:szCs w:val="28"/>
          <w:shd w:val="clear" w:color="auto" w:fill="FFFFFF"/>
          <w:lang w:eastAsia="ru-RU"/>
        </w:rPr>
        <w:drawing>
          <wp:inline distT="0" distB="0" distL="0" distR="0">
            <wp:extent cx="4521052" cy="2477386"/>
            <wp:effectExtent l="19050" t="0" r="12848"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6218E" w:rsidRPr="006F38C4" w:rsidRDefault="0006218E" w:rsidP="006F38C4">
      <w:pPr>
        <w:ind w:right="0" w:firstLine="0"/>
        <w:rPr>
          <w:rFonts w:ascii="Times New Roman" w:hAnsi="Times New Roman"/>
          <w:color w:val="auto"/>
          <w:sz w:val="28"/>
          <w:szCs w:val="28"/>
          <w:shd w:val="clear" w:color="auto" w:fill="FFFFFF"/>
        </w:rPr>
      </w:pPr>
      <w:r w:rsidRPr="006F38C4">
        <w:rPr>
          <w:rFonts w:ascii="Times New Roman" w:hAnsi="Times New Roman"/>
          <w:color w:val="auto"/>
          <w:sz w:val="28"/>
          <w:szCs w:val="28"/>
          <w:shd w:val="clear" w:color="auto" w:fill="FFFFFF"/>
        </w:rPr>
        <w:t>Знаете ли вы как возникает эффект оптических иллюзий?</w:t>
      </w:r>
    </w:p>
    <w:p w:rsidR="0006218E" w:rsidRPr="006F38C4" w:rsidRDefault="0006218E" w:rsidP="006F38C4">
      <w:pPr>
        <w:ind w:right="0" w:firstLine="0"/>
        <w:jc w:val="center"/>
        <w:rPr>
          <w:rFonts w:ascii="Times New Roman" w:hAnsi="Times New Roman"/>
          <w:color w:val="auto"/>
          <w:sz w:val="28"/>
          <w:szCs w:val="28"/>
          <w:shd w:val="clear" w:color="auto" w:fill="FFFFFF"/>
        </w:rPr>
      </w:pPr>
      <w:r w:rsidRPr="006F38C4">
        <w:rPr>
          <w:rFonts w:ascii="Times New Roman" w:hAnsi="Times New Roman"/>
          <w:noProof/>
          <w:color w:val="auto"/>
          <w:sz w:val="28"/>
          <w:szCs w:val="28"/>
          <w:shd w:val="clear" w:color="auto" w:fill="FFFFFF"/>
          <w:lang w:eastAsia="ru-RU"/>
        </w:rPr>
        <w:drawing>
          <wp:inline distT="0" distB="0" distL="0" distR="0">
            <wp:extent cx="4499787" cy="2530549"/>
            <wp:effectExtent l="19050" t="0" r="15063" b="3101"/>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41AAE" w:rsidRDefault="00041AAE" w:rsidP="006F38C4">
      <w:pPr>
        <w:ind w:right="0" w:firstLine="0"/>
        <w:rPr>
          <w:rFonts w:ascii="Times New Roman" w:hAnsi="Times New Roman"/>
          <w:color w:val="auto"/>
          <w:sz w:val="28"/>
          <w:szCs w:val="28"/>
          <w:shd w:val="clear" w:color="auto" w:fill="FFFFFF"/>
        </w:rPr>
      </w:pPr>
    </w:p>
    <w:p w:rsidR="0006218E" w:rsidRPr="006F38C4" w:rsidRDefault="0006218E" w:rsidP="006F38C4">
      <w:pPr>
        <w:ind w:right="0" w:firstLine="0"/>
        <w:rPr>
          <w:rFonts w:ascii="Times New Roman" w:hAnsi="Times New Roman"/>
          <w:color w:val="auto"/>
          <w:sz w:val="28"/>
          <w:szCs w:val="28"/>
          <w:shd w:val="clear" w:color="auto" w:fill="FFFFFF"/>
        </w:rPr>
      </w:pPr>
      <w:r w:rsidRPr="006F38C4">
        <w:rPr>
          <w:rFonts w:ascii="Times New Roman" w:hAnsi="Times New Roman"/>
          <w:color w:val="auto"/>
          <w:sz w:val="28"/>
          <w:szCs w:val="28"/>
          <w:shd w:val="clear" w:color="auto" w:fill="FFFFFF"/>
        </w:rPr>
        <w:lastRenderedPageBreak/>
        <w:t>Сталкивались ли с эффектом оптических иллюзий в природе</w:t>
      </w:r>
      <w:r w:rsidR="00DB4DD5">
        <w:rPr>
          <w:rFonts w:ascii="Times New Roman" w:hAnsi="Times New Roman"/>
          <w:color w:val="auto"/>
          <w:sz w:val="28"/>
          <w:szCs w:val="28"/>
          <w:shd w:val="clear" w:color="auto" w:fill="FFFFFF"/>
        </w:rPr>
        <w:t>?</w:t>
      </w:r>
    </w:p>
    <w:p w:rsidR="0006218E" w:rsidRPr="006F38C4" w:rsidRDefault="0006218E" w:rsidP="006F38C4">
      <w:pPr>
        <w:ind w:right="0" w:firstLine="0"/>
        <w:jc w:val="center"/>
        <w:rPr>
          <w:rFonts w:ascii="Times New Roman" w:hAnsi="Times New Roman"/>
          <w:color w:val="auto"/>
          <w:sz w:val="28"/>
          <w:szCs w:val="28"/>
          <w:shd w:val="clear" w:color="auto" w:fill="FFFFFF"/>
        </w:rPr>
      </w:pPr>
      <w:r w:rsidRPr="006F38C4">
        <w:rPr>
          <w:rFonts w:ascii="Times New Roman" w:hAnsi="Times New Roman"/>
          <w:noProof/>
          <w:color w:val="auto"/>
          <w:sz w:val="28"/>
          <w:szCs w:val="28"/>
          <w:shd w:val="clear" w:color="auto" w:fill="FFFFFF"/>
          <w:lang w:eastAsia="ru-RU"/>
        </w:rPr>
        <w:drawing>
          <wp:inline distT="0" distB="0" distL="0" distR="0">
            <wp:extent cx="4896367" cy="3104707"/>
            <wp:effectExtent l="19050" t="0" r="18533" b="443"/>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6218E" w:rsidRPr="006F38C4" w:rsidRDefault="0006218E" w:rsidP="006F38C4">
      <w:pPr>
        <w:ind w:right="0" w:firstLine="0"/>
        <w:rPr>
          <w:rFonts w:ascii="Times New Roman" w:hAnsi="Times New Roman"/>
          <w:color w:val="auto"/>
          <w:sz w:val="28"/>
          <w:szCs w:val="28"/>
          <w:shd w:val="clear" w:color="auto" w:fill="FFFFFF"/>
        </w:rPr>
      </w:pPr>
    </w:p>
    <w:p w:rsidR="0006218E" w:rsidRPr="006F38C4" w:rsidRDefault="0006218E" w:rsidP="006F38C4">
      <w:pPr>
        <w:ind w:right="0" w:firstLine="0"/>
        <w:rPr>
          <w:rFonts w:ascii="Times New Roman" w:hAnsi="Times New Roman"/>
          <w:color w:val="auto"/>
          <w:sz w:val="28"/>
          <w:szCs w:val="28"/>
          <w:shd w:val="clear" w:color="auto" w:fill="FFFFFF"/>
        </w:rPr>
      </w:pPr>
    </w:p>
    <w:p w:rsidR="0006218E" w:rsidRPr="006F38C4" w:rsidRDefault="0006218E" w:rsidP="006F38C4">
      <w:pPr>
        <w:ind w:right="0" w:firstLine="0"/>
        <w:rPr>
          <w:rFonts w:ascii="Times New Roman" w:hAnsi="Times New Roman"/>
          <w:color w:val="auto"/>
          <w:sz w:val="28"/>
          <w:szCs w:val="28"/>
          <w:shd w:val="clear" w:color="auto" w:fill="FFFFFF"/>
        </w:rPr>
      </w:pPr>
      <w:r w:rsidRPr="006F38C4">
        <w:rPr>
          <w:rFonts w:ascii="Times New Roman" w:hAnsi="Times New Roman"/>
          <w:color w:val="auto"/>
          <w:sz w:val="28"/>
          <w:szCs w:val="28"/>
          <w:shd w:val="clear" w:color="auto" w:fill="FFFFFF"/>
        </w:rPr>
        <w:t>Видели ли вы элементы одежды, дизайнерским решением которых, было использование оптических иллюзий</w:t>
      </w:r>
      <w:r w:rsidR="00DB4DD5">
        <w:rPr>
          <w:rFonts w:ascii="Times New Roman" w:hAnsi="Times New Roman"/>
          <w:color w:val="auto"/>
          <w:sz w:val="28"/>
          <w:szCs w:val="28"/>
          <w:shd w:val="clear" w:color="auto" w:fill="FFFFFF"/>
        </w:rPr>
        <w:t>?</w:t>
      </w:r>
    </w:p>
    <w:p w:rsidR="0006218E" w:rsidRPr="006F38C4" w:rsidRDefault="0006218E" w:rsidP="006F38C4">
      <w:pPr>
        <w:ind w:right="0" w:firstLine="0"/>
        <w:jc w:val="center"/>
        <w:rPr>
          <w:rFonts w:ascii="Times New Roman" w:hAnsi="Times New Roman"/>
          <w:color w:val="auto"/>
          <w:sz w:val="28"/>
          <w:szCs w:val="28"/>
          <w:shd w:val="clear" w:color="auto" w:fill="FFFFFF"/>
        </w:rPr>
      </w:pPr>
    </w:p>
    <w:p w:rsidR="0006218E" w:rsidRPr="006F38C4" w:rsidRDefault="0006218E" w:rsidP="006F38C4">
      <w:pPr>
        <w:ind w:right="0" w:firstLine="0"/>
        <w:jc w:val="center"/>
        <w:rPr>
          <w:rFonts w:ascii="Times New Roman" w:hAnsi="Times New Roman"/>
          <w:color w:val="auto"/>
          <w:sz w:val="28"/>
          <w:szCs w:val="28"/>
          <w:shd w:val="clear" w:color="auto" w:fill="FFFFFF"/>
        </w:rPr>
      </w:pPr>
      <w:r w:rsidRPr="006F38C4">
        <w:rPr>
          <w:rFonts w:ascii="Times New Roman" w:hAnsi="Times New Roman"/>
          <w:noProof/>
          <w:color w:val="auto"/>
          <w:sz w:val="28"/>
          <w:szCs w:val="28"/>
          <w:shd w:val="clear" w:color="auto" w:fill="FFFFFF"/>
          <w:lang w:eastAsia="ru-RU"/>
        </w:rPr>
        <w:drawing>
          <wp:inline distT="0" distB="0" distL="0" distR="0">
            <wp:extent cx="5155506" cy="3327990"/>
            <wp:effectExtent l="19050" t="0" r="26094" b="576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6218E" w:rsidRPr="006F38C4" w:rsidRDefault="0006218E" w:rsidP="006F38C4">
      <w:pPr>
        <w:ind w:right="0" w:firstLine="0"/>
        <w:jc w:val="left"/>
        <w:rPr>
          <w:rFonts w:ascii="Times New Roman" w:hAnsi="Times New Roman"/>
          <w:color w:val="auto"/>
          <w:sz w:val="28"/>
          <w:szCs w:val="28"/>
          <w:shd w:val="clear" w:color="auto" w:fill="FFFFFF"/>
        </w:rPr>
      </w:pPr>
    </w:p>
    <w:p w:rsidR="00B134C2" w:rsidRDefault="00B134C2" w:rsidP="006F38C4">
      <w:pPr>
        <w:ind w:right="0" w:firstLine="0"/>
        <w:rPr>
          <w:rFonts w:ascii="Times New Roman" w:hAnsi="Times New Roman"/>
          <w:color w:val="auto"/>
          <w:sz w:val="28"/>
          <w:szCs w:val="28"/>
          <w:shd w:val="clear" w:color="auto" w:fill="FFFFFF"/>
        </w:rPr>
      </w:pPr>
    </w:p>
    <w:p w:rsidR="0006218E" w:rsidRPr="006F38C4" w:rsidRDefault="0006218E" w:rsidP="006F38C4">
      <w:pPr>
        <w:ind w:right="0" w:firstLine="0"/>
        <w:rPr>
          <w:rFonts w:ascii="Times New Roman" w:hAnsi="Times New Roman"/>
          <w:color w:val="auto"/>
          <w:sz w:val="28"/>
          <w:szCs w:val="28"/>
          <w:shd w:val="clear" w:color="auto" w:fill="FFFFFF"/>
        </w:rPr>
      </w:pPr>
      <w:r w:rsidRPr="006F38C4">
        <w:rPr>
          <w:rFonts w:ascii="Times New Roman" w:hAnsi="Times New Roman"/>
          <w:color w:val="auto"/>
          <w:sz w:val="28"/>
          <w:szCs w:val="28"/>
          <w:shd w:val="clear" w:color="auto" w:fill="FFFFFF"/>
        </w:rPr>
        <w:lastRenderedPageBreak/>
        <w:t>Как вы думаете, влияют ли оптические иллюзии на здоровье человека?</w:t>
      </w:r>
    </w:p>
    <w:p w:rsidR="0006218E" w:rsidRPr="006F38C4" w:rsidRDefault="0006218E" w:rsidP="006F38C4">
      <w:pPr>
        <w:ind w:right="0" w:firstLine="0"/>
        <w:jc w:val="center"/>
        <w:rPr>
          <w:rFonts w:ascii="Times New Roman" w:hAnsi="Times New Roman"/>
          <w:color w:val="auto"/>
          <w:sz w:val="28"/>
          <w:szCs w:val="28"/>
          <w:shd w:val="clear" w:color="auto" w:fill="FFFFFF"/>
        </w:rPr>
      </w:pPr>
      <w:r w:rsidRPr="006F38C4">
        <w:rPr>
          <w:rFonts w:ascii="Times New Roman" w:hAnsi="Times New Roman"/>
          <w:noProof/>
          <w:color w:val="auto"/>
          <w:sz w:val="28"/>
          <w:szCs w:val="28"/>
          <w:shd w:val="clear" w:color="auto" w:fill="FFFFFF"/>
          <w:lang w:eastAsia="ru-RU"/>
        </w:rPr>
        <w:drawing>
          <wp:inline distT="0" distB="0" distL="0" distR="0">
            <wp:extent cx="5040453" cy="2796363"/>
            <wp:effectExtent l="19050" t="0" r="26847" b="3987"/>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10C3F" w:rsidRPr="006F38C4" w:rsidRDefault="0006218E" w:rsidP="006F38C4">
      <w:pPr>
        <w:pStyle w:val="a6"/>
        <w:spacing w:before="0" w:beforeAutospacing="0" w:after="0" w:afterAutospacing="0" w:line="360" w:lineRule="auto"/>
        <w:jc w:val="center"/>
        <w:rPr>
          <w:sz w:val="28"/>
          <w:szCs w:val="28"/>
          <w:shd w:val="clear" w:color="auto" w:fill="FFFFFF"/>
        </w:rPr>
      </w:pPr>
      <w:r w:rsidRPr="006F38C4">
        <w:rPr>
          <w:bCs/>
          <w:sz w:val="28"/>
          <w:szCs w:val="28"/>
          <w:shd w:val="clear" w:color="auto" w:fill="FFFFFF"/>
        </w:rPr>
        <w:t>2.3. Мониторинг</w:t>
      </w:r>
      <w:r w:rsidR="00ED56FF" w:rsidRPr="006F38C4">
        <w:rPr>
          <w:bCs/>
          <w:sz w:val="28"/>
          <w:szCs w:val="28"/>
          <w:shd w:val="clear" w:color="auto" w:fill="FFFFFF"/>
        </w:rPr>
        <w:t>, диаграммы</w:t>
      </w:r>
    </w:p>
    <w:p w:rsidR="001D42D6" w:rsidRPr="006F38C4" w:rsidRDefault="001D42D6" w:rsidP="006F38C4">
      <w:pPr>
        <w:pStyle w:val="a6"/>
        <w:spacing w:before="0" w:beforeAutospacing="0" w:after="0" w:afterAutospacing="0" w:line="360" w:lineRule="auto"/>
        <w:rPr>
          <w:b/>
          <w:bCs/>
          <w:color w:val="000000"/>
          <w:sz w:val="28"/>
          <w:szCs w:val="28"/>
        </w:rPr>
      </w:pPr>
      <w:r w:rsidRPr="006F38C4">
        <w:rPr>
          <w:color w:val="000000"/>
          <w:sz w:val="28"/>
          <w:szCs w:val="28"/>
        </w:rPr>
        <w:t xml:space="preserve">Я провел исследование среди </w:t>
      </w:r>
      <w:r w:rsidRPr="00A02C63">
        <w:rPr>
          <w:sz w:val="28"/>
          <w:szCs w:val="28"/>
        </w:rPr>
        <w:t xml:space="preserve">учащихся </w:t>
      </w:r>
      <w:r w:rsidR="00A02C63">
        <w:rPr>
          <w:sz w:val="28"/>
          <w:szCs w:val="28"/>
        </w:rPr>
        <w:t>10-11</w:t>
      </w:r>
      <w:r w:rsidRPr="00A02C63">
        <w:rPr>
          <w:sz w:val="28"/>
          <w:szCs w:val="28"/>
        </w:rPr>
        <w:t xml:space="preserve"> классов. В опросе участвовало </w:t>
      </w:r>
      <w:r w:rsidR="00041AAE">
        <w:rPr>
          <w:sz w:val="28"/>
          <w:szCs w:val="28"/>
        </w:rPr>
        <w:t>около 30</w:t>
      </w:r>
      <w:r w:rsidR="00A02C63">
        <w:rPr>
          <w:sz w:val="28"/>
          <w:szCs w:val="28"/>
        </w:rPr>
        <w:t xml:space="preserve"> </w:t>
      </w:r>
      <w:r w:rsidRPr="006F38C4">
        <w:rPr>
          <w:color w:val="000000"/>
          <w:sz w:val="28"/>
          <w:szCs w:val="28"/>
        </w:rPr>
        <w:t>учащихся. Ребятам нашей школы было предложено ответить на вопросы, рассматривая изображения оптических иллюзий.</w:t>
      </w:r>
    </w:p>
    <w:p w:rsidR="00261A55" w:rsidRDefault="00DB4DD5" w:rsidP="006F38C4">
      <w:pPr>
        <w:pStyle w:val="a6"/>
        <w:spacing w:before="0" w:beforeAutospacing="0" w:after="0" w:afterAutospacing="0" w:line="360" w:lineRule="auto"/>
        <w:rPr>
          <w:color w:val="000000"/>
          <w:sz w:val="28"/>
          <w:szCs w:val="28"/>
        </w:rPr>
      </w:pPr>
      <w:r>
        <w:rPr>
          <w:noProof/>
          <w:color w:val="000000"/>
          <w:sz w:val="28"/>
          <w:szCs w:val="28"/>
          <w:lang w:eastAsia="ru-RU"/>
        </w:rPr>
        <w:drawing>
          <wp:anchor distT="0" distB="0" distL="114300" distR="114300" simplePos="0" relativeHeight="251667968" behindDoc="0" locked="0" layoutInCell="1" allowOverlap="1">
            <wp:simplePos x="0" y="0"/>
            <wp:positionH relativeFrom="margin">
              <wp:posOffset>3286125</wp:posOffset>
            </wp:positionH>
            <wp:positionV relativeFrom="margin">
              <wp:posOffset>5010785</wp:posOffset>
            </wp:positionV>
            <wp:extent cx="3270885" cy="2498090"/>
            <wp:effectExtent l="19050" t="0" r="24765" b="0"/>
            <wp:wrapSquare wrapText="bothSides"/>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001D42D6" w:rsidRPr="006F38C4">
        <w:rPr>
          <w:color w:val="000000"/>
          <w:sz w:val="28"/>
          <w:szCs w:val="28"/>
        </w:rPr>
        <w:t xml:space="preserve">1. </w:t>
      </w:r>
      <w:r w:rsidR="001D42D6" w:rsidRPr="006F38C4">
        <w:rPr>
          <w:b/>
          <w:i/>
          <w:color w:val="000000"/>
          <w:sz w:val="28"/>
          <w:szCs w:val="28"/>
        </w:rPr>
        <w:t>«Какой отрезок больше (красный или синий)?»</w:t>
      </w:r>
      <w:r w:rsidR="001D42D6" w:rsidRPr="006F38C4">
        <w:rPr>
          <w:color w:val="000000"/>
          <w:sz w:val="28"/>
          <w:szCs w:val="28"/>
        </w:rPr>
        <w:t xml:space="preserve"> </w:t>
      </w:r>
    </w:p>
    <w:p w:rsidR="001D42D6" w:rsidRPr="006F38C4" w:rsidRDefault="001D42D6" w:rsidP="006F38C4">
      <w:pPr>
        <w:pStyle w:val="a6"/>
        <w:spacing w:before="0" w:beforeAutospacing="0" w:after="0" w:afterAutospacing="0" w:line="360" w:lineRule="auto"/>
        <w:rPr>
          <w:color w:val="000000"/>
          <w:sz w:val="28"/>
          <w:szCs w:val="28"/>
        </w:rPr>
      </w:pPr>
      <w:r w:rsidRPr="006F38C4">
        <w:rPr>
          <w:color w:val="000000"/>
          <w:sz w:val="28"/>
          <w:szCs w:val="28"/>
        </w:rPr>
        <w:t>Получены следующие результаты:</w:t>
      </w:r>
    </w:p>
    <w:p w:rsidR="001D42D6" w:rsidRPr="006F38C4" w:rsidRDefault="001D42D6" w:rsidP="006F38C4">
      <w:pPr>
        <w:pStyle w:val="a6"/>
        <w:spacing w:before="0" w:beforeAutospacing="0" w:after="0" w:afterAutospacing="0" w:line="360" w:lineRule="auto"/>
        <w:rPr>
          <w:color w:val="000000"/>
          <w:sz w:val="28"/>
          <w:szCs w:val="28"/>
        </w:rPr>
      </w:pPr>
      <w:r w:rsidRPr="006F38C4">
        <w:rPr>
          <w:noProof/>
          <w:color w:val="000000"/>
          <w:sz w:val="28"/>
          <w:szCs w:val="28"/>
          <w:lang w:eastAsia="ru-RU"/>
        </w:rPr>
        <w:drawing>
          <wp:anchor distT="0" distB="0" distL="114300" distR="114300" simplePos="0" relativeHeight="251662848" behindDoc="1" locked="0" layoutInCell="1" allowOverlap="0">
            <wp:simplePos x="0" y="0"/>
            <wp:positionH relativeFrom="column">
              <wp:posOffset>3810</wp:posOffset>
            </wp:positionH>
            <wp:positionV relativeFrom="line">
              <wp:posOffset>222885</wp:posOffset>
            </wp:positionV>
            <wp:extent cx="3164205" cy="2047875"/>
            <wp:effectExtent l="0" t="0" r="0" b="9525"/>
            <wp:wrapTight wrapText="bothSides">
              <wp:wrapPolygon edited="0">
                <wp:start x="0" y="0"/>
                <wp:lineTo x="0" y="21500"/>
                <wp:lineTo x="21457" y="21500"/>
                <wp:lineTo x="21457" y="0"/>
                <wp:lineTo x="0" y="0"/>
              </wp:wrapPolygon>
            </wp:wrapTight>
            <wp:docPr id="47" name="Рисунок 13" descr="http://dogmon.org/issledovateleskaya-rabota-zritelenie-illyuzii/12220_html_7e31ea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ogmon.org/issledovateleskaya-rabota-zritelenie-illyuzii/12220_html_7e31eabf.png"/>
                    <pic:cNvPicPr>
                      <a:picLocks noChangeAspect="1" noChangeArrowheads="1"/>
                    </pic:cNvPicPr>
                  </pic:nvPicPr>
                  <pic:blipFill>
                    <a:blip r:embed="rId40"/>
                    <a:srcRect/>
                    <a:stretch>
                      <a:fillRect/>
                    </a:stretch>
                  </pic:blipFill>
                  <pic:spPr bwMode="auto">
                    <a:xfrm>
                      <a:off x="0" y="0"/>
                      <a:ext cx="3164205" cy="2047875"/>
                    </a:xfrm>
                    <a:prstGeom prst="rect">
                      <a:avLst/>
                    </a:prstGeom>
                    <a:noFill/>
                    <a:ln w="9525">
                      <a:noFill/>
                      <a:miter lim="800000"/>
                      <a:headEnd/>
                      <a:tailEnd/>
                    </a:ln>
                  </pic:spPr>
                </pic:pic>
              </a:graphicData>
            </a:graphic>
          </wp:anchor>
        </w:drawing>
      </w:r>
    </w:p>
    <w:p w:rsidR="00041AAE" w:rsidRDefault="00041AAE" w:rsidP="006F38C4">
      <w:pPr>
        <w:pStyle w:val="a6"/>
        <w:spacing w:before="0" w:beforeAutospacing="0" w:after="0" w:afterAutospacing="0" w:line="360" w:lineRule="auto"/>
        <w:rPr>
          <w:color w:val="000000"/>
          <w:sz w:val="28"/>
          <w:szCs w:val="28"/>
        </w:rPr>
      </w:pPr>
    </w:p>
    <w:p w:rsidR="00041AAE" w:rsidRDefault="00041AAE" w:rsidP="006F38C4">
      <w:pPr>
        <w:pStyle w:val="a6"/>
        <w:spacing w:before="0" w:beforeAutospacing="0" w:after="0" w:afterAutospacing="0" w:line="360" w:lineRule="auto"/>
        <w:rPr>
          <w:color w:val="000000"/>
          <w:sz w:val="28"/>
          <w:szCs w:val="28"/>
        </w:rPr>
      </w:pPr>
    </w:p>
    <w:p w:rsidR="00711A2F" w:rsidRPr="006F38C4" w:rsidRDefault="00711A2F" w:rsidP="006F38C4">
      <w:pPr>
        <w:pStyle w:val="a6"/>
        <w:spacing w:before="0" w:beforeAutospacing="0" w:after="0" w:afterAutospacing="0" w:line="360" w:lineRule="auto"/>
        <w:rPr>
          <w:color w:val="000000"/>
          <w:sz w:val="28"/>
          <w:szCs w:val="28"/>
        </w:rPr>
      </w:pPr>
      <w:r w:rsidRPr="006F38C4">
        <w:rPr>
          <w:color w:val="000000"/>
          <w:sz w:val="28"/>
          <w:szCs w:val="28"/>
        </w:rPr>
        <w:t>На диаграмме видно, что большая часть учеников выбрали синий отрезок.</w:t>
      </w:r>
    </w:p>
    <w:p w:rsidR="00041AAE" w:rsidRDefault="00041AAE" w:rsidP="006F38C4">
      <w:pPr>
        <w:pStyle w:val="a6"/>
        <w:spacing w:before="0" w:beforeAutospacing="0" w:after="0" w:afterAutospacing="0" w:line="360" w:lineRule="auto"/>
        <w:rPr>
          <w:b/>
          <w:i/>
          <w:sz w:val="28"/>
          <w:szCs w:val="28"/>
        </w:rPr>
      </w:pPr>
    </w:p>
    <w:p w:rsidR="00041AAE" w:rsidRDefault="00041AAE" w:rsidP="006F38C4">
      <w:pPr>
        <w:pStyle w:val="a6"/>
        <w:spacing w:before="0" w:beforeAutospacing="0" w:after="0" w:afterAutospacing="0" w:line="360" w:lineRule="auto"/>
        <w:rPr>
          <w:b/>
          <w:i/>
          <w:sz w:val="28"/>
          <w:szCs w:val="28"/>
        </w:rPr>
      </w:pPr>
    </w:p>
    <w:p w:rsidR="00041AAE" w:rsidRDefault="00041AAE" w:rsidP="006F38C4">
      <w:pPr>
        <w:pStyle w:val="a6"/>
        <w:spacing w:before="0" w:beforeAutospacing="0" w:after="0" w:afterAutospacing="0" w:line="360" w:lineRule="auto"/>
        <w:rPr>
          <w:b/>
          <w:i/>
          <w:sz w:val="28"/>
          <w:szCs w:val="28"/>
        </w:rPr>
      </w:pPr>
    </w:p>
    <w:p w:rsidR="00041AAE" w:rsidRDefault="00041AAE" w:rsidP="00041AAE">
      <w:pPr>
        <w:pStyle w:val="a6"/>
        <w:spacing w:before="0" w:beforeAutospacing="0" w:after="0" w:afterAutospacing="0" w:line="360" w:lineRule="auto"/>
        <w:rPr>
          <w:b/>
          <w:i/>
          <w:noProof/>
          <w:sz w:val="28"/>
          <w:szCs w:val="28"/>
          <w:lang w:eastAsia="ru-RU"/>
        </w:rPr>
      </w:pPr>
      <w:r>
        <w:rPr>
          <w:b/>
          <w:i/>
          <w:noProof/>
          <w:sz w:val="28"/>
          <w:szCs w:val="28"/>
          <w:lang w:eastAsia="ru-RU"/>
        </w:rPr>
        <w:lastRenderedPageBreak/>
        <w:drawing>
          <wp:anchor distT="0" distB="0" distL="114300" distR="114300" simplePos="0" relativeHeight="251668992" behindDoc="0" locked="0" layoutInCell="1" allowOverlap="1">
            <wp:simplePos x="0" y="0"/>
            <wp:positionH relativeFrom="margin">
              <wp:posOffset>3232785</wp:posOffset>
            </wp:positionH>
            <wp:positionV relativeFrom="margin">
              <wp:posOffset>438785</wp:posOffset>
            </wp:positionV>
            <wp:extent cx="2905760" cy="2062480"/>
            <wp:effectExtent l="19050" t="0" r="27940" b="0"/>
            <wp:wrapSquare wrapText="bothSides"/>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Pr>
          <w:b/>
          <w:i/>
          <w:noProof/>
          <w:sz w:val="28"/>
          <w:szCs w:val="28"/>
          <w:lang w:eastAsia="ru-RU"/>
        </w:rPr>
        <w:drawing>
          <wp:anchor distT="0" distB="0" distL="114300" distR="114300" simplePos="0" relativeHeight="251663872" behindDoc="0" locked="0" layoutInCell="1" allowOverlap="0">
            <wp:simplePos x="0" y="0"/>
            <wp:positionH relativeFrom="margin">
              <wp:posOffset>-10160</wp:posOffset>
            </wp:positionH>
            <wp:positionV relativeFrom="margin">
              <wp:posOffset>385445</wp:posOffset>
            </wp:positionV>
            <wp:extent cx="2883535" cy="2062480"/>
            <wp:effectExtent l="19050" t="0" r="0" b="0"/>
            <wp:wrapSquare wrapText="bothSides"/>
            <wp:docPr id="50" name="Рисунок 15" descr="http://dogmon.org/issledovateleskaya-rabota-zritelenie-illyuzii/12220_html_180643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ogmon.org/issledovateleskaya-rabota-zritelenie-illyuzii/12220_html_180643c0.png"/>
                    <pic:cNvPicPr>
                      <a:picLocks noChangeAspect="1" noChangeArrowheads="1"/>
                    </pic:cNvPicPr>
                  </pic:nvPicPr>
                  <pic:blipFill>
                    <a:blip r:embed="rId42"/>
                    <a:srcRect/>
                    <a:stretch>
                      <a:fillRect/>
                    </a:stretch>
                  </pic:blipFill>
                  <pic:spPr bwMode="auto">
                    <a:xfrm>
                      <a:off x="0" y="0"/>
                      <a:ext cx="2883535" cy="2062480"/>
                    </a:xfrm>
                    <a:prstGeom prst="rect">
                      <a:avLst/>
                    </a:prstGeom>
                    <a:noFill/>
                    <a:ln w="9525">
                      <a:noFill/>
                      <a:miter lim="800000"/>
                      <a:headEnd/>
                      <a:tailEnd/>
                    </a:ln>
                  </pic:spPr>
                </pic:pic>
              </a:graphicData>
            </a:graphic>
          </wp:anchor>
        </w:drawing>
      </w:r>
      <w:r w:rsidR="00711A2F" w:rsidRPr="006F38C4">
        <w:rPr>
          <w:b/>
          <w:i/>
          <w:sz w:val="28"/>
          <w:szCs w:val="28"/>
        </w:rPr>
        <w:t>2. Какой отрезок больше (</w:t>
      </w:r>
      <w:r w:rsidR="00711A2F" w:rsidRPr="006F38C4">
        <w:rPr>
          <w:b/>
          <w:i/>
          <w:sz w:val="28"/>
          <w:szCs w:val="28"/>
          <w:lang w:val="en-US"/>
        </w:rPr>
        <w:t>AB</w:t>
      </w:r>
      <w:r w:rsidR="00711A2F" w:rsidRPr="006F38C4">
        <w:rPr>
          <w:b/>
          <w:i/>
          <w:sz w:val="28"/>
          <w:szCs w:val="28"/>
        </w:rPr>
        <w:t xml:space="preserve"> или </w:t>
      </w:r>
      <w:r w:rsidR="00711A2F" w:rsidRPr="006F38C4">
        <w:rPr>
          <w:b/>
          <w:i/>
          <w:sz w:val="28"/>
          <w:szCs w:val="28"/>
          <w:lang w:val="en-US"/>
        </w:rPr>
        <w:t>CD</w:t>
      </w:r>
      <w:r w:rsidR="00711A2F" w:rsidRPr="006F38C4">
        <w:rPr>
          <w:b/>
          <w:i/>
          <w:noProof/>
          <w:sz w:val="28"/>
          <w:szCs w:val="28"/>
          <w:lang w:eastAsia="ru-RU"/>
        </w:rPr>
        <w:t>)?</w:t>
      </w:r>
    </w:p>
    <w:p w:rsidR="00041AAE" w:rsidRDefault="00041AAE" w:rsidP="00041AAE">
      <w:pPr>
        <w:pStyle w:val="a6"/>
        <w:spacing w:before="0" w:beforeAutospacing="0" w:after="0" w:afterAutospacing="0" w:line="360" w:lineRule="auto"/>
        <w:rPr>
          <w:sz w:val="28"/>
          <w:szCs w:val="28"/>
        </w:rPr>
      </w:pPr>
    </w:p>
    <w:p w:rsidR="00041AAE" w:rsidRPr="00261A55" w:rsidRDefault="00041AAE" w:rsidP="00041AAE">
      <w:pPr>
        <w:pStyle w:val="a6"/>
        <w:spacing w:before="0" w:beforeAutospacing="0" w:after="0" w:afterAutospacing="0" w:line="360" w:lineRule="auto"/>
        <w:rPr>
          <w:i/>
          <w:sz w:val="28"/>
          <w:szCs w:val="28"/>
        </w:rPr>
      </w:pPr>
      <w:r w:rsidRPr="00041AAE">
        <w:rPr>
          <w:sz w:val="28"/>
          <w:szCs w:val="28"/>
        </w:rPr>
        <w:t>Практически все учащиеся подверглись</w:t>
      </w:r>
      <w:r w:rsidRPr="006F38C4">
        <w:rPr>
          <w:sz w:val="28"/>
          <w:szCs w:val="28"/>
        </w:rPr>
        <w:t xml:space="preserve"> обману иллюзии.</w:t>
      </w:r>
      <w:r w:rsidRPr="006F38C4">
        <w:rPr>
          <w:noProof/>
          <w:sz w:val="28"/>
          <w:szCs w:val="28"/>
        </w:rPr>
        <w:br/>
      </w:r>
      <w:r w:rsidRPr="00261A55">
        <w:rPr>
          <w:b/>
          <w:i/>
          <w:sz w:val="28"/>
          <w:szCs w:val="28"/>
        </w:rPr>
        <w:t>3</w:t>
      </w:r>
      <w:r w:rsidRPr="00261A55">
        <w:rPr>
          <w:i/>
          <w:sz w:val="28"/>
          <w:szCs w:val="28"/>
        </w:rPr>
        <w:t>.</w:t>
      </w:r>
      <w:r w:rsidRPr="00261A55">
        <w:rPr>
          <w:b/>
          <w:i/>
          <w:sz w:val="28"/>
          <w:szCs w:val="28"/>
        </w:rPr>
        <w:t>«Параллельны ли линии букв?»</w:t>
      </w:r>
    </w:p>
    <w:p w:rsidR="001D42D6" w:rsidRPr="00041AAE" w:rsidRDefault="00261A55" w:rsidP="00041AAE">
      <w:pPr>
        <w:pStyle w:val="a6"/>
        <w:spacing w:before="0" w:beforeAutospacing="0" w:after="0" w:afterAutospacing="0" w:line="360" w:lineRule="auto"/>
        <w:rPr>
          <w:sz w:val="28"/>
          <w:szCs w:val="28"/>
        </w:rPr>
      </w:pPr>
      <w:r>
        <w:rPr>
          <w:noProof/>
          <w:sz w:val="28"/>
          <w:szCs w:val="28"/>
          <w:lang w:eastAsia="ru-RU"/>
        </w:rPr>
        <w:drawing>
          <wp:anchor distT="0" distB="0" distL="114300" distR="114300" simplePos="0" relativeHeight="251664896" behindDoc="1" locked="0" layoutInCell="1" allowOverlap="0">
            <wp:simplePos x="0" y="0"/>
            <wp:positionH relativeFrom="column">
              <wp:posOffset>-20955</wp:posOffset>
            </wp:positionH>
            <wp:positionV relativeFrom="line">
              <wp:posOffset>58420</wp:posOffset>
            </wp:positionV>
            <wp:extent cx="3319145" cy="1807210"/>
            <wp:effectExtent l="19050" t="0" r="0" b="0"/>
            <wp:wrapTight wrapText="bothSides">
              <wp:wrapPolygon edited="0">
                <wp:start x="-124" y="0"/>
                <wp:lineTo x="-124" y="21403"/>
                <wp:lineTo x="21571" y="21403"/>
                <wp:lineTo x="21571" y="0"/>
                <wp:lineTo x="-124" y="0"/>
              </wp:wrapPolygon>
            </wp:wrapTight>
            <wp:docPr id="51" name="Рисунок 17" descr="http://dogmon.org/issledovateleskaya-rabota-zritelenie-illyuzii/12220_html_m12a6c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ogmon.org/issledovateleskaya-rabota-zritelenie-illyuzii/12220_html_m12a6c323.png"/>
                    <pic:cNvPicPr>
                      <a:picLocks noChangeAspect="1" noChangeArrowheads="1"/>
                    </pic:cNvPicPr>
                  </pic:nvPicPr>
                  <pic:blipFill>
                    <a:blip r:embed="rId43"/>
                    <a:srcRect/>
                    <a:stretch>
                      <a:fillRect/>
                    </a:stretch>
                  </pic:blipFill>
                  <pic:spPr bwMode="auto">
                    <a:xfrm>
                      <a:off x="0" y="0"/>
                      <a:ext cx="3319145" cy="1807210"/>
                    </a:xfrm>
                    <a:prstGeom prst="rect">
                      <a:avLst/>
                    </a:prstGeom>
                    <a:noFill/>
                    <a:ln w="9525">
                      <a:noFill/>
                      <a:miter lim="800000"/>
                      <a:headEnd/>
                      <a:tailEnd/>
                    </a:ln>
                  </pic:spPr>
                </pic:pic>
              </a:graphicData>
            </a:graphic>
          </wp:anchor>
        </w:drawing>
      </w:r>
      <w:r w:rsidR="001D42D6" w:rsidRPr="00041AAE">
        <w:rPr>
          <w:sz w:val="28"/>
          <w:szCs w:val="28"/>
        </w:rPr>
        <w:t xml:space="preserve"> </w:t>
      </w:r>
      <w:r w:rsidRPr="006F38C4">
        <w:rPr>
          <w:noProof/>
          <w:sz w:val="28"/>
          <w:szCs w:val="28"/>
          <w:lang w:eastAsia="ru-RU"/>
        </w:rPr>
        <w:drawing>
          <wp:inline distT="0" distB="0" distL="0" distR="0">
            <wp:extent cx="2867025" cy="1695450"/>
            <wp:effectExtent l="19050" t="0" r="9525" b="0"/>
            <wp:docPr id="7"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1D42D6" w:rsidRPr="006F38C4">
        <w:rPr>
          <w:sz w:val="28"/>
          <w:szCs w:val="28"/>
        </w:rPr>
        <w:br/>
      </w:r>
      <w:r w:rsidR="001D42D6" w:rsidRPr="006F38C4">
        <w:rPr>
          <w:sz w:val="28"/>
          <w:szCs w:val="28"/>
        </w:rPr>
        <w:br/>
        <w:t>На диаграмме видно, что большая часть учеников выбрали вариант- нет.</w:t>
      </w:r>
    </w:p>
    <w:p w:rsidR="001D42D6" w:rsidRPr="00261A55" w:rsidRDefault="001D42D6" w:rsidP="006F38C4">
      <w:pPr>
        <w:pStyle w:val="a6"/>
        <w:spacing w:before="0" w:beforeAutospacing="0" w:after="0" w:afterAutospacing="0" w:line="360" w:lineRule="auto"/>
        <w:rPr>
          <w:i/>
          <w:color w:val="000000"/>
          <w:sz w:val="28"/>
          <w:szCs w:val="28"/>
        </w:rPr>
      </w:pPr>
      <w:r w:rsidRPr="00261A55">
        <w:rPr>
          <w:i/>
          <w:color w:val="000000"/>
          <w:sz w:val="28"/>
          <w:szCs w:val="28"/>
        </w:rPr>
        <w:t xml:space="preserve">4. </w:t>
      </w:r>
      <w:r w:rsidRPr="00261A55">
        <w:rPr>
          <w:b/>
          <w:i/>
          <w:color w:val="000000"/>
          <w:sz w:val="28"/>
          <w:szCs w:val="28"/>
        </w:rPr>
        <w:t>«Параллельны ли прямые?»</w:t>
      </w:r>
    </w:p>
    <w:p w:rsidR="001D42D6" w:rsidRPr="006F38C4" w:rsidRDefault="001D42D6" w:rsidP="006F38C4">
      <w:pPr>
        <w:pStyle w:val="a6"/>
        <w:spacing w:before="0" w:beforeAutospacing="0" w:after="0" w:afterAutospacing="0" w:line="360" w:lineRule="auto"/>
        <w:jc w:val="center"/>
        <w:rPr>
          <w:color w:val="000000"/>
          <w:sz w:val="28"/>
          <w:szCs w:val="28"/>
        </w:rPr>
      </w:pPr>
      <w:r w:rsidRPr="006F38C4">
        <w:rPr>
          <w:noProof/>
          <w:color w:val="000000"/>
          <w:sz w:val="28"/>
          <w:szCs w:val="28"/>
          <w:lang w:eastAsia="ru-RU"/>
        </w:rPr>
        <w:drawing>
          <wp:anchor distT="0" distB="0" distL="114300" distR="114300" simplePos="0" relativeHeight="251666944" behindDoc="0" locked="0" layoutInCell="1" allowOverlap="0">
            <wp:simplePos x="0" y="0"/>
            <wp:positionH relativeFrom="column">
              <wp:posOffset>203835</wp:posOffset>
            </wp:positionH>
            <wp:positionV relativeFrom="line">
              <wp:posOffset>5080</wp:posOffset>
            </wp:positionV>
            <wp:extent cx="2743200" cy="1914525"/>
            <wp:effectExtent l="0" t="0" r="0" b="9525"/>
            <wp:wrapSquare wrapText="bothSides"/>
            <wp:docPr id="54" name="Рисунок 20" descr="http://dogmon.org/issledovateleskaya-rabota-zritelenie-illyuzii/12220_html_f3ed4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ogmon.org/issledovateleskaya-rabota-zritelenie-illyuzii/12220_html_f3ed46f.png"/>
                    <pic:cNvPicPr>
                      <a:picLocks noChangeAspect="1" noChangeArrowheads="1"/>
                    </pic:cNvPicPr>
                  </pic:nvPicPr>
                  <pic:blipFill>
                    <a:blip r:embed="rId18"/>
                    <a:srcRect/>
                    <a:stretch>
                      <a:fillRect/>
                    </a:stretch>
                  </pic:blipFill>
                  <pic:spPr bwMode="auto">
                    <a:xfrm>
                      <a:off x="0" y="0"/>
                      <a:ext cx="2743200" cy="1914525"/>
                    </a:xfrm>
                    <a:prstGeom prst="rect">
                      <a:avLst/>
                    </a:prstGeom>
                    <a:noFill/>
                    <a:ln w="9525">
                      <a:noFill/>
                      <a:miter lim="800000"/>
                      <a:headEnd/>
                      <a:tailEnd/>
                    </a:ln>
                  </pic:spPr>
                </pic:pic>
              </a:graphicData>
            </a:graphic>
          </wp:anchor>
        </w:drawing>
      </w:r>
      <w:r w:rsidRPr="006F38C4">
        <w:rPr>
          <w:noProof/>
          <w:color w:val="000000"/>
          <w:sz w:val="28"/>
          <w:szCs w:val="28"/>
          <w:lang w:eastAsia="ru-RU"/>
        </w:rPr>
        <w:drawing>
          <wp:inline distT="0" distB="0" distL="0" distR="0">
            <wp:extent cx="3004554" cy="1956391"/>
            <wp:effectExtent l="19050" t="0" r="24396" b="5759"/>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D42D6" w:rsidRPr="006F38C4" w:rsidRDefault="001D42D6" w:rsidP="006F38C4">
      <w:pPr>
        <w:pStyle w:val="a6"/>
        <w:spacing w:before="0" w:beforeAutospacing="0" w:after="0" w:afterAutospacing="0" w:line="360" w:lineRule="auto"/>
        <w:rPr>
          <w:color w:val="000000"/>
          <w:sz w:val="28"/>
          <w:szCs w:val="28"/>
        </w:rPr>
      </w:pPr>
      <w:r w:rsidRPr="006F38C4">
        <w:rPr>
          <w:color w:val="000000"/>
          <w:sz w:val="28"/>
          <w:szCs w:val="28"/>
        </w:rPr>
        <w:t>На диаграмме видно, что большая часть учеников выбрали вариант - нет.</w:t>
      </w:r>
    </w:p>
    <w:p w:rsidR="00B134C2" w:rsidRDefault="00B134C2" w:rsidP="006F38C4">
      <w:pPr>
        <w:ind w:right="0" w:firstLine="0"/>
        <w:rPr>
          <w:rFonts w:ascii="Times New Roman" w:hAnsi="Times New Roman"/>
          <w:b/>
          <w:sz w:val="28"/>
          <w:szCs w:val="28"/>
        </w:rPr>
      </w:pPr>
    </w:p>
    <w:p w:rsidR="00041AAE" w:rsidRDefault="00041AAE" w:rsidP="006F38C4">
      <w:pPr>
        <w:ind w:right="0" w:firstLine="0"/>
        <w:rPr>
          <w:rFonts w:ascii="Times New Roman" w:hAnsi="Times New Roman"/>
          <w:b/>
          <w:sz w:val="28"/>
          <w:szCs w:val="28"/>
        </w:rPr>
      </w:pPr>
    </w:p>
    <w:p w:rsidR="00041AAE" w:rsidRDefault="00041AAE" w:rsidP="006F38C4">
      <w:pPr>
        <w:ind w:right="0" w:firstLine="0"/>
        <w:rPr>
          <w:rFonts w:ascii="Times New Roman" w:hAnsi="Times New Roman"/>
          <w:b/>
          <w:sz w:val="28"/>
          <w:szCs w:val="28"/>
        </w:rPr>
      </w:pPr>
    </w:p>
    <w:p w:rsidR="001D42D6" w:rsidRPr="00261A55" w:rsidRDefault="00ED56FF" w:rsidP="006F38C4">
      <w:pPr>
        <w:ind w:right="0" w:firstLine="0"/>
        <w:rPr>
          <w:rFonts w:ascii="Times New Roman" w:hAnsi="Times New Roman"/>
          <w:b/>
          <w:sz w:val="28"/>
          <w:szCs w:val="28"/>
        </w:rPr>
      </w:pPr>
      <w:r w:rsidRPr="00261A55">
        <w:rPr>
          <w:rFonts w:ascii="Times New Roman" w:hAnsi="Times New Roman"/>
          <w:noProof/>
          <w:sz w:val="28"/>
          <w:szCs w:val="28"/>
          <w:lang w:eastAsia="ru-RU"/>
        </w:rPr>
        <w:drawing>
          <wp:anchor distT="0" distB="0" distL="114300" distR="114300" simplePos="0" relativeHeight="251665920" behindDoc="1" locked="0" layoutInCell="1" allowOverlap="0">
            <wp:simplePos x="0" y="0"/>
            <wp:positionH relativeFrom="column">
              <wp:posOffset>269875</wp:posOffset>
            </wp:positionH>
            <wp:positionV relativeFrom="line">
              <wp:posOffset>302895</wp:posOffset>
            </wp:positionV>
            <wp:extent cx="2787650" cy="1581150"/>
            <wp:effectExtent l="0" t="0" r="0" b="0"/>
            <wp:wrapTight wrapText="bothSides">
              <wp:wrapPolygon edited="0">
                <wp:start x="8414" y="260"/>
                <wp:lineTo x="5166" y="781"/>
                <wp:lineTo x="2067" y="2863"/>
                <wp:lineTo x="2067" y="4945"/>
                <wp:lineTo x="1181" y="7027"/>
                <wp:lineTo x="1033" y="9108"/>
                <wp:lineTo x="295" y="13272"/>
                <wp:lineTo x="295" y="13533"/>
                <wp:lineTo x="2509" y="17436"/>
                <wp:lineTo x="2214" y="19258"/>
                <wp:lineTo x="2362" y="20819"/>
                <wp:lineTo x="18008" y="20819"/>
                <wp:lineTo x="18156" y="17436"/>
                <wp:lineTo x="19779" y="17436"/>
                <wp:lineTo x="20960" y="15614"/>
                <wp:lineTo x="21108" y="9108"/>
                <wp:lineTo x="20518" y="5986"/>
                <wp:lineTo x="20370" y="3904"/>
                <wp:lineTo x="14761" y="1561"/>
                <wp:lineTo x="10333" y="260"/>
                <wp:lineTo x="8414" y="260"/>
              </wp:wrapPolygon>
            </wp:wrapTight>
            <wp:docPr id="55" name="Рисунок 19" descr="http://dogmon.org/issledovateleskaya-rabota-zritelenie-illyuzii/12220_html_34a282d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ogmon.org/issledovateleskaya-rabota-zritelenie-illyuzii/12220_html_34a282d4.gif"/>
                    <pic:cNvPicPr>
                      <a:picLocks noChangeAspect="1" noChangeArrowheads="1"/>
                    </pic:cNvPicPr>
                  </pic:nvPicPr>
                  <pic:blipFill>
                    <a:blip r:embed="rId46"/>
                    <a:srcRect/>
                    <a:stretch>
                      <a:fillRect/>
                    </a:stretch>
                  </pic:blipFill>
                  <pic:spPr bwMode="auto">
                    <a:xfrm>
                      <a:off x="0" y="0"/>
                      <a:ext cx="2787650" cy="1581150"/>
                    </a:xfrm>
                    <a:prstGeom prst="rect">
                      <a:avLst/>
                    </a:prstGeom>
                    <a:noFill/>
                    <a:ln w="9525">
                      <a:noFill/>
                      <a:miter lim="800000"/>
                      <a:headEnd/>
                      <a:tailEnd/>
                    </a:ln>
                  </pic:spPr>
                </pic:pic>
              </a:graphicData>
            </a:graphic>
          </wp:anchor>
        </w:drawing>
      </w:r>
      <w:r w:rsidR="001D42D6" w:rsidRPr="00261A55">
        <w:rPr>
          <w:rFonts w:ascii="Times New Roman" w:hAnsi="Times New Roman"/>
          <w:b/>
          <w:sz w:val="28"/>
          <w:szCs w:val="28"/>
        </w:rPr>
        <w:t>5.Сколько ног у слоника?</w:t>
      </w:r>
    </w:p>
    <w:p w:rsidR="001D42D6" w:rsidRPr="006F38C4" w:rsidRDefault="001D42D6" w:rsidP="006F38C4">
      <w:pPr>
        <w:ind w:right="0" w:firstLine="0"/>
        <w:jc w:val="center"/>
        <w:rPr>
          <w:rFonts w:ascii="Times New Roman" w:hAnsi="Times New Roman"/>
          <w:sz w:val="28"/>
          <w:szCs w:val="28"/>
        </w:rPr>
      </w:pPr>
      <w:r w:rsidRPr="006F38C4">
        <w:rPr>
          <w:rFonts w:ascii="Times New Roman" w:hAnsi="Times New Roman"/>
          <w:b/>
          <w:i/>
          <w:noProof/>
          <w:sz w:val="28"/>
          <w:szCs w:val="28"/>
          <w:lang w:eastAsia="ru-RU"/>
        </w:rPr>
        <w:drawing>
          <wp:inline distT="0" distB="0" distL="0" distR="0">
            <wp:extent cx="2876550" cy="1752600"/>
            <wp:effectExtent l="19050" t="0" r="1905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041AAE">
        <w:rPr>
          <w:rFonts w:ascii="Times New Roman" w:eastAsia="Times New Roman" w:hAnsi="Times New Roman"/>
          <w:b/>
          <w:noProof/>
          <w:sz w:val="28"/>
          <w:szCs w:val="28"/>
          <w:lang w:eastAsia="ru-RU"/>
        </w:rPr>
        <w:drawing>
          <wp:inline distT="0" distB="0" distL="0" distR="0">
            <wp:extent cx="45719" cy="66173"/>
            <wp:effectExtent l="19050" t="0" r="11431"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D42D6" w:rsidRPr="006F38C4" w:rsidRDefault="001D42D6" w:rsidP="006F38C4">
      <w:pPr>
        <w:pStyle w:val="a6"/>
        <w:spacing w:before="0" w:beforeAutospacing="0" w:after="0" w:afterAutospacing="0" w:line="360" w:lineRule="auto"/>
        <w:rPr>
          <w:color w:val="000000"/>
          <w:sz w:val="28"/>
          <w:szCs w:val="28"/>
        </w:rPr>
      </w:pPr>
      <w:r w:rsidRPr="006F38C4">
        <w:rPr>
          <w:color w:val="000000"/>
          <w:sz w:val="28"/>
          <w:szCs w:val="28"/>
        </w:rPr>
        <w:t>На диаграмме видно, что большая часть учеников выбрали вариант: «3 ноги».</w:t>
      </w:r>
    </w:p>
    <w:p w:rsidR="001D42D6" w:rsidRPr="006F38C4" w:rsidRDefault="00ED56FF" w:rsidP="002B4878">
      <w:pPr>
        <w:ind w:right="0" w:firstLine="0"/>
        <w:jc w:val="left"/>
        <w:rPr>
          <w:rFonts w:ascii="Times New Roman" w:hAnsi="Times New Roman"/>
          <w:b/>
          <w:i/>
          <w:sz w:val="28"/>
          <w:szCs w:val="28"/>
        </w:rPr>
      </w:pPr>
      <w:r w:rsidRPr="006F38C4">
        <w:rPr>
          <w:rFonts w:ascii="Times New Roman" w:hAnsi="Times New Roman"/>
          <w:noProof/>
          <w:sz w:val="28"/>
          <w:szCs w:val="28"/>
          <w:lang w:eastAsia="ru-RU"/>
        </w:rPr>
        <w:drawing>
          <wp:anchor distT="0" distB="0" distL="114300" distR="114300" simplePos="0" relativeHeight="251670016" behindDoc="1" locked="0" layoutInCell="1" allowOverlap="1">
            <wp:simplePos x="0" y="0"/>
            <wp:positionH relativeFrom="column">
              <wp:posOffset>-91440</wp:posOffset>
            </wp:positionH>
            <wp:positionV relativeFrom="paragraph">
              <wp:posOffset>950595</wp:posOffset>
            </wp:positionV>
            <wp:extent cx="3552825" cy="956945"/>
            <wp:effectExtent l="0" t="0" r="9525" b="0"/>
            <wp:wrapTight wrapText="bothSides">
              <wp:wrapPolygon edited="0">
                <wp:start x="0" y="0"/>
                <wp:lineTo x="0" y="21070"/>
                <wp:lineTo x="21542" y="21070"/>
                <wp:lineTo x="21542"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52825" cy="956945"/>
                    </a:xfrm>
                    <a:prstGeom prst="rect">
                      <a:avLst/>
                    </a:prstGeom>
                    <a:noFill/>
                  </pic:spPr>
                </pic:pic>
              </a:graphicData>
            </a:graphic>
          </wp:anchor>
        </w:drawing>
      </w:r>
      <w:r w:rsidR="001D42D6" w:rsidRPr="006F38C4">
        <w:rPr>
          <w:rFonts w:ascii="Times New Roman" w:hAnsi="Times New Roman"/>
          <w:b/>
          <w:sz w:val="28"/>
          <w:szCs w:val="28"/>
        </w:rPr>
        <w:t>6.</w:t>
      </w:r>
      <w:r w:rsidR="001D42D6" w:rsidRPr="006F38C4">
        <w:rPr>
          <w:rFonts w:ascii="Times New Roman" w:hAnsi="Times New Roman"/>
          <w:b/>
          <w:i/>
          <w:sz w:val="28"/>
          <w:szCs w:val="28"/>
        </w:rPr>
        <w:t xml:space="preserve"> Можно ли провести касательно ко всем окружностям?</w:t>
      </w:r>
      <w:r w:rsidRPr="006F38C4">
        <w:rPr>
          <w:rFonts w:ascii="Times New Roman" w:hAnsi="Times New Roman"/>
          <w:b/>
          <w:i/>
          <w:noProof/>
          <w:sz w:val="28"/>
          <w:szCs w:val="28"/>
          <w:lang w:eastAsia="ru-RU"/>
        </w:rPr>
        <w:drawing>
          <wp:inline distT="0" distB="0" distL="0" distR="0">
            <wp:extent cx="2676525" cy="2019300"/>
            <wp:effectExtent l="0" t="0" r="9525"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D42D6" w:rsidRPr="006F38C4" w:rsidRDefault="001D42D6" w:rsidP="006F38C4">
      <w:pPr>
        <w:pStyle w:val="a6"/>
        <w:spacing w:before="0" w:beforeAutospacing="0" w:after="0" w:afterAutospacing="0" w:line="360" w:lineRule="auto"/>
        <w:rPr>
          <w:color w:val="000000"/>
          <w:sz w:val="28"/>
          <w:szCs w:val="28"/>
        </w:rPr>
      </w:pPr>
      <w:r w:rsidRPr="006F38C4">
        <w:rPr>
          <w:color w:val="000000"/>
          <w:sz w:val="28"/>
          <w:szCs w:val="28"/>
        </w:rPr>
        <w:t>На диаграмме видно, что большая часть учеников выбрали вариант-  нет.</w:t>
      </w:r>
    </w:p>
    <w:p w:rsidR="007941B7" w:rsidRPr="006F38C4" w:rsidRDefault="001267D7" w:rsidP="006F38C4">
      <w:pPr>
        <w:ind w:right="0" w:firstLine="0"/>
        <w:rPr>
          <w:rFonts w:ascii="Times New Roman" w:eastAsia="Times New Roman" w:hAnsi="Times New Roman"/>
          <w:sz w:val="28"/>
          <w:szCs w:val="28"/>
        </w:rPr>
      </w:pPr>
      <w:r w:rsidRPr="006F38C4">
        <w:rPr>
          <w:rFonts w:ascii="Times New Roman" w:eastAsia="Times New Roman" w:hAnsi="Times New Roman"/>
          <w:sz w:val="28"/>
          <w:szCs w:val="28"/>
        </w:rPr>
        <w:t xml:space="preserve">1. </w:t>
      </w:r>
      <w:r w:rsidR="0006218E" w:rsidRPr="006F38C4">
        <w:rPr>
          <w:rFonts w:ascii="Times New Roman" w:eastAsia="Times New Roman" w:hAnsi="Times New Roman"/>
          <w:sz w:val="28"/>
          <w:szCs w:val="28"/>
        </w:rPr>
        <w:t>Что вы видите на этой картинке?</w:t>
      </w:r>
    </w:p>
    <w:p w:rsidR="0006218E" w:rsidRPr="006F38C4" w:rsidRDefault="00C67B76" w:rsidP="006F38C4">
      <w:pPr>
        <w:ind w:right="0" w:firstLine="0"/>
        <w:rPr>
          <w:rFonts w:ascii="Times New Roman" w:eastAsia="Times New Roman" w:hAnsi="Times New Roman"/>
          <w:sz w:val="28"/>
          <w:szCs w:val="28"/>
        </w:rPr>
      </w:pPr>
      <w:r>
        <w:rPr>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137.35pt;margin-top:2pt;width:242.25pt;height:121.35pt;z-index:-251645440;mso-position-horizontal-relative:text;mso-position-vertical-relative:text;mso-width-relative:page;mso-height-relative:page" wrapcoords="-92 0 -92 21476 21600 21476 21600 0 -92 0" filled="t">
            <v:imagedata r:id="rId51" o:title=""/>
            <o:lock v:ext="edit" aspectratio="f"/>
            <w10:wrap type="tight"/>
          </v:shape>
          <o:OLEObject Type="Embed" ProgID="StaticMetafile" ShapeID="_x0000_s1029" DrawAspect="Content" ObjectID="_1773562460" r:id="rId52"/>
        </w:pict>
      </w:r>
    </w:p>
    <w:p w:rsidR="00041AAE" w:rsidRPr="006F38C4" w:rsidRDefault="00041AAE" w:rsidP="006F38C4">
      <w:pPr>
        <w:ind w:right="0" w:firstLine="0"/>
        <w:rPr>
          <w:rFonts w:ascii="Times New Roman" w:eastAsia="Times New Roman" w:hAnsi="Times New Roman"/>
          <w:sz w:val="28"/>
          <w:szCs w:val="28"/>
        </w:rPr>
      </w:pPr>
    </w:p>
    <w:p w:rsidR="001267D7" w:rsidRPr="006F38C4" w:rsidRDefault="001267D7" w:rsidP="006F38C4">
      <w:pPr>
        <w:ind w:right="0" w:firstLine="0"/>
        <w:rPr>
          <w:rFonts w:ascii="Times New Roman" w:eastAsia="Times New Roman" w:hAnsi="Times New Roman"/>
          <w:sz w:val="28"/>
          <w:szCs w:val="28"/>
        </w:rPr>
      </w:pPr>
    </w:p>
    <w:p w:rsidR="001267D7" w:rsidRDefault="001267D7" w:rsidP="006F38C4">
      <w:pPr>
        <w:ind w:right="0" w:firstLine="0"/>
        <w:rPr>
          <w:rFonts w:ascii="Times New Roman" w:eastAsia="Times New Roman" w:hAnsi="Times New Roman"/>
          <w:sz w:val="28"/>
          <w:szCs w:val="28"/>
        </w:rPr>
      </w:pPr>
    </w:p>
    <w:p w:rsidR="006F38C4" w:rsidRDefault="006F38C4" w:rsidP="006F38C4">
      <w:pPr>
        <w:ind w:right="0" w:firstLine="0"/>
        <w:rPr>
          <w:rFonts w:ascii="Times New Roman" w:eastAsia="Times New Roman" w:hAnsi="Times New Roman"/>
          <w:sz w:val="28"/>
          <w:szCs w:val="28"/>
        </w:rPr>
      </w:pPr>
    </w:p>
    <w:p w:rsidR="006F38C4" w:rsidRPr="006F38C4" w:rsidRDefault="006F38C4" w:rsidP="006F38C4">
      <w:pPr>
        <w:ind w:right="0" w:firstLine="0"/>
        <w:rPr>
          <w:rFonts w:ascii="Times New Roman" w:eastAsia="Times New Roman" w:hAnsi="Times New Roman"/>
          <w:sz w:val="28"/>
          <w:szCs w:val="28"/>
        </w:rPr>
      </w:pPr>
    </w:p>
    <w:tbl>
      <w:tblPr>
        <w:tblStyle w:val="ae"/>
        <w:tblW w:w="5000" w:type="pct"/>
        <w:tblLook w:val="04A0" w:firstRow="1" w:lastRow="0" w:firstColumn="1" w:lastColumn="0" w:noHBand="0" w:noVBand="1"/>
      </w:tblPr>
      <w:tblGrid>
        <w:gridCol w:w="1805"/>
        <w:gridCol w:w="8616"/>
      </w:tblGrid>
      <w:tr w:rsidR="001267D7" w:rsidRPr="006F38C4" w:rsidTr="001267D7">
        <w:tc>
          <w:tcPr>
            <w:tcW w:w="866" w:type="pct"/>
            <w:tcBorders>
              <w:top w:val="single" w:sz="4" w:space="0" w:color="000000"/>
              <w:left w:val="single" w:sz="4" w:space="0" w:color="000000"/>
              <w:bottom w:val="single" w:sz="4" w:space="0" w:color="000000"/>
              <w:right w:val="single" w:sz="4" w:space="0" w:color="000000"/>
            </w:tcBorders>
            <w:shd w:val="clear" w:color="000000" w:fill="FFFFFF"/>
          </w:tcPr>
          <w:p w:rsidR="001267D7" w:rsidRPr="006F38C4" w:rsidRDefault="001267D7" w:rsidP="006F38C4">
            <w:pPr>
              <w:spacing w:line="360" w:lineRule="auto"/>
              <w:ind w:right="0" w:firstLine="0"/>
              <w:rPr>
                <w:rFonts w:ascii="Times New Roman" w:hAnsi="Times New Roman"/>
                <w:b/>
                <w:sz w:val="28"/>
                <w:szCs w:val="28"/>
              </w:rPr>
            </w:pPr>
            <w:r w:rsidRPr="006F38C4">
              <w:rPr>
                <w:rFonts w:ascii="Times New Roman" w:eastAsia="Times New Roman" w:hAnsi="Times New Roman"/>
                <w:b/>
                <w:sz w:val="28"/>
                <w:szCs w:val="28"/>
              </w:rPr>
              <w:t>Класс</w:t>
            </w:r>
          </w:p>
        </w:tc>
        <w:tc>
          <w:tcPr>
            <w:tcW w:w="4134" w:type="pct"/>
            <w:tcBorders>
              <w:top w:val="single" w:sz="4" w:space="0" w:color="000000"/>
              <w:left w:val="single" w:sz="4" w:space="0" w:color="000000"/>
              <w:bottom w:val="single" w:sz="4" w:space="0" w:color="000000"/>
              <w:right w:val="single" w:sz="4" w:space="0" w:color="000000"/>
            </w:tcBorders>
            <w:shd w:val="clear" w:color="000000" w:fill="FFFFFF"/>
          </w:tcPr>
          <w:p w:rsidR="001267D7" w:rsidRPr="006F38C4" w:rsidRDefault="001267D7" w:rsidP="006F38C4">
            <w:pPr>
              <w:spacing w:line="360" w:lineRule="auto"/>
              <w:ind w:right="0" w:firstLine="0"/>
              <w:jc w:val="center"/>
              <w:rPr>
                <w:rFonts w:ascii="Times New Roman" w:hAnsi="Times New Roman"/>
                <w:b/>
                <w:sz w:val="28"/>
                <w:szCs w:val="28"/>
              </w:rPr>
            </w:pPr>
            <w:r w:rsidRPr="006F38C4">
              <w:rPr>
                <w:rFonts w:ascii="Times New Roman" w:hAnsi="Times New Roman"/>
                <w:b/>
                <w:sz w:val="28"/>
                <w:szCs w:val="28"/>
              </w:rPr>
              <w:t>Популярный ответ</w:t>
            </w:r>
          </w:p>
        </w:tc>
      </w:tr>
      <w:tr w:rsidR="001267D7" w:rsidRPr="006F38C4" w:rsidTr="001267D7">
        <w:tc>
          <w:tcPr>
            <w:tcW w:w="866" w:type="pct"/>
            <w:tcBorders>
              <w:top w:val="single" w:sz="4" w:space="0" w:color="000000"/>
              <w:left w:val="single" w:sz="4" w:space="0" w:color="000000"/>
              <w:bottom w:val="single" w:sz="4" w:space="0" w:color="000000"/>
              <w:right w:val="single" w:sz="4" w:space="0" w:color="000000"/>
            </w:tcBorders>
            <w:shd w:val="clear" w:color="000000" w:fill="FFFFFF"/>
          </w:tcPr>
          <w:p w:rsidR="001267D7" w:rsidRPr="006F38C4" w:rsidRDefault="00CF2ABB" w:rsidP="006F38C4">
            <w:pPr>
              <w:spacing w:line="360" w:lineRule="auto"/>
              <w:ind w:right="0" w:firstLine="0"/>
              <w:rPr>
                <w:rFonts w:ascii="Times New Roman" w:hAnsi="Times New Roman"/>
                <w:sz w:val="28"/>
                <w:szCs w:val="28"/>
              </w:rPr>
            </w:pPr>
            <w:r>
              <w:rPr>
                <w:rFonts w:ascii="Times New Roman" w:eastAsia="Times New Roman" w:hAnsi="Times New Roman"/>
                <w:sz w:val="28"/>
                <w:szCs w:val="28"/>
              </w:rPr>
              <w:t>10а</w:t>
            </w:r>
          </w:p>
        </w:tc>
        <w:tc>
          <w:tcPr>
            <w:tcW w:w="4134" w:type="pct"/>
            <w:tcBorders>
              <w:top w:val="single" w:sz="4" w:space="0" w:color="000000"/>
              <w:left w:val="single" w:sz="4" w:space="0" w:color="000000"/>
              <w:bottom w:val="single" w:sz="4" w:space="0" w:color="000000"/>
              <w:right w:val="single" w:sz="4" w:space="0" w:color="000000"/>
            </w:tcBorders>
            <w:shd w:val="clear" w:color="000000" w:fill="FFFFFF"/>
          </w:tcPr>
          <w:p w:rsidR="001267D7" w:rsidRPr="006F38C4" w:rsidRDefault="001267D7" w:rsidP="006F38C4">
            <w:pPr>
              <w:spacing w:line="360" w:lineRule="auto"/>
              <w:ind w:right="0" w:firstLine="0"/>
              <w:rPr>
                <w:rFonts w:ascii="Times New Roman" w:hAnsi="Times New Roman"/>
                <w:sz w:val="28"/>
                <w:szCs w:val="28"/>
              </w:rPr>
            </w:pPr>
            <w:r w:rsidRPr="006F38C4">
              <w:rPr>
                <w:rFonts w:ascii="Times New Roman" w:eastAsia="Times New Roman" w:hAnsi="Times New Roman"/>
                <w:sz w:val="28"/>
                <w:szCs w:val="28"/>
              </w:rPr>
              <w:t>Бегающие черные точки.</w:t>
            </w:r>
          </w:p>
        </w:tc>
      </w:tr>
      <w:tr w:rsidR="001267D7" w:rsidRPr="006F38C4" w:rsidTr="001267D7">
        <w:tc>
          <w:tcPr>
            <w:tcW w:w="866" w:type="pct"/>
            <w:tcBorders>
              <w:top w:val="single" w:sz="4" w:space="0" w:color="000000"/>
              <w:left w:val="single" w:sz="4" w:space="0" w:color="000000"/>
              <w:bottom w:val="single" w:sz="4" w:space="0" w:color="000000"/>
              <w:right w:val="single" w:sz="4" w:space="0" w:color="000000"/>
            </w:tcBorders>
            <w:shd w:val="clear" w:color="000000" w:fill="FFFFFF"/>
          </w:tcPr>
          <w:p w:rsidR="001267D7" w:rsidRPr="006F38C4" w:rsidRDefault="00CF2ABB" w:rsidP="006F38C4">
            <w:pPr>
              <w:spacing w:line="360" w:lineRule="auto"/>
              <w:ind w:right="0" w:firstLine="0"/>
              <w:rPr>
                <w:rFonts w:ascii="Times New Roman" w:hAnsi="Times New Roman"/>
                <w:sz w:val="28"/>
                <w:szCs w:val="28"/>
              </w:rPr>
            </w:pPr>
            <w:r>
              <w:rPr>
                <w:rFonts w:ascii="Times New Roman" w:eastAsia="Times New Roman" w:hAnsi="Times New Roman"/>
                <w:sz w:val="28"/>
                <w:szCs w:val="28"/>
              </w:rPr>
              <w:t>10б</w:t>
            </w:r>
          </w:p>
        </w:tc>
        <w:tc>
          <w:tcPr>
            <w:tcW w:w="4134" w:type="pct"/>
            <w:tcBorders>
              <w:top w:val="single" w:sz="4" w:space="0" w:color="000000"/>
              <w:left w:val="single" w:sz="4" w:space="0" w:color="000000"/>
              <w:bottom w:val="single" w:sz="4" w:space="0" w:color="000000"/>
              <w:right w:val="single" w:sz="4" w:space="0" w:color="000000"/>
            </w:tcBorders>
            <w:shd w:val="clear" w:color="000000" w:fill="FFFFFF"/>
          </w:tcPr>
          <w:p w:rsidR="001267D7" w:rsidRPr="006F38C4" w:rsidRDefault="001267D7" w:rsidP="006F38C4">
            <w:pPr>
              <w:spacing w:line="360" w:lineRule="auto"/>
              <w:ind w:right="0" w:firstLine="0"/>
              <w:rPr>
                <w:rFonts w:ascii="Times New Roman" w:hAnsi="Times New Roman"/>
                <w:sz w:val="28"/>
                <w:szCs w:val="28"/>
              </w:rPr>
            </w:pPr>
            <w:r w:rsidRPr="006F38C4">
              <w:rPr>
                <w:rFonts w:ascii="Times New Roman" w:eastAsia="Times New Roman" w:hAnsi="Times New Roman"/>
                <w:sz w:val="28"/>
                <w:szCs w:val="28"/>
              </w:rPr>
              <w:t>Чёрные точки на белых точках.</w:t>
            </w:r>
          </w:p>
        </w:tc>
      </w:tr>
      <w:tr w:rsidR="001267D7" w:rsidRPr="006F38C4" w:rsidTr="001267D7">
        <w:tc>
          <w:tcPr>
            <w:tcW w:w="866" w:type="pct"/>
            <w:tcBorders>
              <w:top w:val="single" w:sz="4" w:space="0" w:color="000000"/>
              <w:left w:val="single" w:sz="4" w:space="0" w:color="000000"/>
              <w:bottom w:val="single" w:sz="4" w:space="0" w:color="000000"/>
              <w:right w:val="single" w:sz="4" w:space="0" w:color="000000"/>
            </w:tcBorders>
            <w:shd w:val="clear" w:color="000000" w:fill="FFFFFF"/>
          </w:tcPr>
          <w:p w:rsidR="001267D7" w:rsidRPr="006F38C4" w:rsidRDefault="00CF2ABB" w:rsidP="006F38C4">
            <w:pPr>
              <w:spacing w:line="360" w:lineRule="auto"/>
              <w:ind w:right="0" w:firstLine="0"/>
              <w:rPr>
                <w:rFonts w:ascii="Times New Roman" w:eastAsia="Times New Roman" w:hAnsi="Times New Roman"/>
                <w:sz w:val="28"/>
                <w:szCs w:val="28"/>
              </w:rPr>
            </w:pPr>
            <w:r>
              <w:rPr>
                <w:rFonts w:ascii="Times New Roman" w:eastAsia="Times New Roman" w:hAnsi="Times New Roman"/>
                <w:sz w:val="28"/>
                <w:szCs w:val="28"/>
              </w:rPr>
              <w:t>11а и б</w:t>
            </w:r>
          </w:p>
        </w:tc>
        <w:tc>
          <w:tcPr>
            <w:tcW w:w="4134" w:type="pct"/>
            <w:tcBorders>
              <w:top w:val="single" w:sz="4" w:space="0" w:color="000000"/>
              <w:left w:val="single" w:sz="4" w:space="0" w:color="000000"/>
              <w:bottom w:val="single" w:sz="4" w:space="0" w:color="000000"/>
              <w:right w:val="single" w:sz="4" w:space="0" w:color="000000"/>
            </w:tcBorders>
            <w:shd w:val="clear" w:color="000000" w:fill="FFFFFF"/>
          </w:tcPr>
          <w:p w:rsidR="001267D7" w:rsidRPr="006F38C4" w:rsidRDefault="001267D7" w:rsidP="006F38C4">
            <w:pPr>
              <w:spacing w:line="360" w:lineRule="auto"/>
              <w:ind w:right="0" w:firstLine="0"/>
              <w:rPr>
                <w:rFonts w:ascii="Times New Roman" w:eastAsia="Times New Roman" w:hAnsi="Times New Roman"/>
                <w:sz w:val="28"/>
                <w:szCs w:val="28"/>
              </w:rPr>
            </w:pPr>
            <w:r w:rsidRPr="006F38C4">
              <w:rPr>
                <w:rFonts w:ascii="Times New Roman" w:eastAsia="Times New Roman" w:hAnsi="Times New Roman"/>
                <w:sz w:val="28"/>
                <w:szCs w:val="28"/>
              </w:rPr>
              <w:t xml:space="preserve">Бегающие точки и чёрные квадраты                                      </w:t>
            </w:r>
          </w:p>
        </w:tc>
      </w:tr>
    </w:tbl>
    <w:p w:rsidR="00041AAE" w:rsidRDefault="00041AAE" w:rsidP="006F38C4">
      <w:pPr>
        <w:ind w:right="0" w:firstLine="0"/>
        <w:rPr>
          <w:rFonts w:ascii="Times New Roman" w:eastAsia="Times New Roman" w:hAnsi="Times New Roman"/>
          <w:sz w:val="28"/>
          <w:szCs w:val="28"/>
        </w:rPr>
      </w:pPr>
    </w:p>
    <w:p w:rsidR="00041AAE" w:rsidRDefault="00041AAE" w:rsidP="006F38C4">
      <w:pPr>
        <w:ind w:right="0" w:firstLine="0"/>
        <w:rPr>
          <w:rFonts w:ascii="Times New Roman" w:eastAsia="Times New Roman" w:hAnsi="Times New Roman"/>
          <w:sz w:val="28"/>
          <w:szCs w:val="28"/>
        </w:rPr>
      </w:pPr>
    </w:p>
    <w:p w:rsidR="001267D7" w:rsidRPr="006F38C4" w:rsidRDefault="001267D7" w:rsidP="006F38C4">
      <w:pPr>
        <w:ind w:right="0" w:firstLine="0"/>
        <w:rPr>
          <w:rFonts w:ascii="Times New Roman" w:eastAsia="Times New Roman" w:hAnsi="Times New Roman"/>
          <w:sz w:val="28"/>
          <w:szCs w:val="28"/>
        </w:rPr>
      </w:pPr>
      <w:r w:rsidRPr="006F38C4">
        <w:rPr>
          <w:rFonts w:ascii="Times New Roman" w:eastAsia="Times New Roman" w:hAnsi="Times New Roman"/>
          <w:sz w:val="28"/>
          <w:szCs w:val="28"/>
        </w:rPr>
        <w:t xml:space="preserve">2. Вам это кажется или это на самом деле так? </w:t>
      </w:r>
    </w:p>
    <w:tbl>
      <w:tblPr>
        <w:tblW w:w="5000" w:type="pct"/>
        <w:tblCellMar>
          <w:left w:w="10" w:type="dxa"/>
          <w:right w:w="10" w:type="dxa"/>
        </w:tblCellMar>
        <w:tblLook w:val="0000" w:firstRow="0" w:lastRow="0" w:firstColumn="0" w:lastColumn="0" w:noHBand="0" w:noVBand="0"/>
      </w:tblPr>
      <w:tblGrid>
        <w:gridCol w:w="2606"/>
        <w:gridCol w:w="2605"/>
        <w:gridCol w:w="2605"/>
        <w:gridCol w:w="2605"/>
      </w:tblGrid>
      <w:tr w:rsidR="001267D7" w:rsidRPr="006F38C4" w:rsidTr="001267D7">
        <w:trPr>
          <w:trHeight w:val="1"/>
        </w:trPr>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eastAsia="Times New Roman" w:hAnsi="Times New Roman"/>
                <w:b/>
                <w:sz w:val="28"/>
                <w:szCs w:val="28"/>
              </w:rPr>
              <w:t>Класс</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eastAsia="Times New Roman" w:hAnsi="Times New Roman"/>
                <w:b/>
                <w:sz w:val="28"/>
                <w:szCs w:val="28"/>
              </w:rPr>
              <w:t>Кажется</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eastAsia="Times New Roman" w:hAnsi="Times New Roman"/>
                <w:b/>
                <w:sz w:val="28"/>
                <w:szCs w:val="28"/>
              </w:rPr>
              <w:t>На самом деле</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eastAsia="Times New Roman" w:hAnsi="Times New Roman"/>
                <w:b/>
                <w:sz w:val="28"/>
                <w:szCs w:val="28"/>
              </w:rPr>
              <w:t>Не знаю</w:t>
            </w:r>
          </w:p>
        </w:tc>
      </w:tr>
      <w:tr w:rsidR="001267D7" w:rsidRPr="006F38C4" w:rsidTr="001267D7">
        <w:trPr>
          <w:trHeight w:val="1"/>
        </w:trPr>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jc w:val="center"/>
              <w:rPr>
                <w:rFonts w:ascii="Times New Roman" w:hAnsi="Times New Roman"/>
                <w:sz w:val="28"/>
                <w:szCs w:val="28"/>
              </w:rPr>
            </w:pPr>
            <w:r>
              <w:rPr>
                <w:rFonts w:ascii="Times New Roman" w:eastAsia="Times New Roman" w:hAnsi="Times New Roman"/>
                <w:sz w:val="28"/>
                <w:szCs w:val="28"/>
              </w:rPr>
              <w:t>10</w:t>
            </w:r>
            <w:r w:rsidR="001267D7" w:rsidRPr="006F38C4">
              <w:rPr>
                <w:rFonts w:ascii="Times New Roman" w:eastAsia="Times New Roman" w:hAnsi="Times New Roman"/>
                <w:sz w:val="28"/>
                <w:szCs w:val="28"/>
              </w:rPr>
              <w:t>а</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8</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2</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0</w:t>
            </w:r>
          </w:p>
        </w:tc>
      </w:tr>
      <w:tr w:rsidR="001267D7" w:rsidRPr="006F38C4" w:rsidTr="001267D7">
        <w:trPr>
          <w:trHeight w:val="1"/>
        </w:trPr>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jc w:val="center"/>
              <w:rPr>
                <w:rFonts w:ascii="Times New Roman" w:hAnsi="Times New Roman"/>
                <w:sz w:val="28"/>
                <w:szCs w:val="28"/>
              </w:rPr>
            </w:pPr>
            <w:r>
              <w:rPr>
                <w:rFonts w:ascii="Times New Roman" w:eastAsia="Times New Roman" w:hAnsi="Times New Roman"/>
                <w:sz w:val="28"/>
                <w:szCs w:val="28"/>
              </w:rPr>
              <w:t>10</w:t>
            </w:r>
            <w:r w:rsidR="001267D7" w:rsidRPr="006F38C4">
              <w:rPr>
                <w:rFonts w:ascii="Times New Roman" w:eastAsia="Times New Roman" w:hAnsi="Times New Roman"/>
                <w:sz w:val="28"/>
                <w:szCs w:val="28"/>
              </w:rPr>
              <w:t>б</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11</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2</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0</w:t>
            </w:r>
          </w:p>
        </w:tc>
      </w:tr>
      <w:tr w:rsidR="001267D7" w:rsidRPr="006F38C4" w:rsidTr="001267D7">
        <w:trPr>
          <w:trHeight w:val="1"/>
        </w:trPr>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jc w:val="center"/>
              <w:rPr>
                <w:rFonts w:ascii="Times New Roman" w:eastAsia="Times New Roman" w:hAnsi="Times New Roman"/>
                <w:sz w:val="28"/>
                <w:szCs w:val="28"/>
              </w:rPr>
            </w:pPr>
            <w:r>
              <w:rPr>
                <w:rFonts w:ascii="Times New Roman" w:eastAsia="Times New Roman" w:hAnsi="Times New Roman"/>
                <w:sz w:val="28"/>
                <w:szCs w:val="28"/>
              </w:rPr>
              <w:t>11а и б</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eastAsia="Times New Roman" w:hAnsi="Times New Roman"/>
                <w:sz w:val="28"/>
                <w:szCs w:val="28"/>
              </w:rPr>
            </w:pPr>
            <w:r w:rsidRPr="006F38C4">
              <w:rPr>
                <w:rFonts w:ascii="Times New Roman" w:eastAsia="Times New Roman" w:hAnsi="Times New Roman"/>
                <w:sz w:val="28"/>
                <w:szCs w:val="28"/>
              </w:rPr>
              <w:t>5</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eastAsia="Times New Roman" w:hAnsi="Times New Roman"/>
                <w:sz w:val="28"/>
                <w:szCs w:val="28"/>
              </w:rPr>
            </w:pPr>
            <w:r w:rsidRPr="006F38C4">
              <w:rPr>
                <w:rFonts w:ascii="Times New Roman" w:eastAsia="Times New Roman" w:hAnsi="Times New Roman"/>
                <w:sz w:val="28"/>
                <w:szCs w:val="28"/>
              </w:rPr>
              <w:t>12</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eastAsia="Times New Roman" w:hAnsi="Times New Roman"/>
                <w:sz w:val="28"/>
                <w:szCs w:val="28"/>
              </w:rPr>
            </w:pPr>
            <w:r w:rsidRPr="006F38C4">
              <w:rPr>
                <w:rFonts w:ascii="Times New Roman" w:eastAsia="Times New Roman" w:hAnsi="Times New Roman"/>
                <w:sz w:val="28"/>
                <w:szCs w:val="28"/>
              </w:rPr>
              <w:t>1</w:t>
            </w:r>
          </w:p>
        </w:tc>
      </w:tr>
    </w:tbl>
    <w:p w:rsidR="001267D7" w:rsidRPr="006F38C4" w:rsidRDefault="001267D7" w:rsidP="00261A55">
      <w:pPr>
        <w:spacing w:before="240"/>
        <w:ind w:right="0" w:firstLine="0"/>
        <w:rPr>
          <w:rFonts w:ascii="Times New Roman" w:eastAsia="Times New Roman" w:hAnsi="Times New Roman"/>
          <w:b/>
          <w:color w:val="FF0000"/>
          <w:sz w:val="28"/>
          <w:szCs w:val="28"/>
        </w:rPr>
      </w:pPr>
      <w:r w:rsidRPr="006F38C4">
        <w:rPr>
          <w:rFonts w:ascii="Times New Roman" w:eastAsia="Times New Roman" w:hAnsi="Times New Roman"/>
          <w:sz w:val="28"/>
          <w:szCs w:val="28"/>
        </w:rPr>
        <w:t xml:space="preserve">3.Как вы думаете почему это происходит? </w:t>
      </w:r>
    </w:p>
    <w:tbl>
      <w:tblPr>
        <w:tblW w:w="5000" w:type="pct"/>
        <w:tblCellMar>
          <w:left w:w="10" w:type="dxa"/>
          <w:right w:w="10" w:type="dxa"/>
        </w:tblCellMar>
        <w:tblLook w:val="0000" w:firstRow="0" w:lastRow="0" w:firstColumn="0" w:lastColumn="0" w:noHBand="0" w:noVBand="0"/>
      </w:tblPr>
      <w:tblGrid>
        <w:gridCol w:w="2080"/>
        <w:gridCol w:w="8341"/>
      </w:tblGrid>
      <w:tr w:rsidR="001267D7" w:rsidRPr="006F38C4" w:rsidTr="001267D7">
        <w:trPr>
          <w:trHeight w:val="547"/>
        </w:trPr>
        <w:tc>
          <w:tcPr>
            <w:tcW w:w="99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rPr>
                <w:rFonts w:ascii="Times New Roman" w:hAnsi="Times New Roman"/>
                <w:b/>
                <w:sz w:val="28"/>
                <w:szCs w:val="28"/>
              </w:rPr>
            </w:pPr>
            <w:r w:rsidRPr="006F38C4">
              <w:rPr>
                <w:rFonts w:ascii="Times New Roman" w:eastAsia="Times New Roman" w:hAnsi="Times New Roman"/>
                <w:b/>
                <w:sz w:val="28"/>
                <w:szCs w:val="28"/>
              </w:rPr>
              <w:t>Класс</w:t>
            </w:r>
          </w:p>
        </w:tc>
        <w:tc>
          <w:tcPr>
            <w:tcW w:w="400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hAnsi="Times New Roman"/>
                <w:b/>
                <w:sz w:val="28"/>
                <w:szCs w:val="28"/>
              </w:rPr>
              <w:t>Популярный ответ</w:t>
            </w:r>
          </w:p>
        </w:tc>
      </w:tr>
      <w:tr w:rsidR="001267D7" w:rsidRPr="006F38C4" w:rsidTr="001267D7">
        <w:trPr>
          <w:trHeight w:val="416"/>
        </w:trPr>
        <w:tc>
          <w:tcPr>
            <w:tcW w:w="99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rPr>
                <w:rFonts w:ascii="Times New Roman" w:hAnsi="Times New Roman"/>
                <w:sz w:val="28"/>
                <w:szCs w:val="28"/>
              </w:rPr>
            </w:pPr>
            <w:r>
              <w:rPr>
                <w:rFonts w:ascii="Times New Roman" w:eastAsia="Times New Roman" w:hAnsi="Times New Roman"/>
                <w:sz w:val="28"/>
                <w:szCs w:val="28"/>
              </w:rPr>
              <w:t>10</w:t>
            </w:r>
            <w:r w:rsidR="001267D7" w:rsidRPr="006F38C4">
              <w:rPr>
                <w:rFonts w:ascii="Times New Roman" w:eastAsia="Times New Roman" w:hAnsi="Times New Roman"/>
                <w:sz w:val="28"/>
                <w:szCs w:val="28"/>
              </w:rPr>
              <w:t>а</w:t>
            </w:r>
          </w:p>
        </w:tc>
        <w:tc>
          <w:tcPr>
            <w:tcW w:w="400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rPr>
                <w:rFonts w:ascii="Times New Roman" w:hAnsi="Times New Roman"/>
                <w:sz w:val="28"/>
                <w:szCs w:val="28"/>
              </w:rPr>
            </w:pPr>
            <w:r w:rsidRPr="006F38C4">
              <w:rPr>
                <w:rFonts w:ascii="Times New Roman" w:eastAsia="Times New Roman" w:hAnsi="Times New Roman"/>
                <w:sz w:val="28"/>
                <w:szCs w:val="28"/>
              </w:rPr>
              <w:t>Потому что это иллюзия.</w:t>
            </w:r>
          </w:p>
        </w:tc>
      </w:tr>
      <w:tr w:rsidR="001267D7" w:rsidRPr="006F38C4" w:rsidTr="001267D7">
        <w:trPr>
          <w:trHeight w:val="336"/>
        </w:trPr>
        <w:tc>
          <w:tcPr>
            <w:tcW w:w="99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rPr>
                <w:rFonts w:ascii="Times New Roman" w:hAnsi="Times New Roman"/>
                <w:sz w:val="28"/>
                <w:szCs w:val="28"/>
              </w:rPr>
            </w:pPr>
            <w:r>
              <w:rPr>
                <w:rFonts w:ascii="Times New Roman" w:eastAsia="Times New Roman" w:hAnsi="Times New Roman"/>
                <w:sz w:val="28"/>
                <w:szCs w:val="28"/>
              </w:rPr>
              <w:t>10</w:t>
            </w:r>
            <w:r w:rsidR="001267D7" w:rsidRPr="006F38C4">
              <w:rPr>
                <w:rFonts w:ascii="Times New Roman" w:eastAsia="Times New Roman" w:hAnsi="Times New Roman"/>
                <w:sz w:val="28"/>
                <w:szCs w:val="28"/>
              </w:rPr>
              <w:t>б</w:t>
            </w:r>
          </w:p>
        </w:tc>
        <w:tc>
          <w:tcPr>
            <w:tcW w:w="400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rPr>
                <w:rFonts w:ascii="Times New Roman" w:hAnsi="Times New Roman"/>
                <w:sz w:val="28"/>
                <w:szCs w:val="28"/>
              </w:rPr>
            </w:pPr>
            <w:r w:rsidRPr="006F38C4">
              <w:rPr>
                <w:rFonts w:ascii="Times New Roman" w:eastAsia="Times New Roman" w:hAnsi="Times New Roman"/>
                <w:sz w:val="28"/>
                <w:szCs w:val="28"/>
              </w:rPr>
              <w:t>Не знаю. Так как глаза воспринимают сразу несколько цветов.</w:t>
            </w:r>
          </w:p>
        </w:tc>
      </w:tr>
      <w:tr w:rsidR="001267D7" w:rsidRPr="006F38C4" w:rsidTr="001267D7">
        <w:trPr>
          <w:trHeight w:val="1"/>
        </w:trPr>
        <w:tc>
          <w:tcPr>
            <w:tcW w:w="99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rPr>
                <w:rFonts w:ascii="Times New Roman" w:eastAsia="Times New Roman" w:hAnsi="Times New Roman"/>
                <w:sz w:val="28"/>
                <w:szCs w:val="28"/>
              </w:rPr>
            </w:pPr>
            <w:r>
              <w:rPr>
                <w:rFonts w:ascii="Times New Roman" w:eastAsia="Times New Roman" w:hAnsi="Times New Roman"/>
                <w:sz w:val="28"/>
                <w:szCs w:val="28"/>
              </w:rPr>
              <w:t>11а и б</w:t>
            </w:r>
          </w:p>
        </w:tc>
        <w:tc>
          <w:tcPr>
            <w:tcW w:w="4002"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rPr>
                <w:rFonts w:ascii="Times New Roman" w:hAnsi="Times New Roman"/>
                <w:sz w:val="28"/>
                <w:szCs w:val="28"/>
              </w:rPr>
            </w:pPr>
            <w:r w:rsidRPr="006F38C4">
              <w:rPr>
                <w:rFonts w:ascii="Times New Roman" w:eastAsia="Times New Roman" w:hAnsi="Times New Roman"/>
                <w:sz w:val="28"/>
                <w:szCs w:val="28"/>
              </w:rPr>
              <w:t>Не знаю. Потому что наши глаза не могут увидеть все белые точки.</w:t>
            </w:r>
          </w:p>
        </w:tc>
      </w:tr>
    </w:tbl>
    <w:p w:rsidR="001267D7" w:rsidRPr="006F38C4" w:rsidRDefault="001267D7" w:rsidP="006F38C4">
      <w:pPr>
        <w:tabs>
          <w:tab w:val="left" w:pos="2694"/>
        </w:tabs>
        <w:ind w:right="0" w:firstLine="0"/>
        <w:rPr>
          <w:rFonts w:ascii="Times New Roman" w:eastAsia="Times New Roman" w:hAnsi="Times New Roman"/>
          <w:sz w:val="28"/>
          <w:szCs w:val="28"/>
        </w:rPr>
      </w:pPr>
    </w:p>
    <w:p w:rsidR="001267D7" w:rsidRPr="006F38C4" w:rsidRDefault="001267D7" w:rsidP="00261A55">
      <w:pPr>
        <w:tabs>
          <w:tab w:val="left" w:pos="2694"/>
        </w:tabs>
        <w:ind w:right="0"/>
        <w:rPr>
          <w:rFonts w:ascii="Times New Roman" w:eastAsia="Times New Roman" w:hAnsi="Times New Roman"/>
          <w:sz w:val="28"/>
          <w:szCs w:val="28"/>
        </w:rPr>
      </w:pPr>
      <w:r w:rsidRPr="006F38C4">
        <w:rPr>
          <w:rFonts w:ascii="Times New Roman" w:eastAsia="Times New Roman" w:hAnsi="Times New Roman"/>
          <w:sz w:val="28"/>
          <w:szCs w:val="28"/>
        </w:rPr>
        <w:t xml:space="preserve">В результате опроса я сделал </w:t>
      </w:r>
      <w:r w:rsidRPr="006F38C4">
        <w:rPr>
          <w:rFonts w:ascii="Times New Roman" w:eastAsia="Times New Roman" w:hAnsi="Times New Roman"/>
          <w:b/>
          <w:sz w:val="28"/>
          <w:szCs w:val="28"/>
        </w:rPr>
        <w:t>вывод</w:t>
      </w:r>
      <w:r w:rsidRPr="006F38C4">
        <w:rPr>
          <w:rFonts w:ascii="Times New Roman" w:eastAsia="Times New Roman" w:hAnsi="Times New Roman"/>
          <w:sz w:val="28"/>
          <w:szCs w:val="28"/>
        </w:rPr>
        <w:t>:</w:t>
      </w:r>
    </w:p>
    <w:p w:rsidR="001267D7" w:rsidRPr="006F38C4" w:rsidRDefault="001267D7" w:rsidP="006F38C4">
      <w:pPr>
        <w:tabs>
          <w:tab w:val="left" w:pos="2694"/>
        </w:tabs>
        <w:ind w:right="0" w:firstLine="0"/>
        <w:rPr>
          <w:rFonts w:ascii="Times New Roman" w:eastAsia="Times New Roman" w:hAnsi="Times New Roman"/>
          <w:sz w:val="28"/>
          <w:szCs w:val="28"/>
        </w:rPr>
      </w:pPr>
      <w:r w:rsidRPr="006F38C4">
        <w:rPr>
          <w:rFonts w:ascii="Times New Roman" w:eastAsia="Times New Roman" w:hAnsi="Times New Roman"/>
          <w:sz w:val="28"/>
          <w:szCs w:val="28"/>
        </w:rPr>
        <w:t>1. 100% опрошенных знают, что такое оптическая иллюзия,</w:t>
      </w:r>
    </w:p>
    <w:p w:rsidR="001267D7" w:rsidRPr="006F38C4" w:rsidRDefault="001267D7" w:rsidP="006F38C4">
      <w:pPr>
        <w:tabs>
          <w:tab w:val="left" w:pos="2694"/>
        </w:tabs>
        <w:ind w:right="0" w:firstLine="0"/>
        <w:rPr>
          <w:rFonts w:ascii="Times New Roman" w:eastAsia="Times New Roman" w:hAnsi="Times New Roman"/>
          <w:sz w:val="28"/>
          <w:szCs w:val="28"/>
        </w:rPr>
      </w:pPr>
      <w:r w:rsidRPr="006F38C4">
        <w:rPr>
          <w:rFonts w:ascii="Times New Roman" w:eastAsia="Times New Roman" w:hAnsi="Times New Roman"/>
          <w:sz w:val="28"/>
          <w:szCs w:val="28"/>
        </w:rPr>
        <w:t>2. 20% знает, как воспринимает их человек.</w:t>
      </w:r>
    </w:p>
    <w:p w:rsidR="001267D7" w:rsidRPr="006F38C4" w:rsidRDefault="001267D7" w:rsidP="006F38C4">
      <w:pPr>
        <w:tabs>
          <w:tab w:val="left" w:pos="2694"/>
        </w:tabs>
        <w:ind w:right="0" w:firstLine="0"/>
        <w:rPr>
          <w:rFonts w:ascii="Times New Roman" w:eastAsia="Times New Roman" w:hAnsi="Times New Roman"/>
          <w:sz w:val="28"/>
          <w:szCs w:val="28"/>
        </w:rPr>
      </w:pPr>
      <w:r w:rsidRPr="006F38C4">
        <w:rPr>
          <w:rFonts w:ascii="Times New Roman" w:eastAsia="Times New Roman" w:hAnsi="Times New Roman"/>
          <w:sz w:val="28"/>
          <w:szCs w:val="28"/>
        </w:rPr>
        <w:t>Я попытался создать свою иллюзию, за пример я взял иллюзию изменения длины. С нескольких попыток я получил вот такое изображение.</w:t>
      </w:r>
    </w:p>
    <w:p w:rsidR="001267D7" w:rsidRPr="006F38C4" w:rsidRDefault="001267D7" w:rsidP="006F38C4">
      <w:pPr>
        <w:tabs>
          <w:tab w:val="left" w:pos="2694"/>
        </w:tabs>
        <w:ind w:right="0" w:firstLine="0"/>
        <w:jc w:val="center"/>
        <w:rPr>
          <w:rFonts w:ascii="Times New Roman" w:eastAsia="Times New Roman" w:hAnsi="Times New Roman"/>
          <w:sz w:val="28"/>
          <w:szCs w:val="28"/>
        </w:rPr>
      </w:pPr>
      <w:r w:rsidRPr="006F38C4">
        <w:rPr>
          <w:rFonts w:ascii="Times New Roman" w:eastAsia="Times New Roman" w:hAnsi="Times New Roman"/>
          <w:sz w:val="28"/>
          <w:szCs w:val="28"/>
        </w:rPr>
        <w:t>.</w:t>
      </w:r>
      <w:r w:rsidRPr="006F38C4">
        <w:rPr>
          <w:rFonts w:ascii="Times New Roman" w:hAnsi="Times New Roman"/>
          <w:sz w:val="28"/>
          <w:szCs w:val="28"/>
        </w:rPr>
        <w:object w:dxaOrig="9070" w:dyaOrig="5102">
          <v:rect id="_x0000_i1025" style="width:325.5pt;height:171.75pt" o:ole="" o:preferrelative="t" stroked="f">
            <v:imagedata r:id="rId53" o:title=""/>
          </v:rect>
          <o:OLEObject Type="Embed" ProgID="StaticMetafile" ShapeID="_x0000_i1025" DrawAspect="Content" ObjectID="_1773562452" r:id="rId54"/>
        </w:object>
      </w:r>
    </w:p>
    <w:p w:rsidR="001267D7" w:rsidRPr="006F38C4" w:rsidRDefault="001267D7" w:rsidP="006F38C4">
      <w:pPr>
        <w:tabs>
          <w:tab w:val="left" w:pos="2694"/>
        </w:tabs>
        <w:ind w:right="0" w:firstLine="0"/>
        <w:rPr>
          <w:rFonts w:ascii="Times New Roman" w:eastAsia="Times New Roman" w:hAnsi="Times New Roman"/>
          <w:sz w:val="28"/>
          <w:szCs w:val="28"/>
        </w:rPr>
      </w:pPr>
      <w:r w:rsidRPr="006F38C4">
        <w:rPr>
          <w:rFonts w:ascii="Times New Roman" w:eastAsia="Times New Roman" w:hAnsi="Times New Roman"/>
          <w:sz w:val="28"/>
          <w:szCs w:val="28"/>
        </w:rPr>
        <w:t xml:space="preserve">В этом же опросе я предложил ребятам ее и задал вопрос: как вы считаете, какая из этих 2-х линий больше? </w:t>
      </w:r>
    </w:p>
    <w:tbl>
      <w:tblPr>
        <w:tblW w:w="5000" w:type="pct"/>
        <w:tblCellMar>
          <w:left w:w="10" w:type="dxa"/>
          <w:right w:w="10" w:type="dxa"/>
        </w:tblCellMar>
        <w:tblLook w:val="0000" w:firstRow="0" w:lastRow="0" w:firstColumn="0" w:lastColumn="0" w:noHBand="0" w:noVBand="0"/>
      </w:tblPr>
      <w:tblGrid>
        <w:gridCol w:w="2606"/>
        <w:gridCol w:w="2605"/>
        <w:gridCol w:w="2605"/>
        <w:gridCol w:w="2605"/>
      </w:tblGrid>
      <w:tr w:rsidR="001267D7" w:rsidRPr="006F38C4" w:rsidTr="001267D7">
        <w:trPr>
          <w:trHeight w:val="1"/>
        </w:trPr>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eastAsia="Times New Roman" w:hAnsi="Times New Roman"/>
                <w:b/>
                <w:sz w:val="28"/>
                <w:szCs w:val="28"/>
              </w:rPr>
              <w:t>Класс</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eastAsia="Times New Roman" w:hAnsi="Times New Roman"/>
                <w:b/>
                <w:sz w:val="28"/>
                <w:szCs w:val="28"/>
              </w:rPr>
              <w:t>Первая</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eastAsia="Times New Roman" w:hAnsi="Times New Roman"/>
                <w:b/>
                <w:sz w:val="28"/>
                <w:szCs w:val="28"/>
              </w:rPr>
              <w:t>Вторая</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b/>
                <w:sz w:val="28"/>
                <w:szCs w:val="28"/>
              </w:rPr>
            </w:pPr>
            <w:r w:rsidRPr="006F38C4">
              <w:rPr>
                <w:rFonts w:ascii="Times New Roman" w:eastAsia="Times New Roman" w:hAnsi="Times New Roman"/>
                <w:b/>
                <w:sz w:val="28"/>
                <w:szCs w:val="28"/>
              </w:rPr>
              <w:t>Они одинаковые</w:t>
            </w:r>
          </w:p>
        </w:tc>
      </w:tr>
      <w:tr w:rsidR="001267D7" w:rsidRPr="006F38C4" w:rsidTr="001267D7">
        <w:trPr>
          <w:trHeight w:val="1"/>
        </w:trPr>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jc w:val="center"/>
              <w:rPr>
                <w:rFonts w:ascii="Times New Roman" w:hAnsi="Times New Roman"/>
                <w:sz w:val="28"/>
                <w:szCs w:val="28"/>
              </w:rPr>
            </w:pPr>
            <w:r>
              <w:rPr>
                <w:rFonts w:ascii="Times New Roman" w:eastAsia="Times New Roman" w:hAnsi="Times New Roman"/>
                <w:sz w:val="28"/>
                <w:szCs w:val="28"/>
              </w:rPr>
              <w:t>10</w:t>
            </w:r>
            <w:r w:rsidR="001267D7" w:rsidRPr="006F38C4">
              <w:rPr>
                <w:rFonts w:ascii="Times New Roman" w:eastAsia="Times New Roman" w:hAnsi="Times New Roman"/>
                <w:sz w:val="28"/>
                <w:szCs w:val="28"/>
              </w:rPr>
              <w:t>а</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9</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6</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5</w:t>
            </w:r>
          </w:p>
        </w:tc>
      </w:tr>
      <w:tr w:rsidR="001267D7" w:rsidRPr="006F38C4" w:rsidTr="001267D7">
        <w:trPr>
          <w:trHeight w:val="1"/>
        </w:trPr>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jc w:val="center"/>
              <w:rPr>
                <w:rFonts w:ascii="Times New Roman" w:hAnsi="Times New Roman"/>
                <w:sz w:val="28"/>
                <w:szCs w:val="28"/>
              </w:rPr>
            </w:pPr>
            <w:r>
              <w:rPr>
                <w:rFonts w:ascii="Times New Roman" w:eastAsia="Times New Roman" w:hAnsi="Times New Roman"/>
                <w:sz w:val="28"/>
                <w:szCs w:val="28"/>
              </w:rPr>
              <w:lastRenderedPageBreak/>
              <w:t>10</w:t>
            </w:r>
            <w:r w:rsidR="001267D7" w:rsidRPr="006F38C4">
              <w:rPr>
                <w:rFonts w:ascii="Times New Roman" w:eastAsia="Times New Roman" w:hAnsi="Times New Roman"/>
                <w:sz w:val="28"/>
                <w:szCs w:val="28"/>
              </w:rPr>
              <w:t>б</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1</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3</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7</w:t>
            </w:r>
          </w:p>
        </w:tc>
      </w:tr>
      <w:tr w:rsidR="001267D7" w:rsidRPr="006F38C4" w:rsidTr="001267D7">
        <w:trPr>
          <w:trHeight w:val="1"/>
        </w:trPr>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CF2ABB" w:rsidP="006F38C4">
            <w:pPr>
              <w:ind w:right="0" w:firstLine="0"/>
              <w:jc w:val="center"/>
              <w:rPr>
                <w:rFonts w:ascii="Times New Roman" w:eastAsia="Times New Roman" w:hAnsi="Times New Roman"/>
                <w:sz w:val="28"/>
                <w:szCs w:val="28"/>
              </w:rPr>
            </w:pPr>
            <w:r>
              <w:rPr>
                <w:rFonts w:ascii="Times New Roman" w:eastAsia="Times New Roman" w:hAnsi="Times New Roman"/>
                <w:sz w:val="28"/>
                <w:szCs w:val="28"/>
              </w:rPr>
              <w:t>11а и б</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5</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2</w:t>
            </w:r>
          </w:p>
        </w:tc>
        <w:tc>
          <w:tcPr>
            <w:tcW w:w="1250"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1267D7" w:rsidRPr="006F38C4" w:rsidRDefault="001267D7" w:rsidP="006F38C4">
            <w:pPr>
              <w:ind w:right="0" w:firstLine="0"/>
              <w:jc w:val="center"/>
              <w:rPr>
                <w:rFonts w:ascii="Times New Roman" w:hAnsi="Times New Roman"/>
                <w:sz w:val="28"/>
                <w:szCs w:val="28"/>
              </w:rPr>
            </w:pPr>
            <w:r w:rsidRPr="006F38C4">
              <w:rPr>
                <w:rFonts w:ascii="Times New Roman" w:eastAsia="Times New Roman" w:hAnsi="Times New Roman"/>
                <w:sz w:val="28"/>
                <w:szCs w:val="28"/>
              </w:rPr>
              <w:t>8</w:t>
            </w:r>
          </w:p>
        </w:tc>
      </w:tr>
    </w:tbl>
    <w:p w:rsidR="001267D7" w:rsidRPr="006F38C4" w:rsidRDefault="001267D7" w:rsidP="006F38C4">
      <w:pPr>
        <w:tabs>
          <w:tab w:val="left" w:pos="2694"/>
        </w:tabs>
        <w:ind w:right="0" w:firstLine="0"/>
        <w:rPr>
          <w:rFonts w:ascii="Times New Roman" w:eastAsia="Times New Roman" w:hAnsi="Times New Roman"/>
          <w:sz w:val="28"/>
          <w:szCs w:val="28"/>
          <w:shd w:val="clear" w:color="auto" w:fill="FFFF00"/>
        </w:rPr>
      </w:pPr>
    </w:p>
    <w:p w:rsidR="001267D7" w:rsidRPr="006F38C4" w:rsidRDefault="001267D7" w:rsidP="00261A55">
      <w:pPr>
        <w:ind w:right="0"/>
        <w:rPr>
          <w:rFonts w:ascii="Times New Roman" w:eastAsia="Times New Roman" w:hAnsi="Times New Roman"/>
          <w:sz w:val="28"/>
          <w:szCs w:val="28"/>
        </w:rPr>
      </w:pPr>
      <w:r w:rsidRPr="006F38C4">
        <w:rPr>
          <w:rFonts w:ascii="Times New Roman" w:eastAsia="Times New Roman" w:hAnsi="Times New Roman"/>
          <w:sz w:val="28"/>
          <w:szCs w:val="28"/>
        </w:rPr>
        <w:t xml:space="preserve">В результате большинство ответило, что линии обе одинаковые. Я думаю, что это те, кто понял, что это иллюзия. На втором месте по числу те, кто ответили первая линия. Думаю, это те, кто неправильно понял вопрос. Потому что вопрос был не корректно составлен. Нужно было употребить слово длиннее. На третьем месте, ответ, соответствующий особенностям восприятия иллюзии. Следовательно, можно сделать </w:t>
      </w:r>
      <w:r w:rsidR="00261A55" w:rsidRPr="00261A55">
        <w:rPr>
          <w:rFonts w:ascii="Times New Roman" w:eastAsia="Times New Roman" w:hAnsi="Times New Roman"/>
          <w:b/>
          <w:sz w:val="28"/>
          <w:szCs w:val="28"/>
        </w:rPr>
        <w:t>в</w:t>
      </w:r>
      <w:r w:rsidRPr="00261A55">
        <w:rPr>
          <w:rFonts w:ascii="Times New Roman" w:eastAsia="Times New Roman" w:hAnsi="Times New Roman"/>
          <w:b/>
          <w:sz w:val="28"/>
          <w:szCs w:val="28"/>
        </w:rPr>
        <w:t>ывод:</w:t>
      </w:r>
      <w:r w:rsidRPr="006F38C4">
        <w:rPr>
          <w:rFonts w:ascii="Times New Roman" w:eastAsia="Times New Roman" w:hAnsi="Times New Roman"/>
          <w:sz w:val="28"/>
          <w:szCs w:val="28"/>
        </w:rPr>
        <w:t xml:space="preserve"> оптическую иллюзию создать возможно самому, только нужны более точные и ровные линии. Для этого необходимо понимать перспективу, пространственную геометрию и особенности восприятия человеком изображения.</w:t>
      </w:r>
    </w:p>
    <w:p w:rsidR="00D10C3F" w:rsidRPr="006F38C4" w:rsidRDefault="00ED56FF" w:rsidP="006F38C4">
      <w:pPr>
        <w:pStyle w:val="a6"/>
        <w:spacing w:before="0" w:beforeAutospacing="0" w:after="0" w:afterAutospacing="0" w:line="360" w:lineRule="auto"/>
        <w:jc w:val="center"/>
        <w:rPr>
          <w:b/>
          <w:bCs/>
          <w:color w:val="000000"/>
          <w:sz w:val="28"/>
          <w:szCs w:val="28"/>
        </w:rPr>
      </w:pPr>
      <w:r w:rsidRPr="006F38C4">
        <w:rPr>
          <w:sz w:val="28"/>
          <w:szCs w:val="28"/>
        </w:rPr>
        <w:t>Заключение</w:t>
      </w:r>
    </w:p>
    <w:p w:rsidR="00ED56FF" w:rsidRPr="006F38C4" w:rsidRDefault="00ED56FF" w:rsidP="00261A55">
      <w:pPr>
        <w:ind w:right="0"/>
        <w:textAlignment w:val="baseline"/>
        <w:rPr>
          <w:rFonts w:ascii="Times New Roman" w:eastAsia="Times New Roman" w:hAnsi="Times New Roman"/>
          <w:sz w:val="28"/>
          <w:szCs w:val="28"/>
          <w:lang w:eastAsia="ru-RU"/>
        </w:rPr>
      </w:pPr>
      <w:r w:rsidRPr="006F38C4">
        <w:rPr>
          <w:rFonts w:ascii="Times New Roman" w:eastAsia="Times New Roman" w:hAnsi="Times New Roman"/>
          <w:sz w:val="28"/>
          <w:szCs w:val="28"/>
          <w:lang w:eastAsia="ru-RU"/>
        </w:rPr>
        <w:t>В ходе проделанной мной работы я выяснил, какие существуют иллюзии, чем отличаются и как характеризуются. И я сделал вывод, что иллюзия – это не чудо, а наука. Гипотеза, выдвинутая в начале исследования, подтвердилась – практически в основе всех иллюзий лежат обычные природные явления. В процессе работы были найдены три основные причины возникновения оптических иллюзий:</w:t>
      </w:r>
    </w:p>
    <w:p w:rsidR="00ED56FF" w:rsidRPr="006F38C4" w:rsidRDefault="00ED56FF" w:rsidP="006F38C4">
      <w:pPr>
        <w:ind w:right="0" w:firstLine="0"/>
        <w:textAlignment w:val="baseline"/>
        <w:rPr>
          <w:rFonts w:ascii="Times New Roman" w:eastAsia="Times New Roman" w:hAnsi="Times New Roman"/>
          <w:sz w:val="28"/>
          <w:szCs w:val="28"/>
          <w:lang w:eastAsia="ru-RU"/>
        </w:rPr>
      </w:pPr>
      <w:r w:rsidRPr="006F38C4">
        <w:rPr>
          <w:rFonts w:ascii="Times New Roman" w:eastAsia="Times New Roman" w:hAnsi="Times New Roman"/>
          <w:sz w:val="28"/>
          <w:szCs w:val="28"/>
          <w:lang w:eastAsia="ru-RU"/>
        </w:rPr>
        <w:t>1. Законы физики – преломление и отражение лучей создают иллюзии, которые называют миражами.</w:t>
      </w:r>
    </w:p>
    <w:p w:rsidR="00ED56FF" w:rsidRPr="006F38C4" w:rsidRDefault="00ED56FF" w:rsidP="006F38C4">
      <w:pPr>
        <w:ind w:right="0" w:firstLine="0"/>
        <w:textAlignment w:val="baseline"/>
        <w:rPr>
          <w:rFonts w:ascii="Times New Roman" w:eastAsia="Times New Roman" w:hAnsi="Times New Roman"/>
          <w:sz w:val="28"/>
          <w:szCs w:val="28"/>
          <w:lang w:eastAsia="ru-RU"/>
        </w:rPr>
      </w:pPr>
      <w:r w:rsidRPr="006F38C4">
        <w:rPr>
          <w:rFonts w:ascii="Times New Roman" w:eastAsia="Times New Roman" w:hAnsi="Times New Roman"/>
          <w:sz w:val="28"/>
          <w:szCs w:val="28"/>
          <w:lang w:eastAsia="ru-RU"/>
        </w:rPr>
        <w:t>2. Особенности строения глаза позволяют видеть иллюзии восприятия цвета и иллюзии движения.</w:t>
      </w:r>
    </w:p>
    <w:p w:rsidR="007941B7" w:rsidRPr="006F38C4" w:rsidRDefault="00ED56FF" w:rsidP="006F38C4">
      <w:pPr>
        <w:ind w:right="0" w:firstLine="0"/>
        <w:textAlignment w:val="baseline"/>
        <w:rPr>
          <w:rFonts w:ascii="Times New Roman" w:eastAsia="Times New Roman" w:hAnsi="Times New Roman"/>
          <w:sz w:val="28"/>
          <w:szCs w:val="28"/>
          <w:lang w:eastAsia="ru-RU"/>
        </w:rPr>
      </w:pPr>
      <w:r w:rsidRPr="006F38C4">
        <w:rPr>
          <w:rFonts w:ascii="Times New Roman" w:eastAsia="Times New Roman" w:hAnsi="Times New Roman"/>
          <w:sz w:val="28"/>
          <w:szCs w:val="28"/>
          <w:lang w:eastAsia="ru-RU"/>
        </w:rPr>
        <w:t xml:space="preserve">3. Исследование показало, что зрение контролирует не только глаз, но и мозг. </w:t>
      </w:r>
    </w:p>
    <w:p w:rsidR="00261A55" w:rsidRDefault="007941B7" w:rsidP="00261A55">
      <w:pPr>
        <w:ind w:right="0"/>
        <w:textAlignment w:val="baseline"/>
        <w:rPr>
          <w:rFonts w:ascii="Times New Roman" w:eastAsia="Times New Roman" w:hAnsi="Times New Roman"/>
          <w:sz w:val="28"/>
          <w:szCs w:val="28"/>
          <w:lang w:eastAsia="ru-RU"/>
        </w:rPr>
      </w:pPr>
      <w:r w:rsidRPr="006F38C4">
        <w:rPr>
          <w:rFonts w:ascii="Times New Roman" w:eastAsia="Times New Roman" w:hAnsi="Times New Roman"/>
          <w:sz w:val="28"/>
          <w:szCs w:val="28"/>
          <w:lang w:eastAsia="ru-RU"/>
        </w:rPr>
        <w:t>О</w:t>
      </w:r>
      <w:r w:rsidR="00ED56FF" w:rsidRPr="006F38C4">
        <w:rPr>
          <w:rFonts w:ascii="Times New Roman" w:eastAsia="Times New Roman" w:hAnsi="Times New Roman"/>
          <w:sz w:val="28"/>
          <w:szCs w:val="28"/>
          <w:lang w:eastAsia="ru-RU"/>
        </w:rPr>
        <w:t>птические иллюзии – это обман нашего мозга, а зрение является посредником, который этот обман передает.</w:t>
      </w:r>
    </w:p>
    <w:p w:rsidR="00261A55" w:rsidRDefault="00ED56FF" w:rsidP="00261A55">
      <w:pPr>
        <w:ind w:right="0"/>
        <w:textAlignment w:val="baseline"/>
        <w:rPr>
          <w:rFonts w:ascii="Times New Roman" w:eastAsia="Times New Roman" w:hAnsi="Times New Roman"/>
          <w:sz w:val="28"/>
          <w:szCs w:val="28"/>
          <w:lang w:eastAsia="ru-RU"/>
        </w:rPr>
      </w:pPr>
      <w:r w:rsidRPr="006F38C4">
        <w:rPr>
          <w:rFonts w:ascii="Times New Roman" w:eastAsia="Times New Roman" w:hAnsi="Times New Roman"/>
          <w:sz w:val="28"/>
          <w:szCs w:val="28"/>
          <w:lang w:eastAsia="ru-RU"/>
        </w:rPr>
        <w:t>Я пришел к выводу: объекты и явления, которые мы видим, не всегда соответствуют реальности и являются правдой. Проведенный анализ учит нас, что не всегда следует ограничиваться только оценкой на глаз, а следует подключать логику и производить измерения.</w:t>
      </w:r>
    </w:p>
    <w:p w:rsidR="00261A55" w:rsidRDefault="00ED56FF" w:rsidP="00261A55">
      <w:pPr>
        <w:ind w:right="0"/>
        <w:textAlignment w:val="baseline"/>
        <w:rPr>
          <w:rFonts w:ascii="Times New Roman" w:hAnsi="Times New Roman"/>
          <w:sz w:val="28"/>
          <w:szCs w:val="28"/>
          <w:lang w:eastAsia="ru-RU"/>
        </w:rPr>
      </w:pPr>
      <w:r w:rsidRPr="00261A55">
        <w:rPr>
          <w:rFonts w:ascii="Times New Roman" w:hAnsi="Times New Roman"/>
          <w:sz w:val="28"/>
          <w:szCs w:val="28"/>
          <w:lang w:eastAsia="ru-RU"/>
        </w:rPr>
        <w:t xml:space="preserve">С помощью данного проекта, я сделал выводы, что 90% информации приходит в наш мозг через глаза. Зная особенности зрения, человек может анализировать </w:t>
      </w:r>
      <w:r w:rsidRPr="00261A55">
        <w:rPr>
          <w:rFonts w:ascii="Times New Roman" w:hAnsi="Times New Roman"/>
          <w:sz w:val="28"/>
          <w:szCs w:val="28"/>
          <w:lang w:eastAsia="ru-RU"/>
        </w:rPr>
        <w:lastRenderedPageBreak/>
        <w:t>получаемую картинку, понимать, когда глаза его обманывают, а когда изображение полностью реально. Подобные знания могут существенно облегчить жизнь, избавив от неприятностей, связанных со зрительными обманами. Не стоит забывать, что оптические иллюзии сопровождают нас в течение всей жизни, поэтому знание основных их видов, причин и возможных последствий необходимо знать каждому человеку.</w:t>
      </w:r>
    </w:p>
    <w:p w:rsidR="007941B7" w:rsidRPr="00261A55" w:rsidRDefault="007941B7" w:rsidP="00261A55">
      <w:pPr>
        <w:ind w:right="0"/>
        <w:textAlignment w:val="baseline"/>
        <w:rPr>
          <w:rFonts w:ascii="Times New Roman" w:hAnsi="Times New Roman"/>
          <w:sz w:val="28"/>
          <w:szCs w:val="28"/>
          <w:lang w:eastAsia="ru-RU"/>
        </w:rPr>
      </w:pPr>
      <w:r w:rsidRPr="00261A55">
        <w:rPr>
          <w:rFonts w:ascii="Times New Roman" w:hAnsi="Times New Roman"/>
          <w:sz w:val="28"/>
          <w:szCs w:val="28"/>
          <w:lang w:eastAsia="ru-RU"/>
        </w:rPr>
        <w:t>Выяснил, что иллюзии – это не только увлекательно, но и полезно. Ведь они имеют важное применение в цирковом искусстве, кинематографии, телевидении и др., например, благодаря эффекту Доплераастрономы установили, что вселенная расширяется - звёзды разбегаются друг от друга. С его помощью определяются параметры движения планет и космических аппаратов. Эффект Доплера лежит в основе радаров, с помощью которых инспекторы ГАИ определяют скорость автомобиля. Медики используют этот эффект для того, чтобы с помощью ультразвукового прибора отличить вены от артерий при проведении инъекций.</w:t>
      </w:r>
    </w:p>
    <w:p w:rsidR="00261A55" w:rsidRDefault="007941B7" w:rsidP="00261A55">
      <w:pPr>
        <w:ind w:right="0" w:firstLine="0"/>
        <w:jc w:val="left"/>
        <w:rPr>
          <w:rFonts w:ascii="Times New Roman" w:eastAsia="Times New Roman" w:hAnsi="Times New Roman"/>
          <w:sz w:val="28"/>
          <w:szCs w:val="28"/>
          <w:lang w:eastAsia="ru-RU"/>
        </w:rPr>
      </w:pPr>
      <w:r w:rsidRPr="00261A55">
        <w:rPr>
          <w:rFonts w:ascii="Times New Roman" w:eastAsia="Times New Roman" w:hAnsi="Times New Roman"/>
          <w:sz w:val="28"/>
          <w:szCs w:val="28"/>
          <w:lang w:eastAsia="ru-RU"/>
        </w:rPr>
        <w:t xml:space="preserve">Иллюзии по-разному влияют на сознание и психику людей. Для некоторых, например, больных хроническими заболеваниями (неврастения, стенокардия, болезни сердца, эпилепсия), рассматривание многих иллюзий противопоказано, но не всех. Офтальмологи считают, что просмотр таких иллюзий, как стереограммы благоприятно отражается как на физическом состоянии человека, так и на эмоциональном. Иллюзии полностью сопоставимы с явлениями, уже объясненными с точки зрения физики, а значит, многие иллюзии объяснимы и должны быть понятны людям. Получается, что иллюзии – это сами физические явления. Радуга, мираж, северное сияние – оказывается, это тоже всё иллюзии! </w:t>
      </w:r>
    </w:p>
    <w:p w:rsidR="007941B7" w:rsidRPr="00261A55" w:rsidRDefault="007941B7" w:rsidP="00261A55">
      <w:pPr>
        <w:ind w:right="0"/>
        <w:jc w:val="left"/>
        <w:rPr>
          <w:rFonts w:ascii="Times New Roman" w:eastAsia="Times New Roman" w:hAnsi="Times New Roman"/>
          <w:sz w:val="28"/>
          <w:szCs w:val="28"/>
          <w:lang w:eastAsia="ru-RU"/>
        </w:rPr>
      </w:pPr>
      <w:r w:rsidRPr="00261A55">
        <w:rPr>
          <w:rFonts w:ascii="Times New Roman" w:eastAsia="Times New Roman" w:hAnsi="Times New Roman"/>
          <w:sz w:val="28"/>
          <w:szCs w:val="28"/>
          <w:lang w:eastAsia="ru-RU"/>
        </w:rPr>
        <w:t>Причины оптических иллюзий исследуют как при рассмотрении физиологии зрения, так и в рамках изучения психологии зрительного восприятия. Игры с оптическими иллюзиями помогают изменять сознание. Мы хитростью заманиваем мозг на новые уровни восприятия. Мы начинаем видеть то, чего нет.</w:t>
      </w:r>
    </w:p>
    <w:p w:rsidR="007941B7" w:rsidRPr="006F38C4" w:rsidRDefault="007941B7" w:rsidP="006F38C4">
      <w:pPr>
        <w:pStyle w:val="a6"/>
        <w:spacing w:before="0" w:beforeAutospacing="0" w:after="0" w:afterAutospacing="0" w:line="360" w:lineRule="auto"/>
        <w:rPr>
          <w:color w:val="000000"/>
          <w:sz w:val="28"/>
          <w:szCs w:val="28"/>
          <w:lang w:eastAsia="ru-RU"/>
        </w:rPr>
      </w:pPr>
    </w:p>
    <w:p w:rsidR="001D42D6" w:rsidRPr="006F38C4" w:rsidRDefault="001D42D6" w:rsidP="006F38C4">
      <w:pPr>
        <w:pStyle w:val="a6"/>
        <w:spacing w:before="0" w:beforeAutospacing="0" w:after="0" w:afterAutospacing="0" w:line="360" w:lineRule="auto"/>
        <w:jc w:val="center"/>
        <w:rPr>
          <w:b/>
          <w:bCs/>
          <w:color w:val="000000"/>
          <w:sz w:val="28"/>
          <w:szCs w:val="28"/>
        </w:rPr>
      </w:pPr>
    </w:p>
    <w:p w:rsidR="00BA072F" w:rsidRPr="006F38C4" w:rsidRDefault="00BA072F" w:rsidP="006F38C4">
      <w:pPr>
        <w:pStyle w:val="a6"/>
        <w:spacing w:before="0" w:beforeAutospacing="0" w:after="0" w:afterAutospacing="0" w:line="360" w:lineRule="auto"/>
        <w:rPr>
          <w:b/>
          <w:bCs/>
          <w:color w:val="000000"/>
          <w:sz w:val="28"/>
          <w:szCs w:val="28"/>
        </w:rPr>
      </w:pPr>
    </w:p>
    <w:p w:rsidR="00CF2ABB" w:rsidRPr="006F38C4" w:rsidRDefault="00CF2ABB" w:rsidP="00CF2ABB">
      <w:pPr>
        <w:ind w:right="0" w:firstLine="0"/>
        <w:jc w:val="left"/>
        <w:rPr>
          <w:rFonts w:ascii="Times New Roman" w:hAnsi="Times New Roman"/>
          <w:color w:val="auto"/>
          <w:sz w:val="28"/>
          <w:szCs w:val="28"/>
          <w:shd w:val="clear" w:color="auto" w:fill="FFFFFF"/>
        </w:rPr>
      </w:pPr>
      <w:r w:rsidRPr="006F38C4">
        <w:rPr>
          <w:rFonts w:ascii="Times New Roman" w:hAnsi="Times New Roman"/>
          <w:color w:val="auto"/>
          <w:sz w:val="28"/>
          <w:szCs w:val="28"/>
          <w:shd w:val="clear" w:color="auto" w:fill="FFFFFF"/>
        </w:rPr>
        <w:lastRenderedPageBreak/>
        <w:t>Интернет источники:</w:t>
      </w:r>
    </w:p>
    <w:p w:rsidR="00230E81" w:rsidRPr="006F38C4" w:rsidRDefault="00CF2ABB" w:rsidP="006F38C4">
      <w:pPr>
        <w:tabs>
          <w:tab w:val="left" w:pos="2694"/>
        </w:tabs>
        <w:ind w:right="0" w:firstLine="0"/>
        <w:jc w:val="left"/>
        <w:rPr>
          <w:rFonts w:ascii="Times New Roman" w:eastAsia="Times New Roman" w:hAnsi="Times New Roman"/>
          <w:color w:val="auto"/>
          <w:sz w:val="28"/>
          <w:szCs w:val="28"/>
        </w:rPr>
      </w:pPr>
      <w:r w:rsidRPr="006F38C4">
        <w:rPr>
          <w:rFonts w:ascii="Times New Roman" w:hAnsi="Times New Roman"/>
          <w:color w:val="auto"/>
          <w:sz w:val="28"/>
          <w:szCs w:val="28"/>
          <w:lang w:val="en-US"/>
        </w:rPr>
        <w:t>URL</w:t>
      </w:r>
      <w:r w:rsidRPr="00CF2ABB">
        <w:rPr>
          <w:rFonts w:ascii="Times New Roman" w:hAnsi="Times New Roman"/>
          <w:color w:val="auto"/>
          <w:sz w:val="28"/>
          <w:szCs w:val="28"/>
        </w:rPr>
        <w:t xml:space="preserve">: </w:t>
      </w:r>
      <w:hyperlink r:id="rId55">
        <w:r w:rsidR="00230E81" w:rsidRPr="006F38C4">
          <w:rPr>
            <w:rFonts w:ascii="Times New Roman" w:eastAsia="Times New Roman" w:hAnsi="Times New Roman"/>
            <w:color w:val="auto"/>
            <w:sz w:val="28"/>
            <w:szCs w:val="28"/>
            <w:u w:val="single"/>
          </w:rPr>
          <w:t>https://lifehacker.ru/optical-illusions/</w:t>
        </w:r>
      </w:hyperlink>
    </w:p>
    <w:p w:rsidR="00230E81" w:rsidRPr="00CF2ABB" w:rsidRDefault="00CF2ABB" w:rsidP="006F38C4">
      <w:pPr>
        <w:ind w:right="0" w:firstLine="0"/>
        <w:jc w:val="left"/>
        <w:rPr>
          <w:rFonts w:ascii="Times New Roman" w:eastAsia="Times New Roman" w:hAnsi="Times New Roman"/>
          <w:color w:val="auto"/>
          <w:sz w:val="28"/>
          <w:szCs w:val="28"/>
          <w:shd w:val="clear" w:color="auto" w:fill="FFFFFF"/>
          <w:lang w:val="en-US"/>
        </w:rPr>
      </w:pPr>
      <w:r w:rsidRPr="006F38C4">
        <w:rPr>
          <w:rFonts w:ascii="Times New Roman" w:hAnsi="Times New Roman"/>
          <w:color w:val="auto"/>
          <w:sz w:val="28"/>
          <w:szCs w:val="28"/>
          <w:lang w:val="en-US"/>
        </w:rPr>
        <w:t xml:space="preserve">URL: </w:t>
      </w:r>
      <w:hyperlink r:id="rId56">
        <w:r w:rsidR="00230E81" w:rsidRPr="00CF2ABB">
          <w:rPr>
            <w:rFonts w:ascii="Times New Roman" w:eastAsia="Times New Roman" w:hAnsi="Times New Roman"/>
            <w:color w:val="auto"/>
            <w:sz w:val="28"/>
            <w:szCs w:val="28"/>
            <w:u w:val="single"/>
            <w:shd w:val="clear" w:color="auto" w:fill="FFFFFF"/>
            <w:lang w:val="en-US"/>
          </w:rPr>
          <w:t>https://www.adme.ru/tvorchestvo-hudozhniki/</w:t>
        </w:r>
        <w:r w:rsidR="00230E81" w:rsidRPr="00CF2ABB">
          <w:rPr>
            <w:rFonts w:ascii="Times New Roman" w:eastAsia="Times New Roman" w:hAnsi="Times New Roman"/>
            <w:vanish/>
            <w:color w:val="auto"/>
            <w:sz w:val="28"/>
            <w:szCs w:val="28"/>
            <w:u w:val="single"/>
            <w:shd w:val="clear" w:color="auto" w:fill="FFFFFF"/>
            <w:lang w:val="en-US"/>
          </w:rPr>
          <w:t>HYPERLINK "https://www.adme.ru/tvorchestvo-hudozhniki/10-illyuzij-kotorye-vzorvut-vash-mozg-522155/"</w:t>
        </w:r>
        <w:r w:rsidR="00230E81" w:rsidRPr="00CF2ABB">
          <w:rPr>
            <w:rFonts w:ascii="Times New Roman" w:eastAsia="Times New Roman" w:hAnsi="Times New Roman"/>
            <w:color w:val="auto"/>
            <w:sz w:val="28"/>
            <w:szCs w:val="28"/>
            <w:u w:val="single"/>
            <w:shd w:val="clear" w:color="auto" w:fill="FFFFFF"/>
            <w:lang w:val="en-US"/>
          </w:rPr>
          <w:t>10</w:t>
        </w:r>
        <w:r w:rsidR="00230E81" w:rsidRPr="00CF2ABB">
          <w:rPr>
            <w:rFonts w:ascii="Times New Roman" w:eastAsia="Times New Roman" w:hAnsi="Times New Roman"/>
            <w:vanish/>
            <w:color w:val="auto"/>
            <w:sz w:val="28"/>
            <w:szCs w:val="28"/>
            <w:u w:val="single"/>
            <w:shd w:val="clear" w:color="auto" w:fill="FFFFFF"/>
            <w:lang w:val="en-US"/>
          </w:rPr>
          <w:t>HYPERLINK "https://www.adme.ru/tvorchestvo-hudozhniki/10-illyuzij-kotorye-vzorvut-vash-mozg-522155/"</w:t>
        </w:r>
        <w:r w:rsidR="00230E81" w:rsidRPr="00CF2ABB">
          <w:rPr>
            <w:rFonts w:ascii="Times New Roman" w:eastAsia="Times New Roman" w:hAnsi="Times New Roman"/>
            <w:color w:val="auto"/>
            <w:sz w:val="28"/>
            <w:szCs w:val="28"/>
            <w:u w:val="single"/>
            <w:shd w:val="clear" w:color="auto" w:fill="FFFFFF"/>
            <w:lang w:val="en-US"/>
          </w:rPr>
          <w:t>-illyuzij-kotorye-vzorvut-vash-mozg-</w:t>
        </w:r>
        <w:r w:rsidR="00230E81" w:rsidRPr="00CF2ABB">
          <w:rPr>
            <w:rFonts w:ascii="Times New Roman" w:eastAsia="Times New Roman" w:hAnsi="Times New Roman"/>
            <w:vanish/>
            <w:color w:val="auto"/>
            <w:sz w:val="28"/>
            <w:szCs w:val="28"/>
            <w:u w:val="single"/>
            <w:shd w:val="clear" w:color="auto" w:fill="FFFFFF"/>
            <w:lang w:val="en-US"/>
          </w:rPr>
          <w:t>HYPERLINK "https://www.adme.ru/tvorchestvo-hudozhniki/10-illyuzij-kotorye-vzorvut-vash-mozg-522155/"</w:t>
        </w:r>
        <w:r w:rsidR="00230E81" w:rsidRPr="00CF2ABB">
          <w:rPr>
            <w:rFonts w:ascii="Times New Roman" w:eastAsia="Times New Roman" w:hAnsi="Times New Roman"/>
            <w:color w:val="auto"/>
            <w:sz w:val="28"/>
            <w:szCs w:val="28"/>
            <w:u w:val="single"/>
            <w:shd w:val="clear" w:color="auto" w:fill="FFFFFF"/>
            <w:lang w:val="en-US"/>
          </w:rPr>
          <w:t>522155</w:t>
        </w:r>
        <w:r w:rsidR="00230E81" w:rsidRPr="00CF2ABB">
          <w:rPr>
            <w:rFonts w:ascii="Times New Roman" w:eastAsia="Times New Roman" w:hAnsi="Times New Roman"/>
            <w:vanish/>
            <w:color w:val="auto"/>
            <w:sz w:val="28"/>
            <w:szCs w:val="28"/>
            <w:u w:val="single"/>
            <w:shd w:val="clear" w:color="auto" w:fill="FFFFFF"/>
            <w:lang w:val="en-US"/>
          </w:rPr>
          <w:t>HYPERLINK "https://www.adme.ru/tvorchestvo-hudozhniki/10-illyuzij-kotorye-vzorvut-vash-mozg-522155/"</w:t>
        </w:r>
        <w:r w:rsidR="00230E81" w:rsidRPr="00CF2ABB">
          <w:rPr>
            <w:rFonts w:ascii="Times New Roman" w:eastAsia="Times New Roman" w:hAnsi="Times New Roman"/>
            <w:color w:val="auto"/>
            <w:sz w:val="28"/>
            <w:szCs w:val="28"/>
            <w:u w:val="single"/>
            <w:shd w:val="clear" w:color="auto" w:fill="FFFFFF"/>
            <w:lang w:val="en-US"/>
          </w:rPr>
          <w:t>/</w:t>
        </w:r>
      </w:hyperlink>
    </w:p>
    <w:p w:rsidR="00230E81" w:rsidRPr="00CF2ABB" w:rsidRDefault="00CF2ABB" w:rsidP="006F38C4">
      <w:pPr>
        <w:tabs>
          <w:tab w:val="left" w:pos="2694"/>
        </w:tabs>
        <w:ind w:right="0" w:firstLine="0"/>
        <w:jc w:val="left"/>
        <w:rPr>
          <w:rFonts w:ascii="Times New Roman" w:eastAsia="Times New Roman" w:hAnsi="Times New Roman"/>
          <w:color w:val="auto"/>
          <w:sz w:val="28"/>
          <w:szCs w:val="28"/>
          <w:lang w:val="en-US"/>
        </w:rPr>
      </w:pPr>
      <w:r w:rsidRPr="006F38C4">
        <w:rPr>
          <w:rFonts w:ascii="Times New Roman" w:hAnsi="Times New Roman"/>
          <w:color w:val="auto"/>
          <w:sz w:val="28"/>
          <w:szCs w:val="28"/>
          <w:lang w:val="en-US"/>
        </w:rPr>
        <w:t xml:space="preserve">URL: </w:t>
      </w:r>
      <w:hyperlink r:id="rId57">
        <w:r w:rsidR="00230E81" w:rsidRPr="00CF2ABB">
          <w:rPr>
            <w:rFonts w:ascii="Times New Roman" w:eastAsia="Times New Roman" w:hAnsi="Times New Roman"/>
            <w:color w:val="auto"/>
            <w:sz w:val="28"/>
            <w:szCs w:val="28"/>
            <w:u w:val="single"/>
            <w:lang w:val="en-US"/>
          </w:rPr>
          <w:t>http://nutrinews.ru/opticheskie-illyuzii-kak-im-udaetsya-obmanut-nash-mozg/</w:t>
        </w:r>
      </w:hyperlink>
    </w:p>
    <w:p w:rsidR="00230E81" w:rsidRPr="00CF2ABB" w:rsidRDefault="00CF2ABB" w:rsidP="006F38C4">
      <w:pPr>
        <w:tabs>
          <w:tab w:val="left" w:pos="2694"/>
        </w:tabs>
        <w:ind w:right="0" w:firstLine="0"/>
        <w:jc w:val="left"/>
        <w:rPr>
          <w:rFonts w:ascii="Times New Roman" w:eastAsia="Times New Roman" w:hAnsi="Times New Roman"/>
          <w:color w:val="auto"/>
          <w:sz w:val="28"/>
          <w:szCs w:val="28"/>
          <w:lang w:val="en-US"/>
        </w:rPr>
      </w:pPr>
      <w:r w:rsidRPr="006F38C4">
        <w:rPr>
          <w:rFonts w:ascii="Times New Roman" w:hAnsi="Times New Roman"/>
          <w:color w:val="auto"/>
          <w:sz w:val="28"/>
          <w:szCs w:val="28"/>
          <w:lang w:val="en-US"/>
        </w:rPr>
        <w:t xml:space="preserve">URL: </w:t>
      </w:r>
      <w:hyperlink r:id="rId58">
        <w:r w:rsidR="00230E81" w:rsidRPr="00CF2ABB">
          <w:rPr>
            <w:rFonts w:ascii="Times New Roman" w:eastAsia="Times New Roman" w:hAnsi="Times New Roman"/>
            <w:color w:val="auto"/>
            <w:sz w:val="28"/>
            <w:szCs w:val="28"/>
            <w:u w:val="single"/>
            <w:lang w:val="en-US"/>
          </w:rPr>
          <w:t>https://ru.wikipedia.org/wiki/</w:t>
        </w:r>
        <w:r w:rsidR="00230E81" w:rsidRPr="00CF2ABB">
          <w:rPr>
            <w:rFonts w:ascii="Times New Roman" w:eastAsia="Times New Roman" w:hAnsi="Times New Roman"/>
            <w:vanish/>
            <w:color w:val="auto"/>
            <w:sz w:val="28"/>
            <w:szCs w:val="28"/>
            <w:u w:val="single"/>
            <w:lang w:val="en-US"/>
          </w:rPr>
          <w:t>HYPERLINK "https://ru.wikipedia.org/wiki/</w:t>
        </w:r>
        <w:r w:rsidR="00230E81" w:rsidRPr="006F38C4">
          <w:rPr>
            <w:rFonts w:ascii="Times New Roman" w:eastAsia="Times New Roman" w:hAnsi="Times New Roman"/>
            <w:vanish/>
            <w:color w:val="auto"/>
            <w:sz w:val="28"/>
            <w:szCs w:val="28"/>
            <w:u w:val="single"/>
          </w:rPr>
          <w:t>Иллюзия</w:t>
        </w:r>
        <w:r w:rsidR="00230E81" w:rsidRPr="00CF2ABB">
          <w:rPr>
            <w:rFonts w:ascii="Times New Roman" w:eastAsia="Times New Roman" w:hAnsi="Times New Roman"/>
            <w:vanish/>
            <w:color w:val="auto"/>
            <w:sz w:val="28"/>
            <w:szCs w:val="28"/>
            <w:u w:val="single"/>
            <w:lang w:val="en-US"/>
          </w:rPr>
          <w:t>"</w:t>
        </w:r>
        <w:r w:rsidR="00230E81" w:rsidRPr="006F38C4">
          <w:rPr>
            <w:rFonts w:ascii="Times New Roman" w:eastAsia="Times New Roman" w:hAnsi="Times New Roman"/>
            <w:color w:val="auto"/>
            <w:sz w:val="28"/>
            <w:szCs w:val="28"/>
            <w:u w:val="single"/>
          </w:rPr>
          <w:t>Иллюзия</w:t>
        </w:r>
      </w:hyperlink>
    </w:p>
    <w:p w:rsidR="00CF2ABB" w:rsidRPr="00CF2ABB" w:rsidRDefault="00CF2ABB" w:rsidP="00CF2ABB">
      <w:pPr>
        <w:tabs>
          <w:tab w:val="left" w:pos="2694"/>
        </w:tabs>
        <w:ind w:right="0" w:firstLine="0"/>
        <w:jc w:val="left"/>
        <w:rPr>
          <w:rFonts w:ascii="Times New Roman" w:eastAsia="Times New Roman" w:hAnsi="Times New Roman"/>
          <w:color w:val="auto"/>
          <w:sz w:val="28"/>
          <w:szCs w:val="28"/>
          <w:lang w:val="en-US"/>
        </w:rPr>
      </w:pPr>
      <w:r w:rsidRPr="006F38C4">
        <w:rPr>
          <w:rFonts w:ascii="Times New Roman" w:hAnsi="Times New Roman"/>
          <w:color w:val="auto"/>
          <w:sz w:val="28"/>
          <w:szCs w:val="28"/>
          <w:lang w:val="en-US"/>
        </w:rPr>
        <w:t xml:space="preserve">URL: </w:t>
      </w:r>
      <w:hyperlink r:id="rId59">
        <w:r w:rsidR="00230E81" w:rsidRPr="00CF2ABB">
          <w:rPr>
            <w:rFonts w:ascii="Times New Roman" w:eastAsia="Times New Roman" w:hAnsi="Times New Roman"/>
            <w:color w:val="auto"/>
            <w:sz w:val="28"/>
            <w:szCs w:val="28"/>
            <w:u w:val="single"/>
            <w:lang w:val="en-US"/>
          </w:rPr>
          <w:t>https://ru.wikipedia.org/wiki/</w:t>
        </w:r>
        <w:r w:rsidR="00230E81" w:rsidRPr="00CF2ABB">
          <w:rPr>
            <w:rFonts w:ascii="Times New Roman" w:eastAsia="Times New Roman" w:hAnsi="Times New Roman"/>
            <w:vanish/>
            <w:color w:val="auto"/>
            <w:sz w:val="28"/>
            <w:szCs w:val="28"/>
            <w:u w:val="single"/>
            <w:lang w:val="en-US"/>
          </w:rPr>
          <w:t>HYPERLINK "https://ru.wikipedia.org/wiki/</w:t>
        </w:r>
        <w:r w:rsidR="00230E81" w:rsidRPr="006F38C4">
          <w:rPr>
            <w:rFonts w:ascii="Times New Roman" w:eastAsia="Times New Roman" w:hAnsi="Times New Roman"/>
            <w:vanish/>
            <w:color w:val="auto"/>
            <w:sz w:val="28"/>
            <w:szCs w:val="28"/>
            <w:u w:val="single"/>
          </w:rPr>
          <w:t>Иллюзия</w:t>
        </w:r>
        <w:r w:rsidR="00230E81" w:rsidRPr="00CF2ABB">
          <w:rPr>
            <w:rFonts w:ascii="Times New Roman" w:eastAsia="Times New Roman" w:hAnsi="Times New Roman"/>
            <w:vanish/>
            <w:color w:val="auto"/>
            <w:sz w:val="28"/>
            <w:szCs w:val="28"/>
            <w:u w:val="single"/>
            <w:lang w:val="en-US"/>
          </w:rPr>
          <w:t>"</w:t>
        </w:r>
        <w:r w:rsidR="00230E81" w:rsidRPr="006F38C4">
          <w:rPr>
            <w:rFonts w:ascii="Times New Roman" w:eastAsia="Times New Roman" w:hAnsi="Times New Roman"/>
            <w:color w:val="auto"/>
            <w:sz w:val="28"/>
            <w:szCs w:val="28"/>
            <w:u w:val="single"/>
          </w:rPr>
          <w:t>Иллюзия</w:t>
        </w:r>
      </w:hyperlink>
    </w:p>
    <w:p w:rsidR="001267D7" w:rsidRPr="004065B7" w:rsidRDefault="00CF2ABB" w:rsidP="006F38C4">
      <w:pPr>
        <w:ind w:right="0" w:firstLine="0"/>
        <w:jc w:val="left"/>
        <w:rPr>
          <w:rFonts w:ascii="Times New Roman" w:hAnsi="Times New Roman"/>
          <w:color w:val="auto"/>
          <w:sz w:val="28"/>
          <w:szCs w:val="28"/>
          <w:u w:val="single"/>
          <w:shd w:val="clear" w:color="auto" w:fill="FFFFFF"/>
          <w:lang w:val="en-US"/>
        </w:rPr>
      </w:pPr>
      <w:r>
        <w:rPr>
          <w:rFonts w:ascii="Times New Roman" w:hAnsi="Times New Roman"/>
          <w:color w:val="auto"/>
          <w:sz w:val="28"/>
          <w:szCs w:val="28"/>
          <w:lang w:val="en-US"/>
        </w:rPr>
        <w:t>URL</w:t>
      </w:r>
      <w:r w:rsidRPr="004065B7">
        <w:rPr>
          <w:rFonts w:ascii="Times New Roman" w:hAnsi="Times New Roman"/>
          <w:color w:val="auto"/>
          <w:sz w:val="28"/>
          <w:szCs w:val="28"/>
          <w:lang w:val="en-US"/>
        </w:rPr>
        <w:t>:</w:t>
      </w:r>
      <w:r w:rsidR="001267D7" w:rsidRPr="006F38C4">
        <w:rPr>
          <w:rFonts w:ascii="Times New Roman" w:hAnsi="Times New Roman"/>
          <w:color w:val="auto"/>
          <w:sz w:val="28"/>
          <w:szCs w:val="28"/>
          <w:u w:val="single"/>
          <w:lang w:val="en-US"/>
        </w:rPr>
        <w:t>https</w:t>
      </w:r>
      <w:r w:rsidR="001267D7" w:rsidRPr="004065B7">
        <w:rPr>
          <w:rFonts w:ascii="Times New Roman" w:hAnsi="Times New Roman"/>
          <w:color w:val="auto"/>
          <w:sz w:val="28"/>
          <w:szCs w:val="28"/>
          <w:u w:val="single"/>
          <w:lang w:val="en-US"/>
        </w:rPr>
        <w:t>://</w:t>
      </w:r>
      <w:r w:rsidR="001267D7" w:rsidRPr="006F38C4">
        <w:rPr>
          <w:rFonts w:ascii="Times New Roman" w:hAnsi="Times New Roman"/>
          <w:color w:val="auto"/>
          <w:sz w:val="28"/>
          <w:szCs w:val="28"/>
          <w:u w:val="single"/>
          <w:lang w:val="en-US"/>
        </w:rPr>
        <w:t>psychology</w:t>
      </w:r>
      <w:r w:rsidR="001267D7" w:rsidRPr="004065B7">
        <w:rPr>
          <w:rFonts w:ascii="Times New Roman" w:hAnsi="Times New Roman"/>
          <w:color w:val="auto"/>
          <w:sz w:val="28"/>
          <w:szCs w:val="28"/>
          <w:u w:val="single"/>
          <w:lang w:val="en-US"/>
        </w:rPr>
        <w:t>_</w:t>
      </w:r>
      <w:r w:rsidR="001267D7" w:rsidRPr="006F38C4">
        <w:rPr>
          <w:rFonts w:ascii="Times New Roman" w:hAnsi="Times New Roman"/>
          <w:color w:val="auto"/>
          <w:sz w:val="28"/>
          <w:szCs w:val="28"/>
          <w:u w:val="single"/>
          <w:lang w:val="en-US"/>
        </w:rPr>
        <w:t>pedagogy</w:t>
      </w:r>
      <w:r w:rsidR="001267D7" w:rsidRPr="004065B7">
        <w:rPr>
          <w:rFonts w:ascii="Times New Roman" w:hAnsi="Times New Roman"/>
          <w:color w:val="auto"/>
          <w:sz w:val="28"/>
          <w:szCs w:val="28"/>
          <w:u w:val="single"/>
          <w:lang w:val="en-US"/>
        </w:rPr>
        <w:t>.</w:t>
      </w:r>
      <w:r w:rsidR="001267D7" w:rsidRPr="006F38C4">
        <w:rPr>
          <w:rFonts w:ascii="Times New Roman" w:hAnsi="Times New Roman"/>
          <w:color w:val="auto"/>
          <w:sz w:val="28"/>
          <w:szCs w:val="28"/>
          <w:u w:val="single"/>
          <w:lang w:val="en-US"/>
        </w:rPr>
        <w:t>academic</w:t>
      </w:r>
      <w:r w:rsidR="001267D7" w:rsidRPr="004065B7">
        <w:rPr>
          <w:rFonts w:ascii="Times New Roman" w:hAnsi="Times New Roman"/>
          <w:color w:val="auto"/>
          <w:sz w:val="28"/>
          <w:szCs w:val="28"/>
          <w:u w:val="single"/>
          <w:lang w:val="en-US"/>
        </w:rPr>
        <w:t>.</w:t>
      </w:r>
      <w:r w:rsidR="001267D7" w:rsidRPr="006F38C4">
        <w:rPr>
          <w:rFonts w:ascii="Times New Roman" w:hAnsi="Times New Roman"/>
          <w:color w:val="auto"/>
          <w:sz w:val="28"/>
          <w:szCs w:val="28"/>
          <w:u w:val="single"/>
          <w:lang w:val="en-US"/>
        </w:rPr>
        <w:t>ru</w:t>
      </w:r>
      <w:r w:rsidR="001267D7" w:rsidRPr="004065B7">
        <w:rPr>
          <w:rFonts w:ascii="Times New Roman" w:hAnsi="Times New Roman"/>
          <w:color w:val="auto"/>
          <w:sz w:val="28"/>
          <w:szCs w:val="28"/>
          <w:u w:val="single"/>
          <w:lang w:val="en-US"/>
        </w:rPr>
        <w:t>/5211/%</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0%94%</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2%</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8%</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6%</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5%</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BD</w:t>
      </w:r>
      <w:r w:rsidR="001267D7" w:rsidRPr="004065B7">
        <w:rPr>
          <w:rFonts w:ascii="Times New Roman" w:hAnsi="Times New Roman"/>
          <w:color w:val="auto"/>
          <w:sz w:val="28"/>
          <w:szCs w:val="28"/>
          <w:u w:val="single"/>
          <w:lang w:val="en-US"/>
        </w:rPr>
        <w:t>%</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8%</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1%8</w:t>
      </w:r>
      <w:r w:rsidR="001267D7" w:rsidRPr="006F38C4">
        <w:rPr>
          <w:rFonts w:ascii="Times New Roman" w:hAnsi="Times New Roman"/>
          <w:color w:val="auto"/>
          <w:sz w:val="28"/>
          <w:szCs w:val="28"/>
          <w:u w:val="single"/>
          <w:lang w:val="en-US"/>
        </w:rPr>
        <w:t>F</w:t>
      </w:r>
      <w:r w:rsidR="001267D7" w:rsidRPr="004065B7">
        <w:rPr>
          <w:rFonts w:ascii="Times New Roman" w:hAnsi="Times New Roman"/>
          <w:color w:val="auto"/>
          <w:sz w:val="28"/>
          <w:szCs w:val="28"/>
          <w:u w:val="single"/>
          <w:lang w:val="en-US"/>
        </w:rPr>
        <w:t>_%</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8%</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BB</w:t>
      </w:r>
      <w:r w:rsidR="001267D7" w:rsidRPr="004065B7">
        <w:rPr>
          <w:rFonts w:ascii="Times New Roman" w:hAnsi="Times New Roman"/>
          <w:color w:val="auto"/>
          <w:sz w:val="28"/>
          <w:szCs w:val="28"/>
          <w:u w:val="single"/>
          <w:lang w:val="en-US"/>
        </w:rPr>
        <w:t>%</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BB</w:t>
      </w:r>
      <w:r w:rsidR="001267D7" w:rsidRPr="004065B7">
        <w:rPr>
          <w:rFonts w:ascii="Times New Roman" w:hAnsi="Times New Roman"/>
          <w:color w:val="auto"/>
          <w:sz w:val="28"/>
          <w:szCs w:val="28"/>
          <w:u w:val="single"/>
          <w:lang w:val="en-US"/>
        </w:rPr>
        <w:t>%</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1%8</w:t>
      </w:r>
      <w:r w:rsidR="001267D7" w:rsidRPr="006F38C4">
        <w:rPr>
          <w:rFonts w:ascii="Times New Roman" w:hAnsi="Times New Roman"/>
          <w:color w:val="auto"/>
          <w:sz w:val="28"/>
          <w:szCs w:val="28"/>
          <w:u w:val="single"/>
          <w:lang w:val="en-US"/>
        </w:rPr>
        <w:t>E</w:t>
      </w:r>
      <w:r w:rsidR="001267D7" w:rsidRPr="004065B7">
        <w:rPr>
          <w:rFonts w:ascii="Times New Roman" w:hAnsi="Times New Roman"/>
          <w:color w:val="auto"/>
          <w:sz w:val="28"/>
          <w:szCs w:val="28"/>
          <w:u w:val="single"/>
          <w:lang w:val="en-US"/>
        </w:rPr>
        <w:t>%</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7%</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8%</w:t>
      </w:r>
      <w:r w:rsidR="001267D7" w:rsidRPr="006F38C4">
        <w:rPr>
          <w:rFonts w:ascii="Times New Roman" w:hAnsi="Times New Roman"/>
          <w:color w:val="auto"/>
          <w:sz w:val="28"/>
          <w:szCs w:val="28"/>
          <w:u w:val="single"/>
          <w:lang w:val="en-US"/>
        </w:rPr>
        <w:t>D</w:t>
      </w:r>
      <w:r w:rsidR="001267D7" w:rsidRPr="004065B7">
        <w:rPr>
          <w:rFonts w:ascii="Times New Roman" w:hAnsi="Times New Roman"/>
          <w:color w:val="auto"/>
          <w:sz w:val="28"/>
          <w:szCs w:val="28"/>
          <w:u w:val="single"/>
          <w:lang w:val="en-US"/>
        </w:rPr>
        <w:t>0%</w:t>
      </w:r>
      <w:r w:rsidR="001267D7" w:rsidRPr="006F38C4">
        <w:rPr>
          <w:rFonts w:ascii="Times New Roman" w:hAnsi="Times New Roman"/>
          <w:color w:val="auto"/>
          <w:sz w:val="28"/>
          <w:szCs w:val="28"/>
          <w:u w:val="single"/>
          <w:lang w:val="en-US"/>
        </w:rPr>
        <w:t>B</w:t>
      </w:r>
      <w:r w:rsidR="001267D7" w:rsidRPr="004065B7">
        <w:rPr>
          <w:rFonts w:ascii="Times New Roman" w:hAnsi="Times New Roman"/>
          <w:color w:val="auto"/>
          <w:sz w:val="28"/>
          <w:szCs w:val="28"/>
          <w:u w:val="single"/>
          <w:lang w:val="en-US"/>
        </w:rPr>
        <w:t>8?</w:t>
      </w:r>
    </w:p>
    <w:p w:rsidR="001267D7" w:rsidRPr="006F38C4" w:rsidRDefault="001267D7" w:rsidP="006F38C4">
      <w:pPr>
        <w:ind w:right="0" w:firstLine="0"/>
        <w:jc w:val="left"/>
        <w:rPr>
          <w:rFonts w:ascii="Times New Roman" w:hAnsi="Times New Roman"/>
          <w:color w:val="auto"/>
          <w:sz w:val="28"/>
          <w:szCs w:val="28"/>
          <w:u w:val="single"/>
          <w:lang w:val="en-US"/>
        </w:rPr>
      </w:pPr>
      <w:r w:rsidRPr="006F38C4">
        <w:rPr>
          <w:rFonts w:ascii="Times New Roman" w:hAnsi="Times New Roman"/>
          <w:color w:val="auto"/>
          <w:sz w:val="28"/>
          <w:szCs w:val="28"/>
          <w:lang w:val="en-US"/>
        </w:rPr>
        <w:t xml:space="preserve">URL: </w:t>
      </w:r>
      <w:r w:rsidRPr="006F38C4">
        <w:rPr>
          <w:rFonts w:ascii="Times New Roman" w:hAnsi="Times New Roman"/>
          <w:color w:val="auto"/>
          <w:sz w:val="28"/>
          <w:szCs w:val="28"/>
          <w:u w:val="single"/>
          <w:lang w:val="en-US"/>
        </w:rPr>
        <w:t>https://skio.ru/illusions/contrast.php?</w:t>
      </w:r>
    </w:p>
    <w:p w:rsidR="001267D7" w:rsidRPr="006F38C4" w:rsidRDefault="001267D7" w:rsidP="006F38C4">
      <w:pPr>
        <w:ind w:right="0" w:firstLine="0"/>
        <w:jc w:val="left"/>
        <w:rPr>
          <w:rFonts w:ascii="Times New Roman" w:hAnsi="Times New Roman"/>
          <w:color w:val="auto"/>
          <w:sz w:val="28"/>
          <w:szCs w:val="28"/>
          <w:lang w:val="en-US"/>
        </w:rPr>
      </w:pPr>
      <w:r w:rsidRPr="006F38C4">
        <w:rPr>
          <w:rFonts w:ascii="Times New Roman" w:hAnsi="Times New Roman"/>
          <w:color w:val="auto"/>
          <w:sz w:val="28"/>
          <w:szCs w:val="28"/>
          <w:lang w:val="en-US"/>
        </w:rPr>
        <w:t xml:space="preserve">URL: </w:t>
      </w:r>
      <w:hyperlink r:id="rId60" w:history="1">
        <w:r w:rsidRPr="006F38C4">
          <w:rPr>
            <w:rStyle w:val="a7"/>
            <w:rFonts w:ascii="Times New Roman" w:hAnsi="Times New Roman"/>
            <w:color w:val="auto"/>
            <w:sz w:val="28"/>
            <w:szCs w:val="28"/>
            <w:lang w:val="en-US"/>
          </w:rPr>
          <w:t>https://infourok.ru/issledovatelskiy-proekt-po-fizike-opticheskie-illyuzii-3605397.html</w:t>
        </w:r>
      </w:hyperlink>
      <w:r w:rsidRPr="006F38C4">
        <w:rPr>
          <w:rFonts w:ascii="Times New Roman" w:hAnsi="Times New Roman"/>
          <w:color w:val="auto"/>
          <w:sz w:val="28"/>
          <w:szCs w:val="28"/>
          <w:lang w:val="en-US"/>
        </w:rPr>
        <w:t>?</w:t>
      </w:r>
    </w:p>
    <w:p w:rsidR="001267D7" w:rsidRPr="006F38C4" w:rsidRDefault="001267D7" w:rsidP="006F38C4">
      <w:pPr>
        <w:ind w:right="0" w:firstLine="0"/>
        <w:jc w:val="left"/>
        <w:rPr>
          <w:rFonts w:ascii="Times New Roman" w:hAnsi="Times New Roman"/>
          <w:color w:val="auto"/>
          <w:sz w:val="28"/>
          <w:szCs w:val="28"/>
          <w:lang w:val="en-US"/>
        </w:rPr>
      </w:pPr>
      <w:r w:rsidRPr="006F38C4">
        <w:rPr>
          <w:rFonts w:ascii="Times New Roman" w:hAnsi="Times New Roman"/>
          <w:color w:val="auto"/>
          <w:sz w:val="28"/>
          <w:szCs w:val="28"/>
          <w:lang w:val="en-US"/>
        </w:rPr>
        <w:t xml:space="preserve">URL: </w:t>
      </w:r>
      <w:hyperlink r:id="rId61" w:history="1">
        <w:r w:rsidRPr="006F38C4">
          <w:rPr>
            <w:rStyle w:val="a7"/>
            <w:rFonts w:ascii="Times New Roman" w:hAnsi="Times New Roman"/>
            <w:color w:val="auto"/>
            <w:sz w:val="28"/>
            <w:szCs w:val="28"/>
            <w:lang w:val="en-US"/>
          </w:rPr>
          <w:t>http://psy.msu.ru/illusion/distortion.html</w:t>
        </w:r>
      </w:hyperlink>
      <w:r w:rsidRPr="006F38C4">
        <w:rPr>
          <w:rFonts w:ascii="Times New Roman" w:hAnsi="Times New Roman"/>
          <w:color w:val="auto"/>
          <w:sz w:val="28"/>
          <w:szCs w:val="28"/>
          <w:lang w:val="en-US"/>
        </w:rPr>
        <w:t>?</w:t>
      </w:r>
    </w:p>
    <w:p w:rsidR="001267D7" w:rsidRPr="006F38C4" w:rsidRDefault="001267D7" w:rsidP="006F38C4">
      <w:pPr>
        <w:ind w:right="0" w:firstLine="0"/>
        <w:jc w:val="left"/>
        <w:rPr>
          <w:rFonts w:ascii="Times New Roman" w:hAnsi="Times New Roman"/>
          <w:color w:val="auto"/>
          <w:sz w:val="28"/>
          <w:szCs w:val="28"/>
          <w:lang w:val="en-US"/>
        </w:rPr>
      </w:pPr>
      <w:r w:rsidRPr="006F38C4">
        <w:rPr>
          <w:rFonts w:ascii="Times New Roman" w:hAnsi="Times New Roman"/>
          <w:color w:val="auto"/>
          <w:sz w:val="28"/>
          <w:szCs w:val="28"/>
          <w:lang w:val="en-US"/>
        </w:rPr>
        <w:t xml:space="preserve">URL: </w:t>
      </w:r>
      <w:r w:rsidRPr="006F38C4">
        <w:rPr>
          <w:rFonts w:ascii="Times New Roman" w:hAnsi="Times New Roman"/>
          <w:color w:val="auto"/>
          <w:sz w:val="28"/>
          <w:szCs w:val="28"/>
          <w:u w:val="single"/>
          <w:lang w:val="en-US"/>
        </w:rPr>
        <w:t>https://cheshzhanna.livejournal.com/4407.html?ysclid=l1xmho1uri</w:t>
      </w:r>
    </w:p>
    <w:p w:rsidR="001267D7" w:rsidRPr="006F38C4" w:rsidRDefault="001267D7" w:rsidP="006F38C4">
      <w:pPr>
        <w:ind w:right="0" w:firstLine="0"/>
        <w:jc w:val="left"/>
        <w:rPr>
          <w:rFonts w:ascii="Times New Roman" w:hAnsi="Times New Roman"/>
          <w:color w:val="auto"/>
          <w:sz w:val="28"/>
          <w:szCs w:val="28"/>
          <w:u w:val="single"/>
          <w:lang w:val="en-US"/>
        </w:rPr>
      </w:pPr>
      <w:r w:rsidRPr="006F38C4">
        <w:rPr>
          <w:rFonts w:ascii="Times New Roman" w:hAnsi="Times New Roman"/>
          <w:color w:val="auto"/>
          <w:sz w:val="28"/>
          <w:szCs w:val="28"/>
          <w:lang w:val="en-US"/>
        </w:rPr>
        <w:t xml:space="preserve">URL: </w:t>
      </w:r>
      <w:r w:rsidRPr="006F38C4">
        <w:rPr>
          <w:rFonts w:ascii="Times New Roman" w:hAnsi="Times New Roman"/>
          <w:color w:val="auto"/>
          <w:sz w:val="28"/>
          <w:szCs w:val="28"/>
          <w:u w:val="single"/>
          <w:lang w:val="en-US"/>
        </w:rPr>
        <w:t>https://def4onki.ru/opticheskaya-illuziya/?</w:t>
      </w:r>
    </w:p>
    <w:p w:rsidR="001267D7" w:rsidRPr="006F38C4" w:rsidRDefault="001267D7" w:rsidP="006F38C4">
      <w:pPr>
        <w:ind w:right="0" w:firstLine="0"/>
        <w:jc w:val="left"/>
        <w:rPr>
          <w:rFonts w:ascii="Times New Roman" w:hAnsi="Times New Roman"/>
          <w:color w:val="auto"/>
          <w:sz w:val="28"/>
          <w:szCs w:val="28"/>
          <w:lang w:val="en-US"/>
        </w:rPr>
      </w:pPr>
      <w:r w:rsidRPr="006F38C4">
        <w:rPr>
          <w:rFonts w:ascii="Times New Roman" w:hAnsi="Times New Roman"/>
          <w:color w:val="auto"/>
          <w:sz w:val="28"/>
          <w:szCs w:val="28"/>
          <w:lang w:val="en-US"/>
        </w:rPr>
        <w:t xml:space="preserve">URL: </w:t>
      </w:r>
      <w:hyperlink r:id="rId62" w:history="1">
        <w:r w:rsidRPr="006F38C4">
          <w:rPr>
            <w:rStyle w:val="a7"/>
            <w:rFonts w:ascii="Times New Roman" w:hAnsi="Times New Roman"/>
            <w:color w:val="auto"/>
            <w:sz w:val="28"/>
            <w:szCs w:val="28"/>
            <w:lang w:val="en-US"/>
          </w:rPr>
          <w:t>https://zefirka.net/2015/11/03/25-opticheskix-illyuzij-sozdannyx-prirodoj/</w:t>
        </w:r>
      </w:hyperlink>
      <w:r w:rsidRPr="006F38C4">
        <w:rPr>
          <w:rFonts w:ascii="Times New Roman" w:hAnsi="Times New Roman"/>
          <w:color w:val="auto"/>
          <w:sz w:val="28"/>
          <w:szCs w:val="28"/>
          <w:lang w:val="en-US"/>
        </w:rPr>
        <w:t>?</w:t>
      </w:r>
    </w:p>
    <w:p w:rsidR="001267D7" w:rsidRPr="006F38C4" w:rsidRDefault="001267D7" w:rsidP="006F38C4">
      <w:pPr>
        <w:ind w:right="0" w:firstLine="0"/>
        <w:jc w:val="left"/>
        <w:rPr>
          <w:rFonts w:ascii="Times New Roman" w:hAnsi="Times New Roman"/>
          <w:color w:val="auto"/>
          <w:sz w:val="28"/>
          <w:szCs w:val="28"/>
          <w:shd w:val="clear" w:color="auto" w:fill="FFFFFF"/>
          <w:lang w:val="en-US"/>
        </w:rPr>
      </w:pPr>
      <w:r w:rsidRPr="006F38C4">
        <w:rPr>
          <w:rFonts w:ascii="Times New Roman" w:hAnsi="Times New Roman"/>
          <w:color w:val="auto"/>
          <w:sz w:val="28"/>
          <w:szCs w:val="28"/>
          <w:lang w:val="en-US"/>
        </w:rPr>
        <w:t>URL: https://cosmosplanet.ru/solnechnayasistema/solnce/pargelij.html</w:t>
      </w:r>
    </w:p>
    <w:p w:rsidR="001267D7" w:rsidRPr="006F38C4" w:rsidRDefault="001267D7" w:rsidP="006F38C4">
      <w:pPr>
        <w:ind w:right="0" w:firstLine="0"/>
        <w:jc w:val="left"/>
        <w:rPr>
          <w:rFonts w:ascii="Times New Roman" w:hAnsi="Times New Roman"/>
          <w:color w:val="auto"/>
          <w:sz w:val="28"/>
          <w:szCs w:val="28"/>
          <w:lang w:val="en-US"/>
        </w:rPr>
      </w:pPr>
      <w:r w:rsidRPr="006F38C4">
        <w:rPr>
          <w:rFonts w:ascii="Times New Roman" w:hAnsi="Times New Roman"/>
          <w:color w:val="auto"/>
          <w:sz w:val="28"/>
          <w:szCs w:val="28"/>
          <w:lang w:val="en-US"/>
        </w:rPr>
        <w:t xml:space="preserve">URL: </w:t>
      </w:r>
      <w:hyperlink r:id="rId63" w:history="1">
        <w:r w:rsidRPr="006F38C4">
          <w:rPr>
            <w:rStyle w:val="a7"/>
            <w:rFonts w:ascii="Times New Roman" w:hAnsi="Times New Roman"/>
            <w:color w:val="auto"/>
            <w:sz w:val="28"/>
            <w:szCs w:val="28"/>
            <w:lang w:val="en-US"/>
          </w:rPr>
          <w:t>https://www.adme.ru/svoboda-sdelaj-sam/12-opticheskih-illyuzij-v-odezhde-kotorye-pomogut-kazatsya-strojnee-2304665/</w:t>
        </w:r>
      </w:hyperlink>
      <w:r w:rsidRPr="006F38C4">
        <w:rPr>
          <w:rFonts w:ascii="Times New Roman" w:hAnsi="Times New Roman"/>
          <w:color w:val="auto"/>
          <w:sz w:val="28"/>
          <w:szCs w:val="28"/>
          <w:lang w:val="en-US"/>
        </w:rPr>
        <w:t>?</w:t>
      </w:r>
    </w:p>
    <w:p w:rsidR="001267D7" w:rsidRPr="006F38C4" w:rsidRDefault="001267D7" w:rsidP="006F38C4">
      <w:pPr>
        <w:ind w:right="0" w:firstLine="0"/>
        <w:jc w:val="left"/>
        <w:rPr>
          <w:rFonts w:ascii="Times New Roman" w:hAnsi="Times New Roman"/>
          <w:color w:val="auto"/>
          <w:sz w:val="28"/>
          <w:szCs w:val="28"/>
          <w:lang w:val="en-US"/>
        </w:rPr>
      </w:pPr>
      <w:r w:rsidRPr="006F38C4">
        <w:rPr>
          <w:rFonts w:ascii="Times New Roman" w:hAnsi="Times New Roman"/>
          <w:color w:val="auto"/>
          <w:sz w:val="28"/>
          <w:szCs w:val="28"/>
          <w:lang w:val="en-US"/>
        </w:rPr>
        <w:t xml:space="preserve">URL: </w:t>
      </w:r>
      <w:r w:rsidRPr="006F38C4">
        <w:rPr>
          <w:rFonts w:ascii="Times New Roman" w:hAnsi="Times New Roman"/>
          <w:color w:val="auto"/>
          <w:sz w:val="28"/>
          <w:szCs w:val="28"/>
          <w:u w:val="single"/>
          <w:lang w:val="en-US"/>
        </w:rPr>
        <w:t>https://mirtesen.ru/dispute/43256976373/10-zritelnyih-illyuziy-v-odezhde?</w:t>
      </w:r>
    </w:p>
    <w:p w:rsidR="00230E81" w:rsidRPr="006F38C4" w:rsidRDefault="00230E81" w:rsidP="006F38C4">
      <w:pPr>
        <w:tabs>
          <w:tab w:val="left" w:pos="2694"/>
        </w:tabs>
        <w:ind w:right="0" w:firstLine="0"/>
        <w:jc w:val="center"/>
        <w:rPr>
          <w:rFonts w:ascii="Times New Roman" w:eastAsia="Times New Roman" w:hAnsi="Times New Roman"/>
          <w:b/>
          <w:sz w:val="28"/>
          <w:szCs w:val="28"/>
          <w:lang w:val="en-US"/>
        </w:rPr>
      </w:pPr>
    </w:p>
    <w:p w:rsidR="007941B7" w:rsidRPr="006F38C4" w:rsidRDefault="007941B7" w:rsidP="006F38C4">
      <w:pPr>
        <w:tabs>
          <w:tab w:val="left" w:pos="2694"/>
        </w:tabs>
        <w:ind w:right="0" w:firstLine="0"/>
        <w:jc w:val="center"/>
        <w:rPr>
          <w:rFonts w:ascii="Times New Roman" w:eastAsia="Times New Roman" w:hAnsi="Times New Roman"/>
          <w:b/>
          <w:sz w:val="28"/>
          <w:szCs w:val="28"/>
          <w:lang w:val="en-US"/>
        </w:rPr>
      </w:pPr>
    </w:p>
    <w:p w:rsidR="007941B7" w:rsidRPr="006F38C4" w:rsidRDefault="007941B7" w:rsidP="006F38C4">
      <w:pPr>
        <w:tabs>
          <w:tab w:val="left" w:pos="2694"/>
        </w:tabs>
        <w:ind w:right="0" w:firstLine="0"/>
        <w:jc w:val="center"/>
        <w:rPr>
          <w:rFonts w:ascii="Times New Roman" w:eastAsia="Times New Roman" w:hAnsi="Times New Roman"/>
          <w:b/>
          <w:sz w:val="28"/>
          <w:szCs w:val="28"/>
          <w:lang w:val="en-US"/>
        </w:rPr>
      </w:pPr>
    </w:p>
    <w:p w:rsidR="007941B7" w:rsidRPr="00CF2ABB" w:rsidRDefault="007941B7" w:rsidP="006F38C4">
      <w:pPr>
        <w:tabs>
          <w:tab w:val="left" w:pos="2694"/>
        </w:tabs>
        <w:ind w:right="0" w:firstLine="0"/>
        <w:jc w:val="center"/>
        <w:rPr>
          <w:rFonts w:ascii="Times New Roman" w:eastAsia="Times New Roman" w:hAnsi="Times New Roman"/>
          <w:b/>
          <w:sz w:val="28"/>
          <w:szCs w:val="28"/>
          <w:lang w:val="en-US"/>
        </w:rPr>
      </w:pPr>
    </w:p>
    <w:p w:rsidR="00CF2ABB" w:rsidRPr="004065B7" w:rsidRDefault="00CF2ABB" w:rsidP="006F38C4">
      <w:pPr>
        <w:tabs>
          <w:tab w:val="left" w:pos="2694"/>
        </w:tabs>
        <w:ind w:right="0" w:firstLine="0"/>
        <w:jc w:val="center"/>
        <w:rPr>
          <w:rFonts w:ascii="Times New Roman" w:eastAsia="Times New Roman" w:hAnsi="Times New Roman"/>
          <w:b/>
          <w:sz w:val="28"/>
          <w:szCs w:val="28"/>
          <w:lang w:val="en-US"/>
        </w:rPr>
      </w:pPr>
    </w:p>
    <w:p w:rsidR="00CF2ABB" w:rsidRPr="004065B7" w:rsidRDefault="00CF2ABB" w:rsidP="006F38C4">
      <w:pPr>
        <w:tabs>
          <w:tab w:val="left" w:pos="2694"/>
        </w:tabs>
        <w:ind w:right="0" w:firstLine="0"/>
        <w:jc w:val="center"/>
        <w:rPr>
          <w:rFonts w:ascii="Times New Roman" w:eastAsia="Times New Roman" w:hAnsi="Times New Roman"/>
          <w:b/>
          <w:sz w:val="28"/>
          <w:szCs w:val="28"/>
          <w:lang w:val="en-US"/>
        </w:rPr>
      </w:pPr>
    </w:p>
    <w:p w:rsidR="00CF2ABB" w:rsidRPr="004065B7" w:rsidRDefault="00CF2ABB" w:rsidP="006F38C4">
      <w:pPr>
        <w:tabs>
          <w:tab w:val="left" w:pos="2694"/>
        </w:tabs>
        <w:ind w:right="0" w:firstLine="0"/>
        <w:jc w:val="center"/>
        <w:rPr>
          <w:rFonts w:ascii="Times New Roman" w:eastAsia="Times New Roman" w:hAnsi="Times New Roman"/>
          <w:b/>
          <w:sz w:val="28"/>
          <w:szCs w:val="28"/>
          <w:lang w:val="en-US"/>
        </w:rPr>
      </w:pPr>
    </w:p>
    <w:p w:rsidR="00CF2ABB" w:rsidRPr="00BB76C8" w:rsidRDefault="00CF2ABB" w:rsidP="006F38C4">
      <w:pPr>
        <w:tabs>
          <w:tab w:val="left" w:pos="2694"/>
        </w:tabs>
        <w:ind w:right="0" w:firstLine="0"/>
        <w:jc w:val="center"/>
        <w:rPr>
          <w:rFonts w:ascii="Times New Roman" w:eastAsia="Times New Roman" w:hAnsi="Times New Roman"/>
          <w:b/>
          <w:sz w:val="28"/>
          <w:szCs w:val="28"/>
          <w:lang w:val="en-US"/>
        </w:rPr>
      </w:pPr>
    </w:p>
    <w:p w:rsidR="00041AAE" w:rsidRPr="00BB76C8" w:rsidRDefault="00041AAE" w:rsidP="006F38C4">
      <w:pPr>
        <w:tabs>
          <w:tab w:val="left" w:pos="2694"/>
        </w:tabs>
        <w:ind w:right="0" w:firstLine="0"/>
        <w:jc w:val="center"/>
        <w:rPr>
          <w:rFonts w:ascii="Times New Roman" w:eastAsia="Times New Roman" w:hAnsi="Times New Roman"/>
          <w:b/>
          <w:sz w:val="28"/>
          <w:szCs w:val="28"/>
          <w:lang w:val="en-US"/>
        </w:rPr>
      </w:pPr>
    </w:p>
    <w:p w:rsidR="00230E81" w:rsidRPr="006F38C4" w:rsidRDefault="00230E81" w:rsidP="006F38C4">
      <w:pPr>
        <w:tabs>
          <w:tab w:val="left" w:pos="2694"/>
        </w:tabs>
        <w:ind w:right="0" w:firstLine="0"/>
        <w:jc w:val="center"/>
        <w:rPr>
          <w:rFonts w:ascii="Times New Roman" w:eastAsia="Times New Roman" w:hAnsi="Times New Roman"/>
          <w:b/>
          <w:sz w:val="28"/>
          <w:szCs w:val="28"/>
        </w:rPr>
      </w:pPr>
      <w:r w:rsidRPr="006F38C4">
        <w:rPr>
          <w:rFonts w:ascii="Times New Roman" w:eastAsia="Times New Roman" w:hAnsi="Times New Roman"/>
          <w:b/>
          <w:sz w:val="28"/>
          <w:szCs w:val="28"/>
        </w:rPr>
        <w:lastRenderedPageBreak/>
        <w:t>Приложения</w:t>
      </w:r>
    </w:p>
    <w:p w:rsidR="00230E81" w:rsidRPr="006F38C4" w:rsidRDefault="00230E81" w:rsidP="006F38C4">
      <w:pPr>
        <w:tabs>
          <w:tab w:val="left" w:pos="2694"/>
        </w:tabs>
        <w:ind w:right="0" w:firstLine="0"/>
        <w:jc w:val="right"/>
        <w:rPr>
          <w:rFonts w:ascii="Times New Roman" w:eastAsia="Times New Roman" w:hAnsi="Times New Roman"/>
          <w:sz w:val="28"/>
          <w:szCs w:val="28"/>
        </w:rPr>
      </w:pPr>
      <w:r w:rsidRPr="006F38C4">
        <w:rPr>
          <w:rFonts w:ascii="Times New Roman" w:eastAsia="Times New Roman" w:hAnsi="Times New Roman"/>
          <w:sz w:val="28"/>
          <w:szCs w:val="28"/>
        </w:rPr>
        <w:t>Приложение 1</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Физические</w:t>
      </w:r>
      <w:r w:rsidRPr="006F38C4">
        <w:rPr>
          <w:rFonts w:ascii="Times New Roman" w:eastAsia="Times New Roman" w:hAnsi="Times New Roman"/>
          <w:color w:val="222222"/>
          <w:sz w:val="28"/>
          <w:szCs w:val="28"/>
          <w:shd w:val="clear" w:color="auto" w:fill="FFFFFF"/>
        </w:rPr>
        <w:t> — связаны с действующими в мире объективными законами </w:t>
      </w:r>
      <w:r w:rsidRPr="006F38C4">
        <w:rPr>
          <w:rFonts w:ascii="Times New Roman" w:eastAsia="Times New Roman" w:hAnsi="Times New Roman"/>
          <w:sz w:val="28"/>
          <w:szCs w:val="28"/>
          <w:shd w:val="clear" w:color="auto" w:fill="FFFFFF"/>
        </w:rPr>
        <w:t>физики</w:t>
      </w:r>
      <w:r w:rsidRPr="006F38C4">
        <w:rPr>
          <w:rFonts w:ascii="Times New Roman" w:eastAsia="Times New Roman" w:hAnsi="Times New Roman"/>
          <w:color w:val="222222"/>
          <w:sz w:val="28"/>
          <w:szCs w:val="28"/>
          <w:shd w:val="clear" w:color="auto" w:fill="FFFFFF"/>
        </w:rPr>
        <w:t> (например, </w:t>
      </w:r>
      <w:r w:rsidRPr="006F38C4">
        <w:rPr>
          <w:rFonts w:ascii="Times New Roman" w:eastAsia="Times New Roman" w:hAnsi="Times New Roman"/>
          <w:sz w:val="28"/>
          <w:szCs w:val="28"/>
          <w:shd w:val="clear" w:color="auto" w:fill="FFFFFF"/>
        </w:rPr>
        <w:t>оптическая иллюзия</w:t>
      </w:r>
      <w:r w:rsidRPr="006F38C4">
        <w:rPr>
          <w:rFonts w:ascii="Times New Roman" w:eastAsia="Times New Roman" w:hAnsi="Times New Roman"/>
          <w:color w:val="222222"/>
          <w:sz w:val="28"/>
          <w:szCs w:val="28"/>
          <w:shd w:val="clear" w:color="auto" w:fill="FFFFFF"/>
        </w:rPr>
        <w:t>: чайная ложка, погруженная в стакан с водой, воспринимается как надломленная).</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Оптические иллюзии</w:t>
      </w:r>
      <w:r w:rsidRPr="006F38C4">
        <w:rPr>
          <w:rFonts w:ascii="Times New Roman" w:eastAsia="Times New Roman" w:hAnsi="Times New Roman"/>
          <w:color w:val="222222"/>
          <w:sz w:val="28"/>
          <w:szCs w:val="28"/>
          <w:shd w:val="clear" w:color="auto" w:fill="FFFFFF"/>
        </w:rPr>
        <w:t xml:space="preserve"> — ошибки в зрительном восприятии, вызванные неточностью или неадекватностью процессов не осознаваемой коррекции зрительного образа (например, если рассматривать какой-либо объект </w:t>
      </w:r>
      <w:r w:rsidR="00A22EA3" w:rsidRPr="006F38C4">
        <w:rPr>
          <w:rFonts w:ascii="Times New Roman" w:eastAsia="Times New Roman" w:hAnsi="Times New Roman"/>
          <w:color w:val="222222"/>
          <w:sz w:val="28"/>
          <w:szCs w:val="28"/>
          <w:shd w:val="clear" w:color="auto" w:fill="FFFFFF"/>
        </w:rPr>
        <w:t>через псевдоскоп</w:t>
      </w:r>
      <w:r w:rsidRPr="006F38C4">
        <w:rPr>
          <w:rFonts w:ascii="Times New Roman" w:eastAsia="Times New Roman" w:hAnsi="Times New Roman"/>
          <w:color w:val="222222"/>
          <w:sz w:val="28"/>
          <w:szCs w:val="28"/>
          <w:shd w:val="clear" w:color="auto" w:fill="FFFFFF"/>
        </w:rPr>
        <w:t xml:space="preserve">, то, вследствие создаваемой прибором </w:t>
      </w:r>
      <w:r w:rsidR="00A22EA3" w:rsidRPr="006F38C4">
        <w:rPr>
          <w:rFonts w:ascii="Times New Roman" w:eastAsia="Times New Roman" w:hAnsi="Times New Roman"/>
          <w:color w:val="222222"/>
          <w:sz w:val="28"/>
          <w:szCs w:val="28"/>
          <w:shd w:val="clear" w:color="auto" w:fill="FFFFFF"/>
        </w:rPr>
        <w:t>отрицательной диспоратности</w:t>
      </w:r>
      <w:r w:rsidRPr="006F38C4">
        <w:rPr>
          <w:rFonts w:ascii="Times New Roman" w:eastAsia="Times New Roman" w:hAnsi="Times New Roman"/>
          <w:color w:val="222222"/>
          <w:sz w:val="28"/>
          <w:szCs w:val="28"/>
          <w:shd w:val="clear" w:color="auto" w:fill="FFFFFF"/>
        </w:rPr>
        <w:t>, человек получает возможность наблюдать эффекты обратной перспективы)</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Звуковые иллюзии</w:t>
      </w:r>
      <w:r w:rsidRPr="006F38C4">
        <w:rPr>
          <w:rFonts w:ascii="Times New Roman" w:eastAsia="Times New Roman" w:hAnsi="Times New Roman"/>
          <w:color w:val="222222"/>
          <w:sz w:val="28"/>
          <w:szCs w:val="28"/>
          <w:shd w:val="clear" w:color="auto" w:fill="FFFFFF"/>
        </w:rPr>
        <w:t>, например, </w:t>
      </w:r>
      <w:r w:rsidRPr="006F38C4">
        <w:rPr>
          <w:rFonts w:ascii="Times New Roman" w:eastAsia="Times New Roman" w:hAnsi="Times New Roman"/>
          <w:sz w:val="28"/>
          <w:szCs w:val="28"/>
          <w:shd w:val="clear" w:color="auto" w:fill="FFFFFF"/>
        </w:rPr>
        <w:t>тон Шепарда</w:t>
      </w:r>
      <w:r w:rsidRPr="006F38C4">
        <w:rPr>
          <w:rFonts w:ascii="Times New Roman" w:eastAsia="Times New Roman" w:hAnsi="Times New Roman"/>
          <w:color w:val="222222"/>
          <w:sz w:val="28"/>
          <w:szCs w:val="28"/>
          <w:shd w:val="clear" w:color="auto" w:fill="FFFFFF"/>
        </w:rPr>
        <w:t>.</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Физиологические</w:t>
      </w:r>
      <w:r w:rsidRPr="006F38C4">
        <w:rPr>
          <w:rFonts w:ascii="Times New Roman" w:eastAsia="Times New Roman" w:hAnsi="Times New Roman"/>
          <w:color w:val="222222"/>
          <w:sz w:val="28"/>
          <w:szCs w:val="28"/>
          <w:shd w:val="clear" w:color="auto" w:fill="FFFFFF"/>
        </w:rPr>
        <w:t> — связаны с особенностями периферических или центральных звеньев анализаторов (органов чувств) человека (например, если несколько раз поднять одновременно обеими руками пару различных по массе предметов, а затем другую пару предметов одинаковой массы, то предмет, оказавшийся в руке, в которой до того был более легкий, покажется более тяжелым, чем предмет, находящийся в другой руке) (см. </w:t>
      </w:r>
      <w:r w:rsidRPr="006F38C4">
        <w:rPr>
          <w:rFonts w:ascii="Times New Roman" w:eastAsia="Times New Roman" w:hAnsi="Times New Roman"/>
          <w:sz w:val="28"/>
          <w:szCs w:val="28"/>
          <w:shd w:val="clear" w:color="auto" w:fill="FFFFFF"/>
        </w:rPr>
        <w:t>Установка (психология)</w:t>
      </w:r>
      <w:r w:rsidRPr="006F38C4">
        <w:rPr>
          <w:rFonts w:ascii="Times New Roman" w:eastAsia="Times New Roman" w:hAnsi="Times New Roman"/>
          <w:color w:val="222222"/>
          <w:sz w:val="28"/>
          <w:szCs w:val="28"/>
          <w:shd w:val="clear" w:color="auto" w:fill="FFFFFF"/>
        </w:rPr>
        <w:t>).</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Слуховые</w:t>
      </w:r>
      <w:r w:rsidRPr="006F38C4">
        <w:rPr>
          <w:rFonts w:ascii="Times New Roman" w:eastAsia="Times New Roman" w:hAnsi="Times New Roman"/>
          <w:color w:val="222222"/>
          <w:sz w:val="28"/>
          <w:szCs w:val="28"/>
          <w:shd w:val="clear" w:color="auto" w:fill="FFFFFF"/>
        </w:rPr>
        <w:t> — искажённое восприятие характеристик звука: силы, ритма, расстояния до источника звука.</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Тактильные</w:t>
      </w:r>
      <w:r w:rsidRPr="006F38C4">
        <w:rPr>
          <w:rFonts w:ascii="Times New Roman" w:eastAsia="Times New Roman" w:hAnsi="Times New Roman"/>
          <w:color w:val="222222"/>
          <w:sz w:val="28"/>
          <w:szCs w:val="28"/>
          <w:shd w:val="clear" w:color="auto" w:fill="FFFFFF"/>
        </w:rPr>
        <w:t> — иллюзии восприятия тактильных ощущений.</w:t>
      </w:r>
      <w:r w:rsidRPr="006F38C4">
        <w:rPr>
          <w:rFonts w:ascii="Times New Roman" w:eastAsia="Times New Roman" w:hAnsi="Times New Roman"/>
          <w:sz w:val="28"/>
          <w:szCs w:val="28"/>
          <w:shd w:val="clear" w:color="auto" w:fill="FFFFFF"/>
        </w:rPr>
        <w:t>Обонятельные</w:t>
      </w:r>
      <w:r w:rsidRPr="006F38C4">
        <w:rPr>
          <w:rFonts w:ascii="Times New Roman" w:eastAsia="Times New Roman" w:hAnsi="Times New Roman"/>
          <w:color w:val="222222"/>
          <w:sz w:val="28"/>
          <w:szCs w:val="28"/>
          <w:shd w:val="clear" w:color="auto" w:fill="FFFFFF"/>
        </w:rPr>
        <w:t>, </w:t>
      </w:r>
      <w:r w:rsidRPr="006F38C4">
        <w:rPr>
          <w:rFonts w:ascii="Times New Roman" w:eastAsia="Times New Roman" w:hAnsi="Times New Roman"/>
          <w:sz w:val="28"/>
          <w:szCs w:val="28"/>
          <w:shd w:val="clear" w:color="auto" w:fill="FFFFFF"/>
        </w:rPr>
        <w:t>вкусовые</w:t>
      </w:r>
      <w:r w:rsidRPr="006F38C4">
        <w:rPr>
          <w:rFonts w:ascii="Times New Roman" w:eastAsia="Times New Roman" w:hAnsi="Times New Roman"/>
          <w:color w:val="222222"/>
          <w:sz w:val="28"/>
          <w:szCs w:val="28"/>
          <w:shd w:val="clear" w:color="auto" w:fill="FFFFFF"/>
        </w:rPr>
        <w:t> — проявляются в виде изменения качества ощущений, например, сладкое ощущается кислым.</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Парейдолические</w:t>
      </w:r>
      <w:r w:rsidRPr="006F38C4">
        <w:rPr>
          <w:rFonts w:ascii="Times New Roman" w:eastAsia="Times New Roman" w:hAnsi="Times New Roman"/>
          <w:color w:val="222222"/>
          <w:sz w:val="28"/>
          <w:szCs w:val="28"/>
          <w:shd w:val="clear" w:color="auto" w:fill="FFFFFF"/>
        </w:rPr>
        <w:t> (зрительные иллюзии, функциональные иллюзии) — особый вид иллюзий, при которых из сложных </w:t>
      </w:r>
      <w:r w:rsidRPr="006F38C4">
        <w:rPr>
          <w:rFonts w:ascii="Times New Roman" w:eastAsia="Times New Roman" w:hAnsi="Times New Roman"/>
          <w:sz w:val="28"/>
          <w:szCs w:val="28"/>
          <w:shd w:val="clear" w:color="auto" w:fill="FFFFFF"/>
        </w:rPr>
        <w:t>узоров</w:t>
      </w:r>
      <w:r w:rsidRPr="006F38C4">
        <w:rPr>
          <w:rFonts w:ascii="Times New Roman" w:eastAsia="Times New Roman" w:hAnsi="Times New Roman"/>
          <w:color w:val="222222"/>
          <w:sz w:val="28"/>
          <w:szCs w:val="28"/>
          <w:shd w:val="clear" w:color="auto" w:fill="FFFFFF"/>
        </w:rPr>
        <w:t> (на ковре, зимнем стекле) возникают и постепенно развиваются сложные фантастические картины.</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Аффективные</w:t>
      </w:r>
      <w:r w:rsidRPr="006F38C4">
        <w:rPr>
          <w:rFonts w:ascii="Times New Roman" w:eastAsia="Times New Roman" w:hAnsi="Times New Roman"/>
          <w:color w:val="222222"/>
          <w:sz w:val="28"/>
          <w:szCs w:val="28"/>
          <w:shd w:val="clear" w:color="auto" w:fill="FFFFFF"/>
        </w:rPr>
        <w:t> (психические иллюзии, эмоциональные иллюзии) — возникают под влиянием выраженных колебаний настроения или в связи с остроформирующимся </w:t>
      </w:r>
      <w:r w:rsidRPr="006F38C4">
        <w:rPr>
          <w:rFonts w:ascii="Times New Roman" w:eastAsia="Times New Roman" w:hAnsi="Times New Roman"/>
          <w:sz w:val="28"/>
          <w:szCs w:val="28"/>
          <w:shd w:val="clear" w:color="auto" w:fill="FFFFFF"/>
        </w:rPr>
        <w:t>аффектом</w:t>
      </w:r>
      <w:r w:rsidRPr="006F38C4">
        <w:rPr>
          <w:rFonts w:ascii="Times New Roman" w:eastAsia="Times New Roman" w:hAnsi="Times New Roman"/>
          <w:color w:val="222222"/>
          <w:sz w:val="28"/>
          <w:szCs w:val="28"/>
          <w:shd w:val="clear" w:color="auto" w:fill="FFFFFF"/>
        </w:rPr>
        <w:t> </w:t>
      </w:r>
      <w:r w:rsidRPr="006F38C4">
        <w:rPr>
          <w:rFonts w:ascii="Times New Roman" w:eastAsia="Times New Roman" w:hAnsi="Times New Roman"/>
          <w:sz w:val="28"/>
          <w:szCs w:val="28"/>
          <w:shd w:val="clear" w:color="auto" w:fill="FFFFFF"/>
        </w:rPr>
        <w:t>страха</w:t>
      </w:r>
      <w:r w:rsidRPr="006F38C4">
        <w:rPr>
          <w:rFonts w:ascii="Times New Roman" w:eastAsia="Times New Roman" w:hAnsi="Times New Roman"/>
          <w:color w:val="222222"/>
          <w:sz w:val="28"/>
          <w:szCs w:val="28"/>
          <w:shd w:val="clear" w:color="auto" w:fill="FFFFFF"/>
        </w:rPr>
        <w:t>, </w:t>
      </w:r>
      <w:r w:rsidRPr="006F38C4">
        <w:rPr>
          <w:rFonts w:ascii="Times New Roman" w:eastAsia="Times New Roman" w:hAnsi="Times New Roman"/>
          <w:sz w:val="28"/>
          <w:szCs w:val="28"/>
          <w:shd w:val="clear" w:color="auto" w:fill="FFFFFF"/>
        </w:rPr>
        <w:t>тревоги</w:t>
      </w:r>
      <w:r w:rsidRPr="006F38C4">
        <w:rPr>
          <w:rFonts w:ascii="Times New Roman" w:eastAsia="Times New Roman" w:hAnsi="Times New Roman"/>
          <w:color w:val="222222"/>
          <w:sz w:val="28"/>
          <w:szCs w:val="28"/>
          <w:shd w:val="clear" w:color="auto" w:fill="FFFFFF"/>
        </w:rPr>
        <w:t>.</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Вербальные</w:t>
      </w:r>
      <w:r w:rsidRPr="006F38C4">
        <w:rPr>
          <w:rFonts w:ascii="Times New Roman" w:eastAsia="Times New Roman" w:hAnsi="Times New Roman"/>
          <w:color w:val="222222"/>
          <w:sz w:val="28"/>
          <w:szCs w:val="28"/>
          <w:shd w:val="clear" w:color="auto" w:fill="FFFFFF"/>
        </w:rPr>
        <w:t> — возникают в результате искажённого восприятия реальных разговоров окружающих людей.</w:t>
      </w:r>
    </w:p>
    <w:p w:rsidR="00230E81" w:rsidRPr="00CF2ABB" w:rsidRDefault="00230E81" w:rsidP="006F38C4">
      <w:pPr>
        <w:ind w:right="0" w:firstLine="0"/>
        <w:rPr>
          <w:rFonts w:ascii="Times New Roman" w:eastAsia="Times New Roman" w:hAnsi="Times New Roman"/>
          <w:color w:val="auto"/>
          <w:sz w:val="28"/>
          <w:szCs w:val="28"/>
          <w:shd w:val="clear" w:color="auto" w:fill="FFFFFF"/>
        </w:rPr>
      </w:pPr>
      <w:r w:rsidRPr="006F38C4">
        <w:rPr>
          <w:rFonts w:ascii="Times New Roman" w:eastAsia="Times New Roman" w:hAnsi="Times New Roman"/>
          <w:sz w:val="28"/>
          <w:szCs w:val="28"/>
          <w:shd w:val="clear" w:color="auto" w:fill="FFFFFF"/>
        </w:rPr>
        <w:lastRenderedPageBreak/>
        <w:t>Иллюзии восприятия времени</w:t>
      </w:r>
      <w:r w:rsidRPr="006F38C4">
        <w:rPr>
          <w:rFonts w:ascii="Times New Roman" w:eastAsia="Times New Roman" w:hAnsi="Times New Roman"/>
          <w:color w:val="222222"/>
          <w:sz w:val="28"/>
          <w:szCs w:val="28"/>
          <w:shd w:val="clear" w:color="auto" w:fill="FFFFFF"/>
        </w:rPr>
        <w:t> — искажённое восприятие хода времени, например, </w:t>
      </w:r>
      <w:r w:rsidRPr="00CF2ABB">
        <w:rPr>
          <w:rFonts w:ascii="Times New Roman" w:eastAsia="Times New Roman" w:hAnsi="Times New Roman"/>
          <w:color w:val="auto"/>
          <w:sz w:val="28"/>
          <w:szCs w:val="28"/>
          <w:u w:val="single"/>
          <w:shd w:val="clear" w:color="auto" w:fill="FFFFFF"/>
        </w:rPr>
        <w:t>kappaeffect</w:t>
      </w:r>
      <w:hyperlink r:id="rId64">
        <w:r w:rsidRPr="00CF2ABB">
          <w:rPr>
            <w:rFonts w:ascii="Times New Roman" w:eastAsia="Times New Roman" w:hAnsi="Times New Roman"/>
            <w:color w:val="auto"/>
            <w:sz w:val="28"/>
            <w:szCs w:val="28"/>
            <w:u w:val="single"/>
            <w:shd w:val="clear" w:color="auto" w:fill="FFFFFF"/>
            <w:vertAlign w:val="superscript"/>
          </w:rPr>
          <w:t>[</w:t>
        </w:r>
        <w:r w:rsidRPr="00CF2ABB">
          <w:rPr>
            <w:rFonts w:ascii="Times New Roman" w:eastAsia="Times New Roman" w:hAnsi="Times New Roman"/>
            <w:vanish/>
            <w:color w:val="auto"/>
            <w:sz w:val="28"/>
            <w:szCs w:val="28"/>
            <w:u w:val="single"/>
            <w:shd w:val="clear" w:color="auto" w:fill="FFFFFF"/>
            <w:vertAlign w:val="superscript"/>
          </w:rPr>
          <w:t>HYPERLINK "https://en.wikipedia.org/wiki/kappa_effect"</w:t>
        </w:r>
        <w:r w:rsidRPr="00CF2ABB">
          <w:rPr>
            <w:rFonts w:ascii="Times New Roman" w:eastAsia="Times New Roman" w:hAnsi="Times New Roman"/>
            <w:color w:val="auto"/>
            <w:sz w:val="28"/>
            <w:szCs w:val="28"/>
            <w:u w:val="single"/>
            <w:shd w:val="clear" w:color="auto" w:fill="FFFFFF"/>
            <w:vertAlign w:val="superscript"/>
          </w:rPr>
          <w:t>en</w:t>
        </w:r>
        <w:r w:rsidRPr="00CF2ABB">
          <w:rPr>
            <w:rFonts w:ascii="Times New Roman" w:eastAsia="Times New Roman" w:hAnsi="Times New Roman"/>
            <w:vanish/>
            <w:color w:val="auto"/>
            <w:sz w:val="28"/>
            <w:szCs w:val="28"/>
            <w:u w:val="single"/>
            <w:shd w:val="clear" w:color="auto" w:fill="FFFFFF"/>
            <w:vertAlign w:val="superscript"/>
          </w:rPr>
          <w:t>HYPERLINK "https://en.wikipedia.org/wiki/kappa_effect"</w:t>
        </w:r>
        <w:r w:rsidRPr="00CF2ABB">
          <w:rPr>
            <w:rFonts w:ascii="Times New Roman" w:eastAsia="Times New Roman" w:hAnsi="Times New Roman"/>
            <w:color w:val="auto"/>
            <w:sz w:val="28"/>
            <w:szCs w:val="28"/>
            <w:u w:val="single"/>
            <w:shd w:val="clear" w:color="auto" w:fill="FFFFFF"/>
            <w:vertAlign w:val="superscript"/>
          </w:rPr>
          <w:t>]</w:t>
        </w:r>
      </w:hyperlink>
      <w:r w:rsidRPr="00CF2ABB">
        <w:rPr>
          <w:rFonts w:ascii="Times New Roman" w:eastAsia="Times New Roman" w:hAnsi="Times New Roman"/>
          <w:color w:val="auto"/>
          <w:sz w:val="28"/>
          <w:szCs w:val="28"/>
          <w:shd w:val="clear" w:color="auto" w:fill="FFFFFF"/>
        </w:rPr>
        <w:t>, </w:t>
      </w:r>
      <w:r w:rsidRPr="00CF2ABB">
        <w:rPr>
          <w:rFonts w:ascii="Times New Roman" w:eastAsia="Times New Roman" w:hAnsi="Times New Roman"/>
          <w:color w:val="auto"/>
          <w:sz w:val="28"/>
          <w:szCs w:val="28"/>
          <w:u w:val="single"/>
          <w:shd w:val="clear" w:color="auto" w:fill="FFFFFF"/>
        </w:rPr>
        <w:t>chronostasis</w:t>
      </w:r>
      <w:hyperlink r:id="rId65">
        <w:r w:rsidRPr="00CF2ABB">
          <w:rPr>
            <w:rFonts w:ascii="Times New Roman" w:eastAsia="Times New Roman" w:hAnsi="Times New Roman"/>
            <w:color w:val="auto"/>
            <w:sz w:val="28"/>
            <w:szCs w:val="28"/>
            <w:u w:val="single"/>
            <w:shd w:val="clear" w:color="auto" w:fill="FFFFFF"/>
            <w:vertAlign w:val="superscript"/>
          </w:rPr>
          <w:t>[</w:t>
        </w:r>
        <w:r w:rsidRPr="00CF2ABB">
          <w:rPr>
            <w:rFonts w:ascii="Times New Roman" w:eastAsia="Times New Roman" w:hAnsi="Times New Roman"/>
            <w:vanish/>
            <w:color w:val="auto"/>
            <w:sz w:val="28"/>
            <w:szCs w:val="28"/>
            <w:u w:val="single"/>
            <w:shd w:val="clear" w:color="auto" w:fill="FFFFFF"/>
            <w:vertAlign w:val="superscript"/>
          </w:rPr>
          <w:t>HYPERLINK "https://en.wikipedia.org/wiki/chronostasis"</w:t>
        </w:r>
        <w:r w:rsidRPr="00CF2ABB">
          <w:rPr>
            <w:rFonts w:ascii="Times New Roman" w:eastAsia="Times New Roman" w:hAnsi="Times New Roman"/>
            <w:color w:val="auto"/>
            <w:sz w:val="28"/>
            <w:szCs w:val="28"/>
            <w:u w:val="single"/>
            <w:shd w:val="clear" w:color="auto" w:fill="FFFFFF"/>
            <w:vertAlign w:val="superscript"/>
          </w:rPr>
          <w:t>en</w:t>
        </w:r>
        <w:r w:rsidRPr="00CF2ABB">
          <w:rPr>
            <w:rFonts w:ascii="Times New Roman" w:eastAsia="Times New Roman" w:hAnsi="Times New Roman"/>
            <w:vanish/>
            <w:color w:val="auto"/>
            <w:sz w:val="28"/>
            <w:szCs w:val="28"/>
            <w:u w:val="single"/>
            <w:shd w:val="clear" w:color="auto" w:fill="FFFFFF"/>
            <w:vertAlign w:val="superscript"/>
          </w:rPr>
          <w:t>HYPERLINK "https://en.wikipedia.org/wiki/chronostasis"</w:t>
        </w:r>
        <w:r w:rsidRPr="00CF2ABB">
          <w:rPr>
            <w:rFonts w:ascii="Times New Roman" w:eastAsia="Times New Roman" w:hAnsi="Times New Roman"/>
            <w:color w:val="auto"/>
            <w:sz w:val="28"/>
            <w:szCs w:val="28"/>
            <w:u w:val="single"/>
            <w:shd w:val="clear" w:color="auto" w:fill="FFFFFF"/>
            <w:vertAlign w:val="superscript"/>
          </w:rPr>
          <w:t>]</w:t>
        </w:r>
      </w:hyperlink>
      <w:r w:rsidRPr="00CF2ABB">
        <w:rPr>
          <w:rFonts w:ascii="Times New Roman" w:eastAsia="Times New Roman" w:hAnsi="Times New Roman"/>
          <w:color w:val="auto"/>
          <w:sz w:val="28"/>
          <w:szCs w:val="28"/>
          <w:shd w:val="clear" w:color="auto" w:fill="FFFFFF"/>
        </w:rPr>
        <w:t>.</w:t>
      </w:r>
    </w:p>
    <w:p w:rsidR="00230E81" w:rsidRPr="006F38C4" w:rsidRDefault="00230E81" w:rsidP="006F38C4">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Органические</w:t>
      </w:r>
      <w:r w:rsidRPr="006F38C4">
        <w:rPr>
          <w:rFonts w:ascii="Times New Roman" w:eastAsia="Times New Roman" w:hAnsi="Times New Roman"/>
          <w:color w:val="222222"/>
          <w:sz w:val="28"/>
          <w:szCs w:val="28"/>
          <w:shd w:val="clear" w:color="auto" w:fill="FFFFFF"/>
        </w:rPr>
        <w:t> (</w:t>
      </w:r>
      <w:r w:rsidRPr="006F38C4">
        <w:rPr>
          <w:rFonts w:ascii="Times New Roman" w:eastAsia="Times New Roman" w:hAnsi="Times New Roman"/>
          <w:sz w:val="28"/>
          <w:szCs w:val="28"/>
          <w:shd w:val="clear" w:color="auto" w:fill="FFFFFF"/>
        </w:rPr>
        <w:t>метаморфопсии</w:t>
      </w:r>
      <w:r w:rsidRPr="006F38C4">
        <w:rPr>
          <w:rFonts w:ascii="Times New Roman" w:eastAsia="Times New Roman" w:hAnsi="Times New Roman"/>
          <w:color w:val="222222"/>
          <w:sz w:val="28"/>
          <w:szCs w:val="28"/>
          <w:shd w:val="clear" w:color="auto" w:fill="FFFFFF"/>
        </w:rPr>
        <w:t>) — искаженное зрительное восприятие формы, величины, </w:t>
      </w:r>
      <w:r w:rsidRPr="006F38C4">
        <w:rPr>
          <w:rFonts w:ascii="Times New Roman" w:eastAsia="Times New Roman" w:hAnsi="Times New Roman"/>
          <w:sz w:val="28"/>
          <w:szCs w:val="28"/>
          <w:shd w:val="clear" w:color="auto" w:fill="FFFFFF"/>
        </w:rPr>
        <w:t>цвета</w:t>
      </w:r>
      <w:r w:rsidRPr="006F38C4">
        <w:rPr>
          <w:rFonts w:ascii="Times New Roman" w:eastAsia="Times New Roman" w:hAnsi="Times New Roman"/>
          <w:color w:val="222222"/>
          <w:sz w:val="28"/>
          <w:szCs w:val="28"/>
          <w:shd w:val="clear" w:color="auto" w:fill="FFFFFF"/>
        </w:rPr>
        <w:t>, пространственного расположения, состояния покоя или движения реально существующего предмета; различают </w:t>
      </w:r>
      <w:r w:rsidRPr="006F38C4">
        <w:rPr>
          <w:rFonts w:ascii="Times New Roman" w:eastAsia="Times New Roman" w:hAnsi="Times New Roman"/>
          <w:i/>
          <w:color w:val="222222"/>
          <w:sz w:val="28"/>
          <w:szCs w:val="28"/>
          <w:shd w:val="clear" w:color="auto" w:fill="FFFFFF"/>
        </w:rPr>
        <w:t>аутометаморфопсии</w:t>
      </w:r>
      <w:r w:rsidRPr="006F38C4">
        <w:rPr>
          <w:rFonts w:ascii="Times New Roman" w:eastAsia="Times New Roman" w:hAnsi="Times New Roman"/>
          <w:color w:val="222222"/>
          <w:sz w:val="28"/>
          <w:szCs w:val="28"/>
          <w:shd w:val="clear" w:color="auto" w:fill="FFFFFF"/>
        </w:rPr>
        <w:t> (ощущения изменения величины, формы частей собственного тела) и </w:t>
      </w:r>
      <w:r w:rsidRPr="006F38C4">
        <w:rPr>
          <w:rFonts w:ascii="Times New Roman" w:eastAsia="Times New Roman" w:hAnsi="Times New Roman"/>
          <w:i/>
          <w:color w:val="222222"/>
          <w:sz w:val="28"/>
          <w:szCs w:val="28"/>
          <w:shd w:val="clear" w:color="auto" w:fill="FFFFFF"/>
        </w:rPr>
        <w:t>экзометаморфопсии</w:t>
      </w:r>
      <w:r w:rsidRPr="006F38C4">
        <w:rPr>
          <w:rFonts w:ascii="Times New Roman" w:eastAsia="Times New Roman" w:hAnsi="Times New Roman"/>
          <w:color w:val="222222"/>
          <w:sz w:val="28"/>
          <w:szCs w:val="28"/>
          <w:shd w:val="clear" w:color="auto" w:fill="FFFFFF"/>
        </w:rPr>
        <w:t> (нарушения восприятия окружающих предметов); данный вид расстройств восприятия может наблюдаться не только у психически больных, но и у психически здоровых людей с патологией органа зрения.</w:t>
      </w:r>
    </w:p>
    <w:p w:rsidR="007941B7" w:rsidRPr="00BB1F23" w:rsidRDefault="00230E81" w:rsidP="00BB1F23">
      <w:pPr>
        <w:ind w:right="0" w:firstLine="0"/>
        <w:rPr>
          <w:rFonts w:ascii="Times New Roman" w:eastAsia="Times New Roman" w:hAnsi="Times New Roman"/>
          <w:color w:val="222222"/>
          <w:sz w:val="28"/>
          <w:szCs w:val="28"/>
          <w:shd w:val="clear" w:color="auto" w:fill="FFFFFF"/>
        </w:rPr>
      </w:pPr>
      <w:r w:rsidRPr="006F38C4">
        <w:rPr>
          <w:rFonts w:ascii="Times New Roman" w:eastAsia="Times New Roman" w:hAnsi="Times New Roman"/>
          <w:sz w:val="28"/>
          <w:szCs w:val="28"/>
          <w:shd w:val="clear" w:color="auto" w:fill="FFFFFF"/>
        </w:rPr>
        <w:t>Иллюзии осознаваемости</w:t>
      </w:r>
      <w:r w:rsidRPr="006F38C4">
        <w:rPr>
          <w:rFonts w:ascii="Times New Roman" w:eastAsia="Times New Roman" w:hAnsi="Times New Roman"/>
          <w:color w:val="222222"/>
          <w:sz w:val="28"/>
          <w:szCs w:val="28"/>
          <w:shd w:val="clear" w:color="auto" w:fill="FFFFFF"/>
        </w:rPr>
        <w:t> (воплощенной осознаваемости) — ощущение, что рядом якобы кто-то находится; этот вид иллюзий выделен </w:t>
      </w:r>
      <w:r w:rsidRPr="006F38C4">
        <w:rPr>
          <w:rFonts w:ascii="Times New Roman" w:eastAsia="Times New Roman" w:hAnsi="Times New Roman"/>
          <w:sz w:val="28"/>
          <w:szCs w:val="28"/>
          <w:shd w:val="clear" w:color="auto" w:fill="FFFFFF"/>
        </w:rPr>
        <w:t>К. Ясперсом</w:t>
      </w:r>
      <w:r w:rsidRPr="006F38C4">
        <w:rPr>
          <w:rFonts w:ascii="Times New Roman" w:eastAsia="Times New Roman" w:hAnsi="Times New Roman"/>
          <w:color w:val="222222"/>
          <w:sz w:val="28"/>
          <w:szCs w:val="28"/>
          <w:shd w:val="clear" w:color="auto" w:fill="FFFFFF"/>
        </w:rPr>
        <w:t>; по мнению автора, данный вид иллюзий является признаком формирования </w:t>
      </w:r>
      <w:r w:rsidRPr="006F38C4">
        <w:rPr>
          <w:rFonts w:ascii="Times New Roman" w:eastAsia="Times New Roman" w:hAnsi="Times New Roman"/>
          <w:sz w:val="28"/>
          <w:szCs w:val="28"/>
          <w:shd w:val="clear" w:color="auto" w:fill="FFFFFF"/>
        </w:rPr>
        <w:t>галлюцинаций</w:t>
      </w:r>
      <w:r w:rsidRPr="006F38C4">
        <w:rPr>
          <w:rFonts w:ascii="Times New Roman" w:eastAsia="Times New Roman" w:hAnsi="Times New Roman"/>
          <w:color w:val="222222"/>
          <w:sz w:val="28"/>
          <w:szCs w:val="28"/>
          <w:shd w:val="clear" w:color="auto" w:fill="FFFFFF"/>
        </w:rPr>
        <w:t> и </w:t>
      </w:r>
      <w:r w:rsidRPr="006F38C4">
        <w:rPr>
          <w:rFonts w:ascii="Times New Roman" w:eastAsia="Times New Roman" w:hAnsi="Times New Roman"/>
          <w:sz w:val="28"/>
          <w:szCs w:val="28"/>
          <w:shd w:val="clear" w:color="auto" w:fill="FFFFFF"/>
        </w:rPr>
        <w:t>бреда</w:t>
      </w:r>
      <w:r w:rsidRPr="006F38C4">
        <w:rPr>
          <w:rFonts w:ascii="Times New Roman" w:eastAsia="Times New Roman" w:hAnsi="Times New Roman"/>
          <w:color w:val="222222"/>
          <w:sz w:val="28"/>
          <w:szCs w:val="28"/>
          <w:shd w:val="clear" w:color="auto" w:fill="FFFFFF"/>
        </w:rPr>
        <w:t>.</w:t>
      </w: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61A55" w:rsidRDefault="00261A55" w:rsidP="006F38C4">
      <w:pPr>
        <w:ind w:right="0" w:firstLine="0"/>
        <w:jc w:val="right"/>
        <w:rPr>
          <w:rFonts w:ascii="Times New Roman" w:eastAsia="Times New Roman" w:hAnsi="Times New Roman"/>
          <w:sz w:val="28"/>
          <w:szCs w:val="28"/>
        </w:rPr>
      </w:pPr>
    </w:p>
    <w:p w:rsidR="00230E81" w:rsidRPr="006F38C4" w:rsidRDefault="00230E81" w:rsidP="00261A55">
      <w:pPr>
        <w:ind w:right="0" w:firstLine="0"/>
        <w:jc w:val="center"/>
        <w:rPr>
          <w:rFonts w:ascii="Times New Roman" w:eastAsia="Times New Roman" w:hAnsi="Times New Roman"/>
          <w:sz w:val="28"/>
          <w:szCs w:val="28"/>
        </w:rPr>
      </w:pPr>
      <w:r w:rsidRPr="006F38C4">
        <w:rPr>
          <w:rFonts w:ascii="Times New Roman" w:eastAsia="Times New Roman" w:hAnsi="Times New Roman"/>
          <w:sz w:val="28"/>
          <w:szCs w:val="28"/>
        </w:rPr>
        <w:lastRenderedPageBreak/>
        <w:t>Приложение 2</w:t>
      </w:r>
      <w:r w:rsidR="00261A55" w:rsidRPr="006F38C4">
        <w:rPr>
          <w:rFonts w:ascii="Times New Roman" w:hAnsi="Times New Roman"/>
          <w:sz w:val="28"/>
          <w:szCs w:val="28"/>
        </w:rPr>
        <w:object w:dxaOrig="8078" w:dyaOrig="3847">
          <v:rect id="rectole0000000002" o:spid="_x0000_i1026" style="width:502.5pt;height:307.5pt" o:ole="" o:preferrelative="t" stroked="f">
            <v:imagedata r:id="rId66" o:title=""/>
          </v:rect>
          <o:OLEObject Type="Embed" ProgID="StaticMetafile" ShapeID="rectole0000000002" DrawAspect="Content" ObjectID="_1773562453" r:id="rId67"/>
        </w:object>
      </w:r>
    </w:p>
    <w:p w:rsidR="00230E81" w:rsidRPr="006F38C4" w:rsidRDefault="00261A55" w:rsidP="00261A55">
      <w:pPr>
        <w:tabs>
          <w:tab w:val="left" w:pos="2694"/>
        </w:tabs>
        <w:ind w:right="0" w:firstLine="0"/>
        <w:jc w:val="center"/>
        <w:rPr>
          <w:rFonts w:ascii="Times New Roman" w:eastAsia="Times New Roman" w:hAnsi="Times New Roman"/>
          <w:b/>
          <w:sz w:val="28"/>
          <w:szCs w:val="28"/>
        </w:rPr>
      </w:pPr>
      <w:r w:rsidRPr="006F38C4">
        <w:rPr>
          <w:rFonts w:ascii="Times New Roman" w:hAnsi="Times New Roman"/>
          <w:sz w:val="28"/>
          <w:szCs w:val="28"/>
        </w:rPr>
        <w:object w:dxaOrig="8382" w:dyaOrig="5648">
          <v:rect id="rectole0000000003" o:spid="_x0000_i1027" style="width:481.5pt;height:339pt" o:ole="" o:preferrelative="t" stroked="f">
            <v:imagedata r:id="rId68" o:title=""/>
          </v:rect>
          <o:OLEObject Type="Embed" ProgID="StaticMetafile" ShapeID="rectole0000000003" DrawAspect="Content" ObjectID="_1773562454" r:id="rId69"/>
        </w:object>
      </w:r>
    </w:p>
    <w:p w:rsidR="00230E81" w:rsidRPr="006F38C4" w:rsidRDefault="00261A55" w:rsidP="006F38C4">
      <w:pPr>
        <w:ind w:right="0" w:firstLine="0"/>
        <w:jc w:val="center"/>
        <w:rPr>
          <w:rFonts w:ascii="Times New Roman" w:eastAsia="Times New Roman" w:hAnsi="Times New Roman"/>
          <w:sz w:val="28"/>
          <w:szCs w:val="28"/>
        </w:rPr>
      </w:pPr>
      <w:r w:rsidRPr="006F38C4">
        <w:rPr>
          <w:rFonts w:ascii="Times New Roman" w:hAnsi="Times New Roman"/>
          <w:sz w:val="28"/>
          <w:szCs w:val="28"/>
        </w:rPr>
        <w:object w:dxaOrig="6175" w:dyaOrig="6236">
          <v:rect id="_x0000_i1028" style="width:387pt;height:373.5pt" o:ole="" o:preferrelative="t" stroked="f">
            <v:imagedata r:id="rId70" o:title=""/>
          </v:rect>
          <o:OLEObject Type="Embed" ProgID="StaticMetafile" ShapeID="_x0000_i1028" DrawAspect="Content" ObjectID="_1773562455" r:id="rId71"/>
        </w:object>
      </w:r>
    </w:p>
    <w:p w:rsidR="00230E81" w:rsidRPr="006F38C4" w:rsidRDefault="00261A55" w:rsidP="00261A55">
      <w:pPr>
        <w:ind w:right="0" w:firstLine="0"/>
        <w:jc w:val="center"/>
        <w:rPr>
          <w:rFonts w:ascii="Times New Roman" w:eastAsia="Times New Roman" w:hAnsi="Times New Roman"/>
          <w:sz w:val="28"/>
          <w:szCs w:val="28"/>
        </w:rPr>
      </w:pPr>
      <w:r w:rsidRPr="006F38C4">
        <w:rPr>
          <w:rFonts w:ascii="Times New Roman" w:hAnsi="Times New Roman"/>
          <w:sz w:val="28"/>
          <w:szCs w:val="28"/>
        </w:rPr>
        <w:object w:dxaOrig="8483" w:dyaOrig="5304">
          <v:rect id="rectole0000000005" o:spid="_x0000_i1029" style="width:502.5pt;height:335.25pt" o:ole="" o:preferrelative="t" stroked="f">
            <v:imagedata r:id="rId72" o:title=""/>
          </v:rect>
          <o:OLEObject Type="Embed" ProgID="StaticMetafile" ShapeID="rectole0000000005" DrawAspect="Content" ObjectID="_1773562456" r:id="rId73"/>
        </w:object>
      </w:r>
    </w:p>
    <w:p w:rsidR="00230E81" w:rsidRPr="006F38C4" w:rsidRDefault="00230E81" w:rsidP="006F38C4">
      <w:pPr>
        <w:ind w:right="0" w:firstLine="0"/>
        <w:rPr>
          <w:rFonts w:ascii="Times New Roman" w:eastAsia="Times New Roman" w:hAnsi="Times New Roman"/>
          <w:sz w:val="28"/>
          <w:szCs w:val="28"/>
        </w:rPr>
      </w:pPr>
    </w:p>
    <w:p w:rsidR="00230E81" w:rsidRPr="006F38C4" w:rsidRDefault="00230E81" w:rsidP="00261A55">
      <w:pPr>
        <w:ind w:right="0" w:firstLine="0"/>
        <w:jc w:val="center"/>
        <w:rPr>
          <w:rFonts w:ascii="Times New Roman" w:eastAsia="Times New Roman" w:hAnsi="Times New Roman"/>
          <w:b/>
          <w:sz w:val="28"/>
          <w:szCs w:val="28"/>
        </w:rPr>
      </w:pPr>
      <w:r w:rsidRPr="006F38C4">
        <w:rPr>
          <w:rFonts w:ascii="Times New Roman" w:hAnsi="Times New Roman"/>
          <w:sz w:val="28"/>
          <w:szCs w:val="28"/>
        </w:rPr>
        <w:object w:dxaOrig="8483" w:dyaOrig="6296">
          <v:rect id="rectole0000000006" o:spid="_x0000_i1030" style="width:424.5pt;height:315pt" o:ole="" o:preferrelative="t" stroked="f">
            <v:imagedata r:id="rId74" o:title=""/>
          </v:rect>
          <o:OLEObject Type="Embed" ProgID="StaticMetafile" ShapeID="rectole0000000006" DrawAspect="Content" ObjectID="_1773562457" r:id="rId75"/>
        </w:object>
      </w:r>
    </w:p>
    <w:p w:rsidR="00230E81" w:rsidRPr="006F38C4" w:rsidRDefault="00261A55" w:rsidP="00261A55">
      <w:pPr>
        <w:tabs>
          <w:tab w:val="left" w:pos="2694"/>
        </w:tabs>
        <w:ind w:right="0" w:firstLine="0"/>
        <w:jc w:val="center"/>
        <w:rPr>
          <w:rFonts w:ascii="Times New Roman" w:eastAsia="Times New Roman" w:hAnsi="Times New Roman"/>
          <w:b/>
          <w:sz w:val="28"/>
          <w:szCs w:val="28"/>
        </w:rPr>
      </w:pPr>
      <w:r w:rsidRPr="006F38C4">
        <w:rPr>
          <w:rFonts w:ascii="Times New Roman" w:hAnsi="Times New Roman"/>
          <w:sz w:val="28"/>
          <w:szCs w:val="28"/>
        </w:rPr>
        <w:object w:dxaOrig="8301" w:dyaOrig="4677">
          <v:rect id="rectole0000000007" o:spid="_x0000_i1031" style="width:442.5pt;height:358.5pt" o:ole="" o:preferrelative="t" stroked="f">
            <v:imagedata r:id="rId76" o:title=""/>
          </v:rect>
          <o:OLEObject Type="Embed" ProgID="StaticMetafile" ShapeID="rectole0000000007" DrawAspect="Content" ObjectID="_1773562458" r:id="rId77"/>
        </w:object>
      </w:r>
    </w:p>
    <w:p w:rsidR="00456198" w:rsidRPr="006F38C4" w:rsidRDefault="00D103B1" w:rsidP="006F38C4">
      <w:pPr>
        <w:tabs>
          <w:tab w:val="left" w:pos="2694"/>
        </w:tabs>
        <w:ind w:right="0" w:firstLine="0"/>
        <w:jc w:val="right"/>
        <w:rPr>
          <w:rFonts w:ascii="Times New Roman" w:eastAsia="Times New Roman" w:hAnsi="Times New Roman"/>
          <w:sz w:val="28"/>
          <w:szCs w:val="28"/>
        </w:rPr>
      </w:pPr>
      <w:r w:rsidRPr="006F38C4">
        <w:rPr>
          <w:rFonts w:ascii="Times New Roman" w:eastAsia="Times New Roman" w:hAnsi="Times New Roman"/>
          <w:sz w:val="28"/>
          <w:szCs w:val="28"/>
        </w:rPr>
        <w:lastRenderedPageBreak/>
        <w:t>Приложение 3</w:t>
      </w:r>
    </w:p>
    <w:p w:rsidR="00230E81" w:rsidRPr="006F38C4" w:rsidRDefault="00230E81" w:rsidP="006F38C4">
      <w:pPr>
        <w:ind w:right="0" w:firstLine="0"/>
        <w:rPr>
          <w:rFonts w:ascii="Times New Roman" w:eastAsia="Times New Roman" w:hAnsi="Times New Roman"/>
          <w:sz w:val="28"/>
          <w:szCs w:val="28"/>
        </w:rPr>
      </w:pPr>
      <w:r w:rsidRPr="006F38C4">
        <w:rPr>
          <w:rFonts w:ascii="Times New Roman" w:hAnsi="Times New Roman"/>
          <w:sz w:val="28"/>
          <w:szCs w:val="28"/>
        </w:rPr>
        <w:object w:dxaOrig="7471" w:dyaOrig="10771">
          <v:rect id="rectole0000000008" o:spid="_x0000_i1032" style="width:374.25pt;height:538.5pt" o:ole="" o:preferrelative="t" stroked="f">
            <v:imagedata r:id="rId78" o:title=""/>
          </v:rect>
          <o:OLEObject Type="Embed" ProgID="StaticMetafile" ShapeID="rectole0000000008" DrawAspect="Content" ObjectID="_1773562459" r:id="rId79"/>
        </w:object>
      </w:r>
    </w:p>
    <w:p w:rsidR="00230E81" w:rsidRPr="006F38C4" w:rsidRDefault="00230E81" w:rsidP="006F38C4">
      <w:pPr>
        <w:ind w:right="0" w:firstLine="0"/>
        <w:rPr>
          <w:rFonts w:ascii="Times New Roman" w:eastAsia="Times New Roman" w:hAnsi="Times New Roman"/>
          <w:sz w:val="28"/>
          <w:szCs w:val="28"/>
        </w:rPr>
      </w:pPr>
    </w:p>
    <w:p w:rsidR="00230E81" w:rsidRPr="006F38C4" w:rsidRDefault="00230E81" w:rsidP="006F38C4">
      <w:pPr>
        <w:ind w:right="0" w:firstLine="0"/>
        <w:rPr>
          <w:rFonts w:ascii="Times New Roman" w:eastAsia="Times New Roman" w:hAnsi="Times New Roman"/>
          <w:sz w:val="28"/>
          <w:szCs w:val="28"/>
        </w:rPr>
      </w:pPr>
    </w:p>
    <w:p w:rsidR="00230E81" w:rsidRPr="006F38C4" w:rsidRDefault="00230E81" w:rsidP="006F38C4">
      <w:pPr>
        <w:ind w:right="0" w:firstLine="0"/>
        <w:rPr>
          <w:rFonts w:ascii="Times New Roman" w:eastAsia="Times New Roman" w:hAnsi="Times New Roman"/>
          <w:sz w:val="28"/>
          <w:szCs w:val="28"/>
        </w:rPr>
      </w:pPr>
      <w:r w:rsidRPr="006F38C4">
        <w:rPr>
          <w:rFonts w:ascii="Times New Roman" w:eastAsia="Times New Roman" w:hAnsi="Times New Roman"/>
          <w:sz w:val="28"/>
          <w:szCs w:val="28"/>
        </w:rPr>
        <w:br w:type="page"/>
      </w:r>
    </w:p>
    <w:p w:rsidR="00230E81" w:rsidRPr="006F38C4" w:rsidRDefault="00230E81" w:rsidP="006F38C4">
      <w:pPr>
        <w:tabs>
          <w:tab w:val="left" w:pos="2694"/>
        </w:tabs>
        <w:ind w:right="0" w:firstLine="0"/>
        <w:jc w:val="right"/>
        <w:rPr>
          <w:rFonts w:ascii="Times New Roman" w:eastAsia="Times New Roman" w:hAnsi="Times New Roman"/>
          <w:sz w:val="28"/>
          <w:szCs w:val="28"/>
        </w:rPr>
      </w:pPr>
      <w:r w:rsidRPr="006F38C4">
        <w:rPr>
          <w:rFonts w:ascii="Times New Roman" w:eastAsia="Times New Roman" w:hAnsi="Times New Roman"/>
          <w:sz w:val="28"/>
          <w:szCs w:val="28"/>
        </w:rPr>
        <w:lastRenderedPageBreak/>
        <w:t xml:space="preserve">Приложение </w:t>
      </w:r>
      <w:r w:rsidR="00D103B1" w:rsidRPr="006F38C4">
        <w:rPr>
          <w:rFonts w:ascii="Times New Roman" w:eastAsia="Times New Roman" w:hAnsi="Times New Roman"/>
          <w:sz w:val="28"/>
          <w:szCs w:val="28"/>
        </w:rPr>
        <w:t>4</w:t>
      </w:r>
    </w:p>
    <w:p w:rsidR="00230E81" w:rsidRPr="006F38C4" w:rsidRDefault="00230E81" w:rsidP="006F38C4">
      <w:pPr>
        <w:tabs>
          <w:tab w:val="left" w:pos="2694"/>
        </w:tabs>
        <w:ind w:right="0" w:firstLine="0"/>
        <w:jc w:val="center"/>
        <w:rPr>
          <w:rFonts w:ascii="Times New Roman" w:eastAsia="Times New Roman" w:hAnsi="Times New Roman"/>
          <w:sz w:val="28"/>
          <w:szCs w:val="28"/>
        </w:rPr>
      </w:pPr>
      <w:r w:rsidRPr="006F38C4">
        <w:rPr>
          <w:rFonts w:ascii="Times New Roman" w:hAnsi="Times New Roman"/>
          <w:color w:val="222222"/>
          <w:sz w:val="28"/>
          <w:szCs w:val="28"/>
        </w:rPr>
        <w:t>«Выпуклое и вогнутое» (1955)</w:t>
      </w:r>
    </w:p>
    <w:p w:rsidR="00230E81" w:rsidRPr="006F38C4" w:rsidRDefault="00230E81" w:rsidP="006F38C4">
      <w:pPr>
        <w:tabs>
          <w:tab w:val="left" w:pos="2694"/>
        </w:tabs>
        <w:ind w:right="0" w:firstLine="0"/>
        <w:jc w:val="center"/>
        <w:rPr>
          <w:rFonts w:ascii="Times New Roman" w:eastAsia="Times New Roman" w:hAnsi="Times New Roman"/>
          <w:b/>
          <w:sz w:val="28"/>
          <w:szCs w:val="28"/>
        </w:rPr>
      </w:pPr>
      <w:r w:rsidRPr="006F38C4">
        <w:rPr>
          <w:rFonts w:ascii="Times New Roman" w:eastAsia="Times New Roman" w:hAnsi="Times New Roman"/>
          <w:b/>
          <w:noProof/>
          <w:sz w:val="28"/>
          <w:szCs w:val="28"/>
          <w:lang w:eastAsia="ru-RU"/>
        </w:rPr>
        <w:drawing>
          <wp:inline distT="0" distB="0" distL="0" distR="0">
            <wp:extent cx="3224836" cy="2660042"/>
            <wp:effectExtent l="19050" t="0" r="0" b="0"/>
            <wp:docPr id="14" name="Рисунок 14" descr="J:\фото\2\186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фото\2\186814.jpg"/>
                    <pic:cNvPicPr>
                      <a:picLocks noChangeAspect="1" noChangeArrowheads="1"/>
                    </pic:cNvPicPr>
                  </pic:nvPicPr>
                  <pic:blipFill>
                    <a:blip r:embed="rId80"/>
                    <a:srcRect/>
                    <a:stretch>
                      <a:fillRect/>
                    </a:stretch>
                  </pic:blipFill>
                  <pic:spPr bwMode="auto">
                    <a:xfrm>
                      <a:off x="0" y="0"/>
                      <a:ext cx="3227632" cy="2662348"/>
                    </a:xfrm>
                    <a:prstGeom prst="rect">
                      <a:avLst/>
                    </a:prstGeom>
                    <a:noFill/>
                    <a:ln w="9525">
                      <a:noFill/>
                      <a:miter lim="800000"/>
                      <a:headEnd/>
                      <a:tailEnd/>
                    </a:ln>
                  </pic:spPr>
                </pic:pic>
              </a:graphicData>
            </a:graphic>
          </wp:inline>
        </w:drawing>
      </w:r>
    </w:p>
    <w:p w:rsidR="00230E81" w:rsidRPr="006F38C4" w:rsidRDefault="00230E81" w:rsidP="006F38C4">
      <w:pPr>
        <w:tabs>
          <w:tab w:val="left" w:pos="2694"/>
        </w:tabs>
        <w:ind w:right="0" w:firstLine="0"/>
        <w:jc w:val="center"/>
        <w:rPr>
          <w:rFonts w:ascii="Times New Roman" w:eastAsia="Times New Roman" w:hAnsi="Times New Roman"/>
          <w:b/>
          <w:sz w:val="28"/>
          <w:szCs w:val="28"/>
        </w:rPr>
      </w:pPr>
    </w:p>
    <w:p w:rsidR="00230E81" w:rsidRPr="006F38C4" w:rsidRDefault="00230E81" w:rsidP="006F38C4">
      <w:pPr>
        <w:tabs>
          <w:tab w:val="left" w:pos="2694"/>
        </w:tabs>
        <w:ind w:right="0" w:firstLine="0"/>
        <w:jc w:val="center"/>
        <w:rPr>
          <w:rFonts w:ascii="Times New Roman" w:hAnsi="Times New Roman"/>
          <w:color w:val="222222"/>
          <w:sz w:val="28"/>
          <w:szCs w:val="28"/>
        </w:rPr>
      </w:pPr>
      <w:r w:rsidRPr="006F38C4">
        <w:rPr>
          <w:rFonts w:ascii="Times New Roman" w:hAnsi="Times New Roman"/>
          <w:color w:val="222222"/>
          <w:sz w:val="28"/>
          <w:szCs w:val="28"/>
        </w:rPr>
        <w:t>«</w:t>
      </w:r>
      <w:r w:rsidRPr="006F38C4">
        <w:rPr>
          <w:rFonts w:ascii="Times New Roman" w:hAnsi="Times New Roman"/>
          <w:sz w:val="28"/>
          <w:szCs w:val="28"/>
        </w:rPr>
        <w:t>Бельведер</w:t>
      </w:r>
      <w:r w:rsidRPr="006F38C4">
        <w:rPr>
          <w:rFonts w:ascii="Times New Roman" w:hAnsi="Times New Roman"/>
          <w:color w:val="222222"/>
          <w:sz w:val="28"/>
          <w:szCs w:val="28"/>
        </w:rPr>
        <w:t xml:space="preserve">» (1958) </w:t>
      </w:r>
    </w:p>
    <w:p w:rsidR="00230E81" w:rsidRPr="006F38C4" w:rsidRDefault="00230E81" w:rsidP="006F38C4">
      <w:pPr>
        <w:ind w:right="0" w:firstLine="0"/>
        <w:jc w:val="center"/>
        <w:rPr>
          <w:rFonts w:ascii="Times New Roman" w:eastAsia="Times New Roman" w:hAnsi="Times New Roman"/>
          <w:sz w:val="28"/>
          <w:szCs w:val="28"/>
        </w:rPr>
      </w:pPr>
      <w:r w:rsidRPr="006F38C4">
        <w:rPr>
          <w:rFonts w:ascii="Times New Roman" w:eastAsia="Times New Roman" w:hAnsi="Times New Roman"/>
          <w:b/>
          <w:noProof/>
          <w:sz w:val="28"/>
          <w:szCs w:val="28"/>
          <w:lang w:eastAsia="ru-RU"/>
        </w:rPr>
        <w:drawing>
          <wp:inline distT="0" distB="0" distL="0" distR="0">
            <wp:extent cx="2720094" cy="4329870"/>
            <wp:effectExtent l="19050" t="0" r="4056" b="0"/>
            <wp:docPr id="8" name="Рисунок 15" descr="J:\фото\2\belved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фото\2\belvedere.jpg"/>
                    <pic:cNvPicPr>
                      <a:picLocks noChangeAspect="1" noChangeArrowheads="1"/>
                    </pic:cNvPicPr>
                  </pic:nvPicPr>
                  <pic:blipFill>
                    <a:blip r:embed="rId81"/>
                    <a:srcRect/>
                    <a:stretch>
                      <a:fillRect/>
                    </a:stretch>
                  </pic:blipFill>
                  <pic:spPr bwMode="auto">
                    <a:xfrm>
                      <a:off x="0" y="0"/>
                      <a:ext cx="2734202" cy="4352328"/>
                    </a:xfrm>
                    <a:prstGeom prst="rect">
                      <a:avLst/>
                    </a:prstGeom>
                    <a:noFill/>
                    <a:ln w="9525">
                      <a:noFill/>
                      <a:miter lim="800000"/>
                      <a:headEnd/>
                      <a:tailEnd/>
                    </a:ln>
                  </pic:spPr>
                </pic:pic>
              </a:graphicData>
            </a:graphic>
          </wp:inline>
        </w:drawing>
      </w:r>
      <w:r w:rsidRPr="006F38C4">
        <w:rPr>
          <w:rFonts w:ascii="Times New Roman" w:eastAsia="Times New Roman" w:hAnsi="Times New Roman"/>
          <w:sz w:val="28"/>
          <w:szCs w:val="28"/>
        </w:rPr>
        <w:br w:type="page"/>
      </w:r>
    </w:p>
    <w:p w:rsidR="00230E81" w:rsidRPr="006F38C4" w:rsidRDefault="00230E81" w:rsidP="006F38C4">
      <w:pPr>
        <w:tabs>
          <w:tab w:val="left" w:pos="2694"/>
        </w:tabs>
        <w:ind w:right="0" w:firstLine="0"/>
        <w:jc w:val="right"/>
        <w:rPr>
          <w:rFonts w:ascii="Times New Roman" w:eastAsia="Times New Roman" w:hAnsi="Times New Roman"/>
          <w:sz w:val="28"/>
          <w:szCs w:val="28"/>
        </w:rPr>
      </w:pPr>
      <w:r w:rsidRPr="006F38C4">
        <w:rPr>
          <w:rFonts w:ascii="Times New Roman" w:eastAsia="Times New Roman" w:hAnsi="Times New Roman"/>
          <w:sz w:val="28"/>
          <w:szCs w:val="28"/>
        </w:rPr>
        <w:lastRenderedPageBreak/>
        <w:t xml:space="preserve">Приложение </w:t>
      </w:r>
      <w:r w:rsidR="00D103B1" w:rsidRPr="006F38C4">
        <w:rPr>
          <w:rFonts w:ascii="Times New Roman" w:eastAsia="Times New Roman" w:hAnsi="Times New Roman"/>
          <w:sz w:val="28"/>
          <w:szCs w:val="28"/>
        </w:rPr>
        <w:t>5</w:t>
      </w:r>
    </w:p>
    <w:p w:rsidR="00230E81" w:rsidRPr="006F38C4" w:rsidRDefault="00230E81" w:rsidP="006F38C4">
      <w:pPr>
        <w:tabs>
          <w:tab w:val="left" w:pos="2694"/>
        </w:tabs>
        <w:ind w:right="0" w:firstLine="0"/>
        <w:jc w:val="center"/>
        <w:rPr>
          <w:rFonts w:ascii="Times New Roman" w:eastAsia="Times New Roman" w:hAnsi="Times New Roman"/>
          <w:color w:val="222222"/>
          <w:sz w:val="28"/>
          <w:szCs w:val="28"/>
        </w:rPr>
      </w:pPr>
      <w:r w:rsidRPr="006F38C4">
        <w:rPr>
          <w:rFonts w:ascii="Times New Roman" w:eastAsia="Times New Roman" w:hAnsi="Times New Roman"/>
          <w:color w:val="222222"/>
          <w:sz w:val="28"/>
          <w:szCs w:val="28"/>
        </w:rPr>
        <w:t>«</w:t>
      </w:r>
      <w:r w:rsidRPr="006F38C4">
        <w:rPr>
          <w:rFonts w:ascii="Times New Roman" w:eastAsia="Times New Roman" w:hAnsi="Times New Roman"/>
          <w:sz w:val="28"/>
          <w:szCs w:val="28"/>
        </w:rPr>
        <w:t>Невольничий рынок с явлением незримого бюста Вольтера</w:t>
      </w:r>
      <w:r w:rsidRPr="006F38C4">
        <w:rPr>
          <w:rFonts w:ascii="Times New Roman" w:eastAsia="Times New Roman" w:hAnsi="Times New Roman"/>
          <w:color w:val="222222"/>
          <w:sz w:val="28"/>
          <w:szCs w:val="28"/>
        </w:rPr>
        <w:t>» (1938)</w:t>
      </w:r>
    </w:p>
    <w:p w:rsidR="00230E81" w:rsidRPr="006F38C4" w:rsidRDefault="00230E81" w:rsidP="006F38C4">
      <w:pPr>
        <w:tabs>
          <w:tab w:val="left" w:pos="2694"/>
        </w:tabs>
        <w:ind w:right="0" w:firstLine="0"/>
        <w:jc w:val="center"/>
        <w:rPr>
          <w:rFonts w:ascii="Times New Roman" w:eastAsia="Times New Roman" w:hAnsi="Times New Roman"/>
          <w:sz w:val="28"/>
          <w:szCs w:val="28"/>
        </w:rPr>
      </w:pPr>
      <w:r w:rsidRPr="006F38C4">
        <w:rPr>
          <w:rFonts w:ascii="Times New Roman" w:hAnsi="Times New Roman"/>
          <w:noProof/>
          <w:sz w:val="28"/>
          <w:szCs w:val="28"/>
          <w:lang w:eastAsia="ru-RU"/>
        </w:rPr>
        <w:drawing>
          <wp:inline distT="0" distB="0" distL="0" distR="0">
            <wp:extent cx="2820670" cy="3959225"/>
            <wp:effectExtent l="19050" t="0" r="0" b="0"/>
            <wp:docPr id="10" name="Рисунок 10" descr="C:\Users\Дом\AppData\Local\Microsoft\Windows\INetCache\Content.Word\Нов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ом\AppData\Local\Microsoft\Windows\INetCache\Content.Word\Новый рисунок.bmp"/>
                    <pic:cNvPicPr>
                      <a:picLocks noChangeAspect="1" noChangeArrowheads="1"/>
                    </pic:cNvPicPr>
                  </pic:nvPicPr>
                  <pic:blipFill>
                    <a:blip r:embed="rId82"/>
                    <a:srcRect/>
                    <a:stretch>
                      <a:fillRect/>
                    </a:stretch>
                  </pic:blipFill>
                  <pic:spPr bwMode="auto">
                    <a:xfrm>
                      <a:off x="0" y="0"/>
                      <a:ext cx="2820670" cy="3959225"/>
                    </a:xfrm>
                    <a:prstGeom prst="rect">
                      <a:avLst/>
                    </a:prstGeom>
                    <a:noFill/>
                    <a:ln w="9525">
                      <a:noFill/>
                      <a:miter lim="800000"/>
                      <a:headEnd/>
                      <a:tailEnd/>
                    </a:ln>
                  </pic:spPr>
                </pic:pic>
              </a:graphicData>
            </a:graphic>
          </wp:inline>
        </w:drawing>
      </w:r>
    </w:p>
    <w:p w:rsidR="00230E81" w:rsidRPr="006F38C4" w:rsidRDefault="00230E81" w:rsidP="006F38C4">
      <w:pPr>
        <w:tabs>
          <w:tab w:val="left" w:pos="2694"/>
        </w:tabs>
        <w:ind w:right="0" w:firstLine="0"/>
        <w:jc w:val="center"/>
        <w:rPr>
          <w:rFonts w:ascii="Times New Roman" w:eastAsia="Times New Roman" w:hAnsi="Times New Roman"/>
          <w:sz w:val="28"/>
          <w:szCs w:val="28"/>
        </w:rPr>
      </w:pPr>
    </w:p>
    <w:p w:rsidR="00230E81" w:rsidRPr="006F38C4" w:rsidRDefault="00230E81" w:rsidP="006F38C4">
      <w:pPr>
        <w:tabs>
          <w:tab w:val="left" w:pos="2694"/>
        </w:tabs>
        <w:ind w:right="0" w:firstLine="0"/>
        <w:jc w:val="center"/>
        <w:rPr>
          <w:rFonts w:ascii="Times New Roman" w:eastAsia="Times New Roman" w:hAnsi="Times New Roman"/>
          <w:color w:val="222222"/>
          <w:sz w:val="28"/>
          <w:szCs w:val="28"/>
        </w:rPr>
      </w:pPr>
      <w:r w:rsidRPr="006F38C4">
        <w:rPr>
          <w:rFonts w:ascii="Times New Roman" w:eastAsia="Times New Roman" w:hAnsi="Times New Roman"/>
          <w:color w:val="222222"/>
          <w:sz w:val="28"/>
          <w:szCs w:val="28"/>
        </w:rPr>
        <w:t>«</w:t>
      </w:r>
      <w:r w:rsidRPr="006F38C4">
        <w:rPr>
          <w:rFonts w:ascii="Times New Roman" w:eastAsia="Times New Roman" w:hAnsi="Times New Roman"/>
          <w:sz w:val="28"/>
          <w:szCs w:val="28"/>
        </w:rPr>
        <w:t>Лебеди, отражающиеся в слонах</w:t>
      </w:r>
      <w:r w:rsidRPr="006F38C4">
        <w:rPr>
          <w:rFonts w:ascii="Times New Roman" w:eastAsia="Times New Roman" w:hAnsi="Times New Roman"/>
          <w:color w:val="222222"/>
          <w:sz w:val="28"/>
          <w:szCs w:val="28"/>
        </w:rPr>
        <w:t>» (1937)</w:t>
      </w:r>
    </w:p>
    <w:p w:rsidR="00230E81" w:rsidRPr="006F38C4" w:rsidRDefault="00230E81" w:rsidP="006F38C4">
      <w:pPr>
        <w:tabs>
          <w:tab w:val="left" w:pos="2694"/>
        </w:tabs>
        <w:ind w:right="0" w:firstLine="0"/>
        <w:jc w:val="center"/>
        <w:rPr>
          <w:rFonts w:ascii="Times New Roman" w:eastAsia="Times New Roman" w:hAnsi="Times New Roman"/>
          <w:sz w:val="28"/>
          <w:szCs w:val="28"/>
        </w:rPr>
      </w:pPr>
      <w:r w:rsidRPr="006F38C4">
        <w:rPr>
          <w:rFonts w:ascii="Times New Roman" w:eastAsia="Times New Roman" w:hAnsi="Times New Roman"/>
          <w:noProof/>
          <w:color w:val="222222"/>
          <w:sz w:val="28"/>
          <w:szCs w:val="28"/>
          <w:lang w:eastAsia="ru-RU"/>
        </w:rPr>
        <w:drawing>
          <wp:inline distT="0" distB="0" distL="0" distR="0">
            <wp:extent cx="4941582" cy="3656380"/>
            <wp:effectExtent l="19050" t="0" r="0" b="0"/>
            <wp:docPr id="16" name="Рисунок 16" descr="J:\фото\2\dal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фото\2\dali-8.jpg"/>
                    <pic:cNvPicPr>
                      <a:picLocks noChangeAspect="1" noChangeArrowheads="1"/>
                    </pic:cNvPicPr>
                  </pic:nvPicPr>
                  <pic:blipFill>
                    <a:blip r:embed="rId83"/>
                    <a:srcRect/>
                    <a:stretch>
                      <a:fillRect/>
                    </a:stretch>
                  </pic:blipFill>
                  <pic:spPr bwMode="auto">
                    <a:xfrm>
                      <a:off x="0" y="0"/>
                      <a:ext cx="4941582" cy="3656380"/>
                    </a:xfrm>
                    <a:prstGeom prst="rect">
                      <a:avLst/>
                    </a:prstGeom>
                    <a:noFill/>
                    <a:ln w="9525">
                      <a:noFill/>
                      <a:miter lim="800000"/>
                      <a:headEnd/>
                      <a:tailEnd/>
                    </a:ln>
                  </pic:spPr>
                </pic:pic>
              </a:graphicData>
            </a:graphic>
          </wp:inline>
        </w:drawing>
      </w:r>
    </w:p>
    <w:p w:rsidR="00A22EA3" w:rsidRPr="006F38C4" w:rsidRDefault="00A22EA3" w:rsidP="006F38C4">
      <w:pPr>
        <w:tabs>
          <w:tab w:val="left" w:pos="2694"/>
        </w:tabs>
        <w:ind w:right="0" w:firstLine="0"/>
        <w:jc w:val="right"/>
        <w:rPr>
          <w:rFonts w:ascii="Times New Roman" w:eastAsia="Times New Roman" w:hAnsi="Times New Roman"/>
          <w:sz w:val="28"/>
          <w:szCs w:val="28"/>
        </w:rPr>
      </w:pPr>
    </w:p>
    <w:p w:rsidR="00A22EA3" w:rsidRPr="006F38C4" w:rsidRDefault="00A22EA3" w:rsidP="006F38C4">
      <w:pPr>
        <w:tabs>
          <w:tab w:val="left" w:pos="2694"/>
        </w:tabs>
        <w:ind w:right="0" w:firstLine="0"/>
        <w:jc w:val="right"/>
        <w:rPr>
          <w:rFonts w:ascii="Times New Roman" w:eastAsia="Times New Roman" w:hAnsi="Times New Roman"/>
          <w:sz w:val="28"/>
          <w:szCs w:val="28"/>
        </w:rPr>
      </w:pPr>
      <w:r w:rsidRPr="006F38C4">
        <w:rPr>
          <w:rFonts w:ascii="Times New Roman" w:eastAsia="Times New Roman" w:hAnsi="Times New Roman"/>
          <w:sz w:val="28"/>
          <w:szCs w:val="28"/>
        </w:rPr>
        <w:lastRenderedPageBreak/>
        <w:t xml:space="preserve">Приложение </w:t>
      </w:r>
      <w:r w:rsidR="00D103B1" w:rsidRPr="006F38C4">
        <w:rPr>
          <w:rFonts w:ascii="Times New Roman" w:eastAsia="Times New Roman" w:hAnsi="Times New Roman"/>
          <w:sz w:val="28"/>
          <w:szCs w:val="28"/>
        </w:rPr>
        <w:t>6</w:t>
      </w:r>
    </w:p>
    <w:p w:rsidR="00A22EA3" w:rsidRPr="00041AAE" w:rsidRDefault="00041AAE" w:rsidP="00041AAE">
      <w:pPr>
        <w:tabs>
          <w:tab w:val="left" w:pos="2694"/>
        </w:tabs>
        <w:ind w:right="0" w:firstLine="0"/>
        <w:jc w:val="center"/>
        <w:rPr>
          <w:rFonts w:ascii="Times New Roman" w:eastAsia="Times New Roman" w:hAnsi="Times New Roman"/>
          <w:sz w:val="28"/>
          <w:szCs w:val="28"/>
        </w:rPr>
      </w:pPr>
      <w:r>
        <w:rPr>
          <w:rFonts w:ascii="Times New Roman" w:eastAsia="Times New Roman" w:hAnsi="Times New Roman"/>
          <w:color w:val="0A0A0A"/>
          <w:sz w:val="28"/>
          <w:szCs w:val="28"/>
          <w:shd w:val="clear" w:color="auto" w:fill="FFFFFF"/>
        </w:rPr>
        <w:t>«</w:t>
      </w:r>
      <w:r w:rsidRPr="00041AAE">
        <w:rPr>
          <w:rFonts w:ascii="Times New Roman" w:eastAsia="Times New Roman" w:hAnsi="Times New Roman"/>
          <w:color w:val="0A0A0A"/>
          <w:sz w:val="28"/>
          <w:szCs w:val="28"/>
          <w:shd w:val="clear" w:color="auto" w:fill="FFFFFF"/>
        </w:rPr>
        <w:t>Зрительный аппарат человека</w:t>
      </w:r>
      <w:r>
        <w:rPr>
          <w:rFonts w:ascii="Times New Roman" w:eastAsia="Times New Roman" w:hAnsi="Times New Roman"/>
          <w:color w:val="0A0A0A"/>
          <w:sz w:val="28"/>
          <w:szCs w:val="28"/>
          <w:shd w:val="clear" w:color="auto" w:fill="FFFFFF"/>
        </w:rPr>
        <w:t>»</w:t>
      </w:r>
    </w:p>
    <w:p w:rsidR="00A22EA3" w:rsidRPr="006F38C4" w:rsidRDefault="00A22EA3" w:rsidP="006F38C4">
      <w:pPr>
        <w:tabs>
          <w:tab w:val="left" w:pos="2694"/>
        </w:tabs>
        <w:ind w:right="0" w:firstLine="0"/>
        <w:jc w:val="right"/>
        <w:rPr>
          <w:rFonts w:ascii="Times New Roman" w:eastAsia="Times New Roman" w:hAnsi="Times New Roman"/>
          <w:sz w:val="28"/>
          <w:szCs w:val="28"/>
        </w:rPr>
      </w:pPr>
      <w:r w:rsidRPr="006F38C4">
        <w:rPr>
          <w:rFonts w:ascii="Times New Roman" w:eastAsia="Times New Roman" w:hAnsi="Times New Roman"/>
          <w:noProof/>
          <w:color w:val="0A0A0A"/>
          <w:sz w:val="28"/>
          <w:szCs w:val="28"/>
          <w:shd w:val="clear" w:color="auto" w:fill="FFFFFF"/>
          <w:lang w:eastAsia="ru-RU"/>
        </w:rPr>
        <w:drawing>
          <wp:anchor distT="0" distB="0" distL="114300" distR="114300" simplePos="0" relativeHeight="251644416" behindDoc="0" locked="0" layoutInCell="1" allowOverlap="1">
            <wp:simplePos x="0" y="0"/>
            <wp:positionH relativeFrom="margin">
              <wp:posOffset>3810</wp:posOffset>
            </wp:positionH>
            <wp:positionV relativeFrom="margin">
              <wp:posOffset>917575</wp:posOffset>
            </wp:positionV>
            <wp:extent cx="5793740" cy="4105275"/>
            <wp:effectExtent l="0" t="0" r="0" b="0"/>
            <wp:wrapSquare wrapText="bothSides"/>
            <wp:docPr id="18" name="Рисунок 6" descr="https://arhivurokov.ru/kopilka/up/html/2018/05/03/k_5aeb2e5358709/46835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arhivurokov.ru/kopilka/up/html/2018/05/03/k_5aeb2e5358709/468350_2.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93740" cy="4105275"/>
                    </a:xfrm>
                    <a:prstGeom prst="rect">
                      <a:avLst/>
                    </a:prstGeom>
                    <a:noFill/>
                  </pic:spPr>
                </pic:pic>
              </a:graphicData>
            </a:graphic>
          </wp:anchor>
        </w:drawing>
      </w:r>
    </w:p>
    <w:p w:rsidR="00A22EA3" w:rsidRPr="006F38C4" w:rsidRDefault="00A22EA3" w:rsidP="006F38C4">
      <w:pPr>
        <w:tabs>
          <w:tab w:val="left" w:pos="2694"/>
        </w:tabs>
        <w:ind w:right="0" w:firstLine="0"/>
        <w:jc w:val="right"/>
        <w:rPr>
          <w:rFonts w:ascii="Times New Roman" w:eastAsia="Times New Roman" w:hAnsi="Times New Roman"/>
          <w:sz w:val="28"/>
          <w:szCs w:val="28"/>
        </w:rPr>
      </w:pPr>
    </w:p>
    <w:p w:rsidR="00A22EA3" w:rsidRPr="006F38C4" w:rsidRDefault="00A22EA3" w:rsidP="006F38C4">
      <w:pPr>
        <w:tabs>
          <w:tab w:val="left" w:pos="2694"/>
        </w:tabs>
        <w:ind w:right="0" w:firstLine="0"/>
        <w:jc w:val="right"/>
        <w:rPr>
          <w:rFonts w:ascii="Times New Roman" w:eastAsia="Times New Roman" w:hAnsi="Times New Roman"/>
          <w:sz w:val="28"/>
          <w:szCs w:val="28"/>
        </w:rPr>
      </w:pPr>
    </w:p>
    <w:p w:rsidR="00A22EA3" w:rsidRPr="006F38C4" w:rsidRDefault="00A22EA3" w:rsidP="006F38C4">
      <w:pPr>
        <w:tabs>
          <w:tab w:val="left" w:pos="2694"/>
        </w:tabs>
        <w:ind w:right="0" w:firstLine="0"/>
        <w:jc w:val="right"/>
        <w:rPr>
          <w:rFonts w:ascii="Times New Roman" w:eastAsia="Times New Roman" w:hAnsi="Times New Roman"/>
          <w:sz w:val="28"/>
          <w:szCs w:val="28"/>
        </w:rPr>
      </w:pPr>
    </w:p>
    <w:p w:rsidR="00A22EA3" w:rsidRPr="006F38C4" w:rsidRDefault="00A22EA3" w:rsidP="006F38C4">
      <w:pPr>
        <w:tabs>
          <w:tab w:val="left" w:pos="2694"/>
        </w:tabs>
        <w:ind w:right="0" w:firstLine="0"/>
        <w:jc w:val="right"/>
        <w:rPr>
          <w:rFonts w:ascii="Times New Roman" w:eastAsia="Times New Roman" w:hAnsi="Times New Roman"/>
          <w:sz w:val="28"/>
          <w:szCs w:val="28"/>
        </w:rPr>
      </w:pPr>
    </w:p>
    <w:p w:rsidR="00A22EA3" w:rsidRPr="006F38C4" w:rsidRDefault="00A22EA3" w:rsidP="006F38C4">
      <w:pPr>
        <w:tabs>
          <w:tab w:val="left" w:pos="2694"/>
        </w:tabs>
        <w:ind w:right="0" w:firstLine="0"/>
        <w:jc w:val="right"/>
        <w:rPr>
          <w:rFonts w:ascii="Times New Roman" w:eastAsia="Times New Roman" w:hAnsi="Times New Roman"/>
          <w:sz w:val="28"/>
          <w:szCs w:val="28"/>
        </w:rPr>
      </w:pPr>
    </w:p>
    <w:p w:rsidR="00230E81" w:rsidRPr="006F38C4" w:rsidRDefault="00230E81" w:rsidP="006F38C4">
      <w:pPr>
        <w:autoSpaceDE w:val="0"/>
        <w:autoSpaceDN w:val="0"/>
        <w:adjustRightInd w:val="0"/>
        <w:ind w:right="0" w:firstLine="0"/>
        <w:rPr>
          <w:rFonts w:ascii="Times New Roman" w:hAnsi="Times New Roman"/>
          <w:sz w:val="28"/>
          <w:szCs w:val="28"/>
        </w:rPr>
      </w:pPr>
    </w:p>
    <w:p w:rsidR="00230E81" w:rsidRPr="006F38C4" w:rsidRDefault="00230E81" w:rsidP="006F38C4">
      <w:pPr>
        <w:autoSpaceDE w:val="0"/>
        <w:autoSpaceDN w:val="0"/>
        <w:adjustRightInd w:val="0"/>
        <w:ind w:right="0" w:firstLine="0"/>
        <w:rPr>
          <w:rFonts w:ascii="Times New Roman" w:hAnsi="Times New Roman"/>
          <w:sz w:val="28"/>
          <w:szCs w:val="28"/>
        </w:rPr>
      </w:pPr>
    </w:p>
    <w:p w:rsidR="00230E81" w:rsidRPr="006F38C4" w:rsidRDefault="00230E81" w:rsidP="006F38C4">
      <w:pPr>
        <w:autoSpaceDE w:val="0"/>
        <w:autoSpaceDN w:val="0"/>
        <w:adjustRightInd w:val="0"/>
        <w:ind w:right="0" w:firstLine="0"/>
        <w:rPr>
          <w:rFonts w:ascii="Times New Roman" w:hAnsi="Times New Roman"/>
          <w:sz w:val="28"/>
          <w:szCs w:val="28"/>
        </w:rPr>
      </w:pPr>
    </w:p>
    <w:p w:rsidR="00D103B1" w:rsidRPr="006F38C4" w:rsidRDefault="00D103B1" w:rsidP="006F38C4">
      <w:pPr>
        <w:autoSpaceDE w:val="0"/>
        <w:autoSpaceDN w:val="0"/>
        <w:adjustRightInd w:val="0"/>
        <w:ind w:right="0" w:firstLine="0"/>
        <w:rPr>
          <w:rFonts w:ascii="Times New Roman" w:hAnsi="Times New Roman"/>
          <w:sz w:val="28"/>
          <w:szCs w:val="28"/>
        </w:rPr>
      </w:pPr>
    </w:p>
    <w:p w:rsidR="00D103B1" w:rsidRPr="006F38C4" w:rsidRDefault="00D103B1" w:rsidP="006F38C4">
      <w:pPr>
        <w:autoSpaceDE w:val="0"/>
        <w:autoSpaceDN w:val="0"/>
        <w:adjustRightInd w:val="0"/>
        <w:ind w:right="0" w:firstLine="0"/>
        <w:rPr>
          <w:rFonts w:ascii="Times New Roman" w:hAnsi="Times New Roman"/>
          <w:sz w:val="28"/>
          <w:szCs w:val="28"/>
        </w:rPr>
      </w:pPr>
    </w:p>
    <w:p w:rsidR="00D103B1" w:rsidRPr="006F38C4" w:rsidRDefault="00D103B1" w:rsidP="006F38C4">
      <w:pPr>
        <w:autoSpaceDE w:val="0"/>
        <w:autoSpaceDN w:val="0"/>
        <w:adjustRightInd w:val="0"/>
        <w:ind w:right="0" w:firstLine="0"/>
        <w:rPr>
          <w:rFonts w:ascii="Times New Roman" w:hAnsi="Times New Roman"/>
          <w:sz w:val="28"/>
          <w:szCs w:val="28"/>
        </w:rPr>
      </w:pPr>
    </w:p>
    <w:p w:rsidR="00D103B1" w:rsidRPr="006F38C4" w:rsidRDefault="00D103B1" w:rsidP="006F38C4">
      <w:pPr>
        <w:autoSpaceDE w:val="0"/>
        <w:autoSpaceDN w:val="0"/>
        <w:adjustRightInd w:val="0"/>
        <w:ind w:right="0" w:firstLine="0"/>
        <w:rPr>
          <w:rFonts w:ascii="Times New Roman" w:hAnsi="Times New Roman"/>
          <w:sz w:val="28"/>
          <w:szCs w:val="28"/>
        </w:rPr>
      </w:pPr>
    </w:p>
    <w:p w:rsidR="00D103B1" w:rsidRPr="006F38C4" w:rsidRDefault="00D103B1" w:rsidP="006F38C4">
      <w:pPr>
        <w:autoSpaceDE w:val="0"/>
        <w:autoSpaceDN w:val="0"/>
        <w:adjustRightInd w:val="0"/>
        <w:ind w:right="0" w:firstLine="0"/>
        <w:rPr>
          <w:rFonts w:ascii="Times New Roman" w:hAnsi="Times New Roman"/>
          <w:sz w:val="28"/>
          <w:szCs w:val="28"/>
        </w:rPr>
      </w:pPr>
    </w:p>
    <w:p w:rsidR="00D103B1" w:rsidRPr="006F38C4" w:rsidRDefault="00D103B1" w:rsidP="006F38C4">
      <w:pPr>
        <w:autoSpaceDE w:val="0"/>
        <w:autoSpaceDN w:val="0"/>
        <w:adjustRightInd w:val="0"/>
        <w:ind w:right="0" w:firstLine="0"/>
        <w:rPr>
          <w:rFonts w:ascii="Times New Roman" w:hAnsi="Times New Roman"/>
          <w:sz w:val="28"/>
          <w:szCs w:val="28"/>
          <w:lang w:val="en-US"/>
        </w:rPr>
      </w:pPr>
    </w:p>
    <w:p w:rsidR="0077051E" w:rsidRPr="006F38C4" w:rsidRDefault="0077051E" w:rsidP="006F38C4">
      <w:pPr>
        <w:ind w:right="0" w:firstLine="0"/>
        <w:jc w:val="left"/>
        <w:rPr>
          <w:rFonts w:ascii="Times New Roman" w:hAnsi="Times New Roman"/>
          <w:color w:val="333333"/>
          <w:sz w:val="28"/>
          <w:szCs w:val="28"/>
          <w:shd w:val="clear" w:color="auto" w:fill="FFFFFF"/>
        </w:rPr>
      </w:pPr>
    </w:p>
    <w:sectPr w:rsidR="0077051E" w:rsidRPr="006F38C4" w:rsidSect="004065B7">
      <w:footerReference w:type="default" r:id="rId85"/>
      <w:pgSz w:w="11906" w:h="16838" w:code="9"/>
      <w:pgMar w:top="1134" w:right="567" w:bottom="1134" w:left="1134"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7B76" w:rsidRDefault="00C67B76" w:rsidP="00CD7C70">
      <w:pPr>
        <w:spacing w:line="240" w:lineRule="auto"/>
      </w:pPr>
      <w:r>
        <w:separator/>
      </w:r>
    </w:p>
  </w:endnote>
  <w:endnote w:type="continuationSeparator" w:id="0">
    <w:p w:rsidR="00C67B76" w:rsidRDefault="00C67B76" w:rsidP="00CD7C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1345180"/>
      <w:docPartObj>
        <w:docPartGallery w:val="Page Numbers (Bottom of Page)"/>
        <w:docPartUnique/>
      </w:docPartObj>
    </w:sdtPr>
    <w:sdtEndPr/>
    <w:sdtContent>
      <w:p w:rsidR="004065B7" w:rsidRDefault="00C67B76">
        <w:pPr>
          <w:pStyle w:val="ac"/>
          <w:jc w:val="center"/>
        </w:pPr>
        <w:r>
          <w:fldChar w:fldCharType="begin"/>
        </w:r>
        <w:r>
          <w:instrText>PAGE   \* MERGEFORMAT</w:instrText>
        </w:r>
        <w:r>
          <w:fldChar w:fldCharType="separate"/>
        </w:r>
        <w:r w:rsidR="00BB76C8">
          <w:rPr>
            <w:noProof/>
          </w:rPr>
          <w:t>4</w:t>
        </w:r>
        <w:r>
          <w:rPr>
            <w:noProof/>
          </w:rPr>
          <w:fldChar w:fldCharType="end"/>
        </w:r>
      </w:p>
    </w:sdtContent>
  </w:sdt>
  <w:p w:rsidR="004065B7" w:rsidRDefault="004065B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7B76" w:rsidRDefault="00C67B76" w:rsidP="00CD7C70">
      <w:pPr>
        <w:spacing w:line="240" w:lineRule="auto"/>
      </w:pPr>
      <w:r>
        <w:separator/>
      </w:r>
    </w:p>
  </w:footnote>
  <w:footnote w:type="continuationSeparator" w:id="0">
    <w:p w:rsidR="00C67B76" w:rsidRDefault="00C67B76" w:rsidP="00CD7C7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D428E"/>
    <w:multiLevelType w:val="hybridMultilevel"/>
    <w:tmpl w:val="BE929C20"/>
    <w:lvl w:ilvl="0" w:tplc="A24EFD3E">
      <w:start w:val="1"/>
      <w:numFmt w:val="decimal"/>
      <w:lvlText w:val="%1."/>
      <w:lvlJc w:val="left"/>
      <w:pPr>
        <w:ind w:left="928" w:hanging="360"/>
      </w:pPr>
      <w:rPr>
        <w:b/>
        <w:sz w:val="24"/>
      </w:rPr>
    </w:lvl>
    <w:lvl w:ilvl="1" w:tplc="04190019">
      <w:start w:val="1"/>
      <w:numFmt w:val="lowerLetter"/>
      <w:lvlText w:val="%2."/>
      <w:lvlJc w:val="left"/>
      <w:pPr>
        <w:ind w:left="1649" w:hanging="360"/>
      </w:pPr>
    </w:lvl>
    <w:lvl w:ilvl="2" w:tplc="0419001B">
      <w:start w:val="1"/>
      <w:numFmt w:val="lowerRoman"/>
      <w:lvlText w:val="%3."/>
      <w:lvlJc w:val="right"/>
      <w:pPr>
        <w:ind w:left="2369" w:hanging="180"/>
      </w:pPr>
    </w:lvl>
    <w:lvl w:ilvl="3" w:tplc="0419000F">
      <w:start w:val="1"/>
      <w:numFmt w:val="decimal"/>
      <w:lvlText w:val="%4."/>
      <w:lvlJc w:val="left"/>
      <w:pPr>
        <w:ind w:left="3089" w:hanging="360"/>
      </w:pPr>
    </w:lvl>
    <w:lvl w:ilvl="4" w:tplc="04190019">
      <w:start w:val="1"/>
      <w:numFmt w:val="lowerLetter"/>
      <w:lvlText w:val="%5."/>
      <w:lvlJc w:val="left"/>
      <w:pPr>
        <w:ind w:left="3809" w:hanging="360"/>
      </w:pPr>
    </w:lvl>
    <w:lvl w:ilvl="5" w:tplc="0419001B">
      <w:start w:val="1"/>
      <w:numFmt w:val="lowerRoman"/>
      <w:lvlText w:val="%6."/>
      <w:lvlJc w:val="right"/>
      <w:pPr>
        <w:ind w:left="4529" w:hanging="180"/>
      </w:pPr>
    </w:lvl>
    <w:lvl w:ilvl="6" w:tplc="0419000F">
      <w:start w:val="1"/>
      <w:numFmt w:val="decimal"/>
      <w:lvlText w:val="%7."/>
      <w:lvlJc w:val="left"/>
      <w:pPr>
        <w:ind w:left="5249" w:hanging="360"/>
      </w:pPr>
    </w:lvl>
    <w:lvl w:ilvl="7" w:tplc="04190019">
      <w:start w:val="1"/>
      <w:numFmt w:val="lowerLetter"/>
      <w:lvlText w:val="%8."/>
      <w:lvlJc w:val="left"/>
      <w:pPr>
        <w:ind w:left="5969" w:hanging="360"/>
      </w:pPr>
    </w:lvl>
    <w:lvl w:ilvl="8" w:tplc="0419001B">
      <w:start w:val="1"/>
      <w:numFmt w:val="lowerRoman"/>
      <w:lvlText w:val="%9."/>
      <w:lvlJc w:val="right"/>
      <w:pPr>
        <w:ind w:left="6689" w:hanging="180"/>
      </w:pPr>
    </w:lvl>
  </w:abstractNum>
  <w:abstractNum w:abstractNumId="1">
    <w:nsid w:val="08C34995"/>
    <w:multiLevelType w:val="hybridMultilevel"/>
    <w:tmpl w:val="4C34FD2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9E0E0E"/>
    <w:multiLevelType w:val="hybridMultilevel"/>
    <w:tmpl w:val="D1FC38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746F8D"/>
    <w:multiLevelType w:val="multilevel"/>
    <w:tmpl w:val="8A986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EA22B3"/>
    <w:multiLevelType w:val="hybridMultilevel"/>
    <w:tmpl w:val="B16C2158"/>
    <w:lvl w:ilvl="0" w:tplc="877293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20C903B9"/>
    <w:multiLevelType w:val="multilevel"/>
    <w:tmpl w:val="021A16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7745E68"/>
    <w:multiLevelType w:val="multilevel"/>
    <w:tmpl w:val="32B4B4EE"/>
    <w:lvl w:ilvl="0">
      <w:start w:val="1"/>
      <w:numFmt w:val="decimal"/>
      <w:lvlText w:val="%1"/>
      <w:lvlJc w:val="left"/>
      <w:pPr>
        <w:ind w:left="420" w:hanging="420"/>
      </w:pPr>
      <w:rPr>
        <w:rFonts w:hint="default"/>
        <w:color w:val="000000"/>
      </w:rPr>
    </w:lvl>
    <w:lvl w:ilvl="1">
      <w:start w:val="1"/>
      <w:numFmt w:val="decimal"/>
      <w:lvlText w:val="%1.%2"/>
      <w:lvlJc w:val="left"/>
      <w:pPr>
        <w:ind w:left="1830" w:hanging="420"/>
      </w:pPr>
      <w:rPr>
        <w:rFonts w:hint="default"/>
        <w:color w:val="000000"/>
      </w:rPr>
    </w:lvl>
    <w:lvl w:ilvl="2">
      <w:start w:val="1"/>
      <w:numFmt w:val="decimal"/>
      <w:lvlText w:val="%1.%2.%3"/>
      <w:lvlJc w:val="left"/>
      <w:pPr>
        <w:ind w:left="3540" w:hanging="720"/>
      </w:pPr>
      <w:rPr>
        <w:rFonts w:hint="default"/>
        <w:color w:val="000000"/>
      </w:rPr>
    </w:lvl>
    <w:lvl w:ilvl="3">
      <w:start w:val="1"/>
      <w:numFmt w:val="decimal"/>
      <w:lvlText w:val="%1.%2.%3.%4"/>
      <w:lvlJc w:val="left"/>
      <w:pPr>
        <w:ind w:left="5310" w:hanging="1080"/>
      </w:pPr>
      <w:rPr>
        <w:rFonts w:hint="default"/>
        <w:color w:val="000000"/>
      </w:rPr>
    </w:lvl>
    <w:lvl w:ilvl="4">
      <w:start w:val="1"/>
      <w:numFmt w:val="decimal"/>
      <w:lvlText w:val="%1.%2.%3.%4.%5"/>
      <w:lvlJc w:val="left"/>
      <w:pPr>
        <w:ind w:left="6720" w:hanging="1080"/>
      </w:pPr>
      <w:rPr>
        <w:rFonts w:hint="default"/>
        <w:color w:val="000000"/>
      </w:rPr>
    </w:lvl>
    <w:lvl w:ilvl="5">
      <w:start w:val="1"/>
      <w:numFmt w:val="decimal"/>
      <w:lvlText w:val="%1.%2.%3.%4.%5.%6"/>
      <w:lvlJc w:val="left"/>
      <w:pPr>
        <w:ind w:left="8490" w:hanging="1440"/>
      </w:pPr>
      <w:rPr>
        <w:rFonts w:hint="default"/>
        <w:color w:val="000000"/>
      </w:rPr>
    </w:lvl>
    <w:lvl w:ilvl="6">
      <w:start w:val="1"/>
      <w:numFmt w:val="decimal"/>
      <w:lvlText w:val="%1.%2.%3.%4.%5.%6.%7"/>
      <w:lvlJc w:val="left"/>
      <w:pPr>
        <w:ind w:left="9900" w:hanging="1440"/>
      </w:pPr>
      <w:rPr>
        <w:rFonts w:hint="default"/>
        <w:color w:val="000000"/>
      </w:rPr>
    </w:lvl>
    <w:lvl w:ilvl="7">
      <w:start w:val="1"/>
      <w:numFmt w:val="decimal"/>
      <w:lvlText w:val="%1.%2.%3.%4.%5.%6.%7.%8"/>
      <w:lvlJc w:val="left"/>
      <w:pPr>
        <w:ind w:left="11670" w:hanging="1800"/>
      </w:pPr>
      <w:rPr>
        <w:rFonts w:hint="default"/>
        <w:color w:val="000000"/>
      </w:rPr>
    </w:lvl>
    <w:lvl w:ilvl="8">
      <w:start w:val="1"/>
      <w:numFmt w:val="decimal"/>
      <w:lvlText w:val="%1.%2.%3.%4.%5.%6.%7.%8.%9"/>
      <w:lvlJc w:val="left"/>
      <w:pPr>
        <w:ind w:left="13440" w:hanging="2160"/>
      </w:pPr>
      <w:rPr>
        <w:rFonts w:hint="default"/>
        <w:color w:val="000000"/>
      </w:rPr>
    </w:lvl>
  </w:abstractNum>
  <w:abstractNum w:abstractNumId="7">
    <w:nsid w:val="73543B21"/>
    <w:multiLevelType w:val="hybridMultilevel"/>
    <w:tmpl w:val="795E9186"/>
    <w:lvl w:ilvl="0" w:tplc="7934478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74EC441C"/>
    <w:multiLevelType w:val="multilevel"/>
    <w:tmpl w:val="589AA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8221579"/>
    <w:multiLevelType w:val="hybridMultilevel"/>
    <w:tmpl w:val="EBC477E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8"/>
  </w:num>
  <w:num w:numId="3">
    <w:abstractNumId w:val="6"/>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7"/>
  </w:num>
  <w:num w:numId="7">
    <w:abstractNumId w:val="0"/>
  </w:num>
  <w:num w:numId="8">
    <w:abstractNumId w:val="9"/>
  </w:num>
  <w:num w:numId="9">
    <w:abstractNumId w:val="4"/>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3DA7"/>
    <w:rsid w:val="00041AAE"/>
    <w:rsid w:val="000454C1"/>
    <w:rsid w:val="0006048A"/>
    <w:rsid w:val="000605F7"/>
    <w:rsid w:val="0006218E"/>
    <w:rsid w:val="00071209"/>
    <w:rsid w:val="00083279"/>
    <w:rsid w:val="000B77F9"/>
    <w:rsid w:val="000D4B62"/>
    <w:rsid w:val="000D7FE2"/>
    <w:rsid w:val="000E6C31"/>
    <w:rsid w:val="0011542D"/>
    <w:rsid w:val="001267D7"/>
    <w:rsid w:val="0013305B"/>
    <w:rsid w:val="001B2301"/>
    <w:rsid w:val="001B558F"/>
    <w:rsid w:val="001D42D6"/>
    <w:rsid w:val="001E157E"/>
    <w:rsid w:val="001E2C11"/>
    <w:rsid w:val="001E4FD3"/>
    <w:rsid w:val="00210B24"/>
    <w:rsid w:val="00230E81"/>
    <w:rsid w:val="00232B14"/>
    <w:rsid w:val="00236024"/>
    <w:rsid w:val="0025526F"/>
    <w:rsid w:val="00261A55"/>
    <w:rsid w:val="002A3F88"/>
    <w:rsid w:val="002A5B0D"/>
    <w:rsid w:val="002B4878"/>
    <w:rsid w:val="0032212A"/>
    <w:rsid w:val="00345636"/>
    <w:rsid w:val="00387BFE"/>
    <w:rsid w:val="0039208F"/>
    <w:rsid w:val="00397296"/>
    <w:rsid w:val="00405E0C"/>
    <w:rsid w:val="004065B7"/>
    <w:rsid w:val="00421EDE"/>
    <w:rsid w:val="00423BF5"/>
    <w:rsid w:val="00434F64"/>
    <w:rsid w:val="00456198"/>
    <w:rsid w:val="004665E1"/>
    <w:rsid w:val="00491F1A"/>
    <w:rsid w:val="004A3812"/>
    <w:rsid w:val="004C6193"/>
    <w:rsid w:val="0051390F"/>
    <w:rsid w:val="00546D92"/>
    <w:rsid w:val="00591F4A"/>
    <w:rsid w:val="005961B6"/>
    <w:rsid w:val="005B163A"/>
    <w:rsid w:val="005B231B"/>
    <w:rsid w:val="005D4157"/>
    <w:rsid w:val="00600F55"/>
    <w:rsid w:val="0061182C"/>
    <w:rsid w:val="00613609"/>
    <w:rsid w:val="00621D93"/>
    <w:rsid w:val="00632B31"/>
    <w:rsid w:val="0064766D"/>
    <w:rsid w:val="006579B1"/>
    <w:rsid w:val="00661746"/>
    <w:rsid w:val="00667A0E"/>
    <w:rsid w:val="00683B04"/>
    <w:rsid w:val="006F0812"/>
    <w:rsid w:val="006F38C4"/>
    <w:rsid w:val="00711A2F"/>
    <w:rsid w:val="0072741D"/>
    <w:rsid w:val="0077051E"/>
    <w:rsid w:val="00772CC4"/>
    <w:rsid w:val="00790D0E"/>
    <w:rsid w:val="00791C5B"/>
    <w:rsid w:val="007941B7"/>
    <w:rsid w:val="00796CCD"/>
    <w:rsid w:val="007B27C4"/>
    <w:rsid w:val="007C0C51"/>
    <w:rsid w:val="007C2579"/>
    <w:rsid w:val="00823118"/>
    <w:rsid w:val="00857151"/>
    <w:rsid w:val="008666D2"/>
    <w:rsid w:val="00876FD6"/>
    <w:rsid w:val="00886AE4"/>
    <w:rsid w:val="008A1225"/>
    <w:rsid w:val="008B7291"/>
    <w:rsid w:val="008B7871"/>
    <w:rsid w:val="008E5ECA"/>
    <w:rsid w:val="00932F3E"/>
    <w:rsid w:val="009376F9"/>
    <w:rsid w:val="0098605B"/>
    <w:rsid w:val="009A2521"/>
    <w:rsid w:val="009F26ED"/>
    <w:rsid w:val="009F3F78"/>
    <w:rsid w:val="00A00744"/>
    <w:rsid w:val="00A02C63"/>
    <w:rsid w:val="00A22EA3"/>
    <w:rsid w:val="00A33636"/>
    <w:rsid w:val="00A36BB5"/>
    <w:rsid w:val="00A4168B"/>
    <w:rsid w:val="00B134C2"/>
    <w:rsid w:val="00B242A6"/>
    <w:rsid w:val="00B62492"/>
    <w:rsid w:val="00B87E52"/>
    <w:rsid w:val="00BA072F"/>
    <w:rsid w:val="00BA123C"/>
    <w:rsid w:val="00BB1F23"/>
    <w:rsid w:val="00BB76C8"/>
    <w:rsid w:val="00BC6AF4"/>
    <w:rsid w:val="00BD10AF"/>
    <w:rsid w:val="00BE794C"/>
    <w:rsid w:val="00C33DE9"/>
    <w:rsid w:val="00C67B76"/>
    <w:rsid w:val="00C86281"/>
    <w:rsid w:val="00CB2FC3"/>
    <w:rsid w:val="00CB3DA7"/>
    <w:rsid w:val="00CD3375"/>
    <w:rsid w:val="00CD7C70"/>
    <w:rsid w:val="00CF2ABB"/>
    <w:rsid w:val="00D103B1"/>
    <w:rsid w:val="00D10C3F"/>
    <w:rsid w:val="00D528B8"/>
    <w:rsid w:val="00D60720"/>
    <w:rsid w:val="00D94539"/>
    <w:rsid w:val="00DB4DD5"/>
    <w:rsid w:val="00DD1066"/>
    <w:rsid w:val="00DE2B99"/>
    <w:rsid w:val="00DE4D8F"/>
    <w:rsid w:val="00DF69BB"/>
    <w:rsid w:val="00E3753B"/>
    <w:rsid w:val="00E416A2"/>
    <w:rsid w:val="00E52FCF"/>
    <w:rsid w:val="00E7630B"/>
    <w:rsid w:val="00E84E88"/>
    <w:rsid w:val="00EB6F3E"/>
    <w:rsid w:val="00ED1FBD"/>
    <w:rsid w:val="00ED56FF"/>
    <w:rsid w:val="00F02D90"/>
    <w:rsid w:val="00F105C6"/>
    <w:rsid w:val="00F12831"/>
    <w:rsid w:val="00F96CD6"/>
    <w:rsid w:val="00FA633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2ABB"/>
    <w:pPr>
      <w:ind w:right="-102"/>
    </w:pPr>
    <w:rPr>
      <w:rFonts w:ascii="Verdana" w:eastAsia="Calibri" w:hAnsi="Verdana" w:cs="Times New Roman"/>
      <w:color w:val="000000"/>
      <w:sz w:val="15"/>
      <w:szCs w:val="15"/>
    </w:rPr>
  </w:style>
  <w:style w:type="paragraph" w:styleId="1">
    <w:name w:val="heading 1"/>
    <w:basedOn w:val="a"/>
    <w:next w:val="a"/>
    <w:link w:val="10"/>
    <w:uiPriority w:val="9"/>
    <w:qFormat/>
    <w:rsid w:val="000E6C31"/>
    <w:pPr>
      <w:keepNext/>
      <w:keepLines/>
      <w:spacing w:before="240"/>
      <w:ind w:right="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0E6C31"/>
    <w:pPr>
      <w:keepNext/>
      <w:keepLines/>
      <w:spacing w:before="40"/>
      <w:ind w:right="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0E6C31"/>
    <w:pPr>
      <w:spacing w:before="100" w:beforeAutospacing="1" w:after="100" w:afterAutospacing="1" w:line="240" w:lineRule="auto"/>
      <w:ind w:right="0"/>
      <w:outlineLvl w:val="2"/>
    </w:pPr>
    <w:rPr>
      <w:rFonts w:ascii="Times New Roman" w:eastAsia="Times New Roman" w:hAnsi="Times New Roman"/>
      <w:b/>
      <w:bCs/>
      <w:color w:val="auto"/>
      <w:sz w:val="27"/>
      <w:szCs w:val="27"/>
      <w:lang w:eastAsia="ru-RU"/>
    </w:rPr>
  </w:style>
  <w:style w:type="paragraph" w:styleId="4">
    <w:name w:val="heading 4"/>
    <w:basedOn w:val="a"/>
    <w:next w:val="a"/>
    <w:link w:val="40"/>
    <w:uiPriority w:val="9"/>
    <w:unhideWhenUsed/>
    <w:qFormat/>
    <w:rsid w:val="000E6C31"/>
    <w:pPr>
      <w:keepNext/>
      <w:keepLines/>
      <w:spacing w:before="40"/>
      <w:ind w:right="0"/>
      <w:outlineLvl w:val="3"/>
    </w:pPr>
    <w:rPr>
      <w:rFonts w:asciiTheme="majorHAnsi" w:eastAsiaTheme="majorEastAsia" w:hAnsiTheme="majorHAnsi" w:cstheme="majorBidi"/>
      <w:i/>
      <w:iCs/>
      <w:color w:val="2E74B5" w:themeColor="accent1" w:themeShade="BF"/>
      <w:sz w:val="28"/>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6C31"/>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0E6C31"/>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0E6C31"/>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0E6C31"/>
    <w:rPr>
      <w:rFonts w:asciiTheme="majorHAnsi" w:eastAsiaTheme="majorEastAsia" w:hAnsiTheme="majorHAnsi" w:cstheme="majorBidi"/>
      <w:i/>
      <w:iCs/>
      <w:color w:val="2E74B5" w:themeColor="accent1" w:themeShade="BF"/>
      <w:sz w:val="28"/>
    </w:rPr>
  </w:style>
  <w:style w:type="paragraph" w:styleId="a3">
    <w:name w:val="Title"/>
    <w:basedOn w:val="a"/>
    <w:next w:val="a"/>
    <w:link w:val="a4"/>
    <w:uiPriority w:val="10"/>
    <w:qFormat/>
    <w:rsid w:val="000E6C31"/>
    <w:pPr>
      <w:spacing w:line="240" w:lineRule="auto"/>
      <w:ind w:right="0"/>
      <w:contextualSpacing/>
    </w:pPr>
    <w:rPr>
      <w:rFonts w:asciiTheme="majorHAnsi" w:eastAsiaTheme="majorEastAsia" w:hAnsiTheme="majorHAnsi" w:cstheme="majorBidi"/>
      <w:color w:val="auto"/>
      <w:spacing w:val="-10"/>
      <w:kern w:val="28"/>
      <w:sz w:val="56"/>
      <w:szCs w:val="56"/>
    </w:rPr>
  </w:style>
  <w:style w:type="character" w:customStyle="1" w:styleId="a4">
    <w:name w:val="Название Знак"/>
    <w:basedOn w:val="a0"/>
    <w:link w:val="a3"/>
    <w:uiPriority w:val="10"/>
    <w:rsid w:val="000E6C31"/>
    <w:rPr>
      <w:rFonts w:asciiTheme="majorHAnsi" w:eastAsiaTheme="majorEastAsia" w:hAnsiTheme="majorHAnsi" w:cstheme="majorBidi"/>
      <w:spacing w:val="-10"/>
      <w:kern w:val="28"/>
      <w:sz w:val="56"/>
      <w:szCs w:val="56"/>
    </w:rPr>
  </w:style>
  <w:style w:type="character" w:styleId="a5">
    <w:name w:val="Strong"/>
    <w:basedOn w:val="a0"/>
    <w:uiPriority w:val="22"/>
    <w:qFormat/>
    <w:rsid w:val="000E6C31"/>
    <w:rPr>
      <w:b/>
      <w:bCs/>
    </w:rPr>
  </w:style>
  <w:style w:type="paragraph" w:styleId="a6">
    <w:name w:val="Normal (Web)"/>
    <w:basedOn w:val="a"/>
    <w:uiPriority w:val="99"/>
    <w:unhideWhenUsed/>
    <w:rsid w:val="0032212A"/>
    <w:pPr>
      <w:spacing w:before="100" w:beforeAutospacing="1" w:after="100" w:afterAutospacing="1" w:line="240" w:lineRule="auto"/>
      <w:ind w:right="0" w:firstLine="0"/>
      <w:jc w:val="left"/>
    </w:pPr>
    <w:rPr>
      <w:rFonts w:ascii="Times New Roman" w:eastAsia="Times New Roman" w:hAnsi="Times New Roman"/>
      <w:color w:val="auto"/>
      <w:sz w:val="24"/>
      <w:szCs w:val="24"/>
      <w:lang w:eastAsia="zh-CN"/>
    </w:rPr>
  </w:style>
  <w:style w:type="character" w:styleId="a7">
    <w:name w:val="Hyperlink"/>
    <w:basedOn w:val="a0"/>
    <w:uiPriority w:val="99"/>
    <w:unhideWhenUsed/>
    <w:rsid w:val="006579B1"/>
    <w:rPr>
      <w:color w:val="0000FF"/>
      <w:u w:val="single"/>
    </w:rPr>
  </w:style>
  <w:style w:type="character" w:customStyle="1" w:styleId="src2">
    <w:name w:val="src2"/>
    <w:basedOn w:val="a0"/>
    <w:rsid w:val="006579B1"/>
  </w:style>
  <w:style w:type="character" w:customStyle="1" w:styleId="w">
    <w:name w:val="w"/>
    <w:basedOn w:val="a0"/>
    <w:rsid w:val="00C86281"/>
  </w:style>
  <w:style w:type="paragraph" w:customStyle="1" w:styleId="article-renderblock">
    <w:name w:val="article-render__block"/>
    <w:basedOn w:val="a"/>
    <w:rsid w:val="00F105C6"/>
    <w:pPr>
      <w:spacing w:before="100" w:beforeAutospacing="1" w:after="100" w:afterAutospacing="1" w:line="240" w:lineRule="auto"/>
      <w:ind w:right="0" w:firstLine="0"/>
      <w:jc w:val="left"/>
    </w:pPr>
    <w:rPr>
      <w:rFonts w:ascii="Times New Roman" w:eastAsia="Times New Roman" w:hAnsi="Times New Roman"/>
      <w:color w:val="auto"/>
      <w:sz w:val="24"/>
      <w:szCs w:val="24"/>
      <w:lang w:eastAsia="ru-RU"/>
    </w:rPr>
  </w:style>
  <w:style w:type="paragraph" w:styleId="a8">
    <w:name w:val="List Paragraph"/>
    <w:basedOn w:val="a"/>
    <w:uiPriority w:val="34"/>
    <w:qFormat/>
    <w:rsid w:val="0077051E"/>
    <w:pPr>
      <w:ind w:left="720"/>
      <w:contextualSpacing/>
    </w:pPr>
  </w:style>
  <w:style w:type="character" w:styleId="a9">
    <w:name w:val="line number"/>
    <w:basedOn w:val="a0"/>
    <w:uiPriority w:val="99"/>
    <w:semiHidden/>
    <w:unhideWhenUsed/>
    <w:rsid w:val="00CD7C70"/>
  </w:style>
  <w:style w:type="paragraph" w:styleId="aa">
    <w:name w:val="header"/>
    <w:basedOn w:val="a"/>
    <w:link w:val="ab"/>
    <w:uiPriority w:val="99"/>
    <w:unhideWhenUsed/>
    <w:rsid w:val="00CD7C70"/>
    <w:pPr>
      <w:tabs>
        <w:tab w:val="center" w:pos="4677"/>
        <w:tab w:val="right" w:pos="9355"/>
      </w:tabs>
      <w:spacing w:line="240" w:lineRule="auto"/>
    </w:pPr>
  </w:style>
  <w:style w:type="character" w:customStyle="1" w:styleId="ab">
    <w:name w:val="Верхний колонтитул Знак"/>
    <w:basedOn w:val="a0"/>
    <w:link w:val="aa"/>
    <w:uiPriority w:val="99"/>
    <w:rsid w:val="00CD7C70"/>
    <w:rPr>
      <w:rFonts w:ascii="Verdana" w:eastAsia="Calibri" w:hAnsi="Verdana" w:cs="Times New Roman"/>
      <w:color w:val="000000"/>
      <w:sz w:val="15"/>
      <w:szCs w:val="15"/>
    </w:rPr>
  </w:style>
  <w:style w:type="paragraph" w:styleId="ac">
    <w:name w:val="footer"/>
    <w:basedOn w:val="a"/>
    <w:link w:val="ad"/>
    <w:uiPriority w:val="99"/>
    <w:unhideWhenUsed/>
    <w:rsid w:val="00CD7C70"/>
    <w:pPr>
      <w:tabs>
        <w:tab w:val="center" w:pos="4677"/>
        <w:tab w:val="right" w:pos="9355"/>
      </w:tabs>
      <w:spacing w:line="240" w:lineRule="auto"/>
    </w:pPr>
  </w:style>
  <w:style w:type="character" w:customStyle="1" w:styleId="ad">
    <w:name w:val="Нижний колонтитул Знак"/>
    <w:basedOn w:val="a0"/>
    <w:link w:val="ac"/>
    <w:uiPriority w:val="99"/>
    <w:rsid w:val="00CD7C70"/>
    <w:rPr>
      <w:rFonts w:ascii="Verdana" w:eastAsia="Calibri" w:hAnsi="Verdana" w:cs="Times New Roman"/>
      <w:color w:val="000000"/>
      <w:sz w:val="15"/>
      <w:szCs w:val="15"/>
    </w:rPr>
  </w:style>
  <w:style w:type="table" w:styleId="ae">
    <w:name w:val="Table Grid"/>
    <w:basedOn w:val="a1"/>
    <w:uiPriority w:val="39"/>
    <w:rsid w:val="00D9453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alloon Text"/>
    <w:basedOn w:val="a"/>
    <w:link w:val="af0"/>
    <w:uiPriority w:val="99"/>
    <w:semiHidden/>
    <w:unhideWhenUsed/>
    <w:rsid w:val="00230E81"/>
    <w:pPr>
      <w:spacing w:line="240" w:lineRule="auto"/>
    </w:pPr>
    <w:rPr>
      <w:rFonts w:ascii="Tahoma" w:hAnsi="Tahoma" w:cs="Tahoma"/>
      <w:sz w:val="16"/>
      <w:szCs w:val="16"/>
    </w:rPr>
  </w:style>
  <w:style w:type="character" w:customStyle="1" w:styleId="af0">
    <w:name w:val="Текст выноски Знак"/>
    <w:basedOn w:val="a0"/>
    <w:link w:val="af"/>
    <w:uiPriority w:val="99"/>
    <w:semiHidden/>
    <w:rsid w:val="00230E81"/>
    <w:rPr>
      <w:rFonts w:ascii="Tahoma" w:eastAsia="Calibri" w:hAnsi="Tahoma" w:cs="Tahoma"/>
      <w:color w:val="000000"/>
      <w:sz w:val="16"/>
      <w:szCs w:val="16"/>
    </w:rPr>
  </w:style>
  <w:style w:type="character" w:customStyle="1" w:styleId="mw-headline">
    <w:name w:val="mw-headline"/>
    <w:basedOn w:val="a0"/>
    <w:rsid w:val="00D103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2ABB"/>
    <w:pPr>
      <w:ind w:right="-102"/>
    </w:pPr>
    <w:rPr>
      <w:rFonts w:ascii="Verdana" w:eastAsia="Calibri" w:hAnsi="Verdana" w:cs="Times New Roman"/>
      <w:color w:val="000000"/>
      <w:sz w:val="15"/>
      <w:szCs w:val="15"/>
    </w:rPr>
  </w:style>
  <w:style w:type="paragraph" w:styleId="1">
    <w:name w:val="heading 1"/>
    <w:basedOn w:val="a"/>
    <w:next w:val="a"/>
    <w:link w:val="10"/>
    <w:uiPriority w:val="9"/>
    <w:qFormat/>
    <w:rsid w:val="000E6C31"/>
    <w:pPr>
      <w:keepNext/>
      <w:keepLines/>
      <w:spacing w:before="240"/>
      <w:ind w:right="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0E6C31"/>
    <w:pPr>
      <w:keepNext/>
      <w:keepLines/>
      <w:spacing w:before="40"/>
      <w:ind w:right="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0E6C31"/>
    <w:pPr>
      <w:spacing w:before="100" w:beforeAutospacing="1" w:after="100" w:afterAutospacing="1" w:line="240" w:lineRule="auto"/>
      <w:ind w:right="0"/>
      <w:outlineLvl w:val="2"/>
    </w:pPr>
    <w:rPr>
      <w:rFonts w:ascii="Times New Roman" w:eastAsia="Times New Roman" w:hAnsi="Times New Roman"/>
      <w:b/>
      <w:bCs/>
      <w:color w:val="auto"/>
      <w:sz w:val="27"/>
      <w:szCs w:val="27"/>
      <w:lang w:eastAsia="ru-RU"/>
    </w:rPr>
  </w:style>
  <w:style w:type="paragraph" w:styleId="4">
    <w:name w:val="heading 4"/>
    <w:basedOn w:val="a"/>
    <w:next w:val="a"/>
    <w:link w:val="40"/>
    <w:uiPriority w:val="9"/>
    <w:unhideWhenUsed/>
    <w:qFormat/>
    <w:rsid w:val="000E6C31"/>
    <w:pPr>
      <w:keepNext/>
      <w:keepLines/>
      <w:spacing w:before="40"/>
      <w:ind w:right="0"/>
      <w:outlineLvl w:val="3"/>
    </w:pPr>
    <w:rPr>
      <w:rFonts w:asciiTheme="majorHAnsi" w:eastAsiaTheme="majorEastAsia" w:hAnsiTheme="majorHAnsi" w:cstheme="majorBidi"/>
      <w:i/>
      <w:iCs/>
      <w:color w:val="2E74B5" w:themeColor="accent1" w:themeShade="BF"/>
      <w:sz w:val="28"/>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E6C31"/>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0E6C31"/>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0E6C31"/>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0E6C31"/>
    <w:rPr>
      <w:rFonts w:asciiTheme="majorHAnsi" w:eastAsiaTheme="majorEastAsia" w:hAnsiTheme="majorHAnsi" w:cstheme="majorBidi"/>
      <w:i/>
      <w:iCs/>
      <w:color w:val="2E74B5" w:themeColor="accent1" w:themeShade="BF"/>
      <w:sz w:val="28"/>
    </w:rPr>
  </w:style>
  <w:style w:type="paragraph" w:styleId="a3">
    <w:name w:val="Title"/>
    <w:basedOn w:val="a"/>
    <w:next w:val="a"/>
    <w:link w:val="a4"/>
    <w:uiPriority w:val="10"/>
    <w:qFormat/>
    <w:rsid w:val="000E6C31"/>
    <w:pPr>
      <w:spacing w:line="240" w:lineRule="auto"/>
      <w:ind w:right="0"/>
      <w:contextualSpacing/>
    </w:pPr>
    <w:rPr>
      <w:rFonts w:asciiTheme="majorHAnsi" w:eastAsiaTheme="majorEastAsia" w:hAnsiTheme="majorHAnsi" w:cstheme="majorBidi"/>
      <w:color w:val="auto"/>
      <w:spacing w:val="-10"/>
      <w:kern w:val="28"/>
      <w:sz w:val="56"/>
      <w:szCs w:val="56"/>
    </w:rPr>
  </w:style>
  <w:style w:type="character" w:customStyle="1" w:styleId="a4">
    <w:name w:val="Название Знак"/>
    <w:basedOn w:val="a0"/>
    <w:link w:val="a3"/>
    <w:uiPriority w:val="10"/>
    <w:rsid w:val="000E6C31"/>
    <w:rPr>
      <w:rFonts w:asciiTheme="majorHAnsi" w:eastAsiaTheme="majorEastAsia" w:hAnsiTheme="majorHAnsi" w:cstheme="majorBidi"/>
      <w:spacing w:val="-10"/>
      <w:kern w:val="28"/>
      <w:sz w:val="56"/>
      <w:szCs w:val="56"/>
    </w:rPr>
  </w:style>
  <w:style w:type="character" w:styleId="a5">
    <w:name w:val="Strong"/>
    <w:basedOn w:val="a0"/>
    <w:uiPriority w:val="22"/>
    <w:qFormat/>
    <w:rsid w:val="000E6C31"/>
    <w:rPr>
      <w:b/>
      <w:bCs/>
    </w:rPr>
  </w:style>
  <w:style w:type="paragraph" w:styleId="a6">
    <w:name w:val="Normal (Web)"/>
    <w:basedOn w:val="a"/>
    <w:uiPriority w:val="99"/>
    <w:unhideWhenUsed/>
    <w:rsid w:val="0032212A"/>
    <w:pPr>
      <w:spacing w:before="100" w:beforeAutospacing="1" w:after="100" w:afterAutospacing="1" w:line="240" w:lineRule="auto"/>
      <w:ind w:right="0" w:firstLine="0"/>
      <w:jc w:val="left"/>
    </w:pPr>
    <w:rPr>
      <w:rFonts w:ascii="Times New Roman" w:eastAsia="Times New Roman" w:hAnsi="Times New Roman"/>
      <w:color w:val="auto"/>
      <w:sz w:val="24"/>
      <w:szCs w:val="24"/>
      <w:lang w:eastAsia="zh-CN"/>
    </w:rPr>
  </w:style>
  <w:style w:type="character" w:styleId="a7">
    <w:name w:val="Hyperlink"/>
    <w:basedOn w:val="a0"/>
    <w:uiPriority w:val="99"/>
    <w:unhideWhenUsed/>
    <w:rsid w:val="006579B1"/>
    <w:rPr>
      <w:color w:val="0000FF"/>
      <w:u w:val="single"/>
    </w:rPr>
  </w:style>
  <w:style w:type="character" w:customStyle="1" w:styleId="src2">
    <w:name w:val="src2"/>
    <w:basedOn w:val="a0"/>
    <w:rsid w:val="006579B1"/>
  </w:style>
  <w:style w:type="character" w:customStyle="1" w:styleId="w">
    <w:name w:val="w"/>
    <w:basedOn w:val="a0"/>
    <w:rsid w:val="00C86281"/>
  </w:style>
  <w:style w:type="paragraph" w:customStyle="1" w:styleId="article-renderblock">
    <w:name w:val="article-render__block"/>
    <w:basedOn w:val="a"/>
    <w:rsid w:val="00F105C6"/>
    <w:pPr>
      <w:spacing w:before="100" w:beforeAutospacing="1" w:after="100" w:afterAutospacing="1" w:line="240" w:lineRule="auto"/>
      <w:ind w:right="0" w:firstLine="0"/>
      <w:jc w:val="left"/>
    </w:pPr>
    <w:rPr>
      <w:rFonts w:ascii="Times New Roman" w:eastAsia="Times New Roman" w:hAnsi="Times New Roman"/>
      <w:color w:val="auto"/>
      <w:sz w:val="24"/>
      <w:szCs w:val="24"/>
      <w:lang w:eastAsia="ru-RU"/>
    </w:rPr>
  </w:style>
  <w:style w:type="paragraph" w:styleId="a8">
    <w:name w:val="List Paragraph"/>
    <w:basedOn w:val="a"/>
    <w:uiPriority w:val="34"/>
    <w:qFormat/>
    <w:rsid w:val="0077051E"/>
    <w:pPr>
      <w:ind w:left="720"/>
      <w:contextualSpacing/>
    </w:pPr>
  </w:style>
  <w:style w:type="character" w:styleId="a9">
    <w:name w:val="line number"/>
    <w:basedOn w:val="a0"/>
    <w:uiPriority w:val="99"/>
    <w:semiHidden/>
    <w:unhideWhenUsed/>
    <w:rsid w:val="00CD7C70"/>
  </w:style>
  <w:style w:type="paragraph" w:styleId="aa">
    <w:name w:val="header"/>
    <w:basedOn w:val="a"/>
    <w:link w:val="ab"/>
    <w:uiPriority w:val="99"/>
    <w:unhideWhenUsed/>
    <w:rsid w:val="00CD7C70"/>
    <w:pPr>
      <w:tabs>
        <w:tab w:val="center" w:pos="4677"/>
        <w:tab w:val="right" w:pos="9355"/>
      </w:tabs>
      <w:spacing w:line="240" w:lineRule="auto"/>
    </w:pPr>
  </w:style>
  <w:style w:type="character" w:customStyle="1" w:styleId="ab">
    <w:name w:val="Верхний колонтитул Знак"/>
    <w:basedOn w:val="a0"/>
    <w:link w:val="aa"/>
    <w:uiPriority w:val="99"/>
    <w:rsid w:val="00CD7C70"/>
    <w:rPr>
      <w:rFonts w:ascii="Verdana" w:eastAsia="Calibri" w:hAnsi="Verdana" w:cs="Times New Roman"/>
      <w:color w:val="000000"/>
      <w:sz w:val="15"/>
      <w:szCs w:val="15"/>
    </w:rPr>
  </w:style>
  <w:style w:type="paragraph" w:styleId="ac">
    <w:name w:val="footer"/>
    <w:basedOn w:val="a"/>
    <w:link w:val="ad"/>
    <w:uiPriority w:val="99"/>
    <w:unhideWhenUsed/>
    <w:rsid w:val="00CD7C70"/>
    <w:pPr>
      <w:tabs>
        <w:tab w:val="center" w:pos="4677"/>
        <w:tab w:val="right" w:pos="9355"/>
      </w:tabs>
      <w:spacing w:line="240" w:lineRule="auto"/>
    </w:pPr>
  </w:style>
  <w:style w:type="character" w:customStyle="1" w:styleId="ad">
    <w:name w:val="Нижний колонтитул Знак"/>
    <w:basedOn w:val="a0"/>
    <w:link w:val="ac"/>
    <w:uiPriority w:val="99"/>
    <w:rsid w:val="00CD7C70"/>
    <w:rPr>
      <w:rFonts w:ascii="Verdana" w:eastAsia="Calibri" w:hAnsi="Verdana" w:cs="Times New Roman"/>
      <w:color w:val="000000"/>
      <w:sz w:val="15"/>
      <w:szCs w:val="15"/>
    </w:rPr>
  </w:style>
  <w:style w:type="table" w:styleId="ae">
    <w:name w:val="Table Grid"/>
    <w:basedOn w:val="a1"/>
    <w:uiPriority w:val="39"/>
    <w:rsid w:val="00D9453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alloon Text"/>
    <w:basedOn w:val="a"/>
    <w:link w:val="af0"/>
    <w:uiPriority w:val="99"/>
    <w:semiHidden/>
    <w:unhideWhenUsed/>
    <w:rsid w:val="00230E81"/>
    <w:pPr>
      <w:spacing w:line="240" w:lineRule="auto"/>
    </w:pPr>
    <w:rPr>
      <w:rFonts w:ascii="Tahoma" w:hAnsi="Tahoma" w:cs="Tahoma"/>
      <w:sz w:val="16"/>
      <w:szCs w:val="16"/>
    </w:rPr>
  </w:style>
  <w:style w:type="character" w:customStyle="1" w:styleId="af0">
    <w:name w:val="Текст выноски Знак"/>
    <w:basedOn w:val="a0"/>
    <w:link w:val="af"/>
    <w:uiPriority w:val="99"/>
    <w:semiHidden/>
    <w:rsid w:val="00230E81"/>
    <w:rPr>
      <w:rFonts w:ascii="Tahoma" w:eastAsia="Calibri" w:hAnsi="Tahoma" w:cs="Tahoma"/>
      <w:color w:val="000000"/>
      <w:sz w:val="16"/>
      <w:szCs w:val="16"/>
    </w:rPr>
  </w:style>
  <w:style w:type="character" w:customStyle="1" w:styleId="mw-headline">
    <w:name w:val="mw-headline"/>
    <w:basedOn w:val="a0"/>
    <w:rsid w:val="00D103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59747">
      <w:bodyDiv w:val="1"/>
      <w:marLeft w:val="0"/>
      <w:marRight w:val="0"/>
      <w:marTop w:val="0"/>
      <w:marBottom w:val="0"/>
      <w:divBdr>
        <w:top w:val="none" w:sz="0" w:space="0" w:color="auto"/>
        <w:left w:val="none" w:sz="0" w:space="0" w:color="auto"/>
        <w:bottom w:val="none" w:sz="0" w:space="0" w:color="auto"/>
        <w:right w:val="none" w:sz="0" w:space="0" w:color="auto"/>
      </w:divBdr>
    </w:div>
    <w:div w:id="68817783">
      <w:bodyDiv w:val="1"/>
      <w:marLeft w:val="0"/>
      <w:marRight w:val="0"/>
      <w:marTop w:val="0"/>
      <w:marBottom w:val="0"/>
      <w:divBdr>
        <w:top w:val="none" w:sz="0" w:space="0" w:color="auto"/>
        <w:left w:val="none" w:sz="0" w:space="0" w:color="auto"/>
        <w:bottom w:val="none" w:sz="0" w:space="0" w:color="auto"/>
        <w:right w:val="none" w:sz="0" w:space="0" w:color="auto"/>
      </w:divBdr>
    </w:div>
    <w:div w:id="69928232">
      <w:bodyDiv w:val="1"/>
      <w:marLeft w:val="0"/>
      <w:marRight w:val="0"/>
      <w:marTop w:val="0"/>
      <w:marBottom w:val="0"/>
      <w:divBdr>
        <w:top w:val="none" w:sz="0" w:space="0" w:color="auto"/>
        <w:left w:val="none" w:sz="0" w:space="0" w:color="auto"/>
        <w:bottom w:val="none" w:sz="0" w:space="0" w:color="auto"/>
        <w:right w:val="none" w:sz="0" w:space="0" w:color="auto"/>
      </w:divBdr>
    </w:div>
    <w:div w:id="122232897">
      <w:bodyDiv w:val="1"/>
      <w:marLeft w:val="0"/>
      <w:marRight w:val="0"/>
      <w:marTop w:val="0"/>
      <w:marBottom w:val="0"/>
      <w:divBdr>
        <w:top w:val="none" w:sz="0" w:space="0" w:color="auto"/>
        <w:left w:val="none" w:sz="0" w:space="0" w:color="auto"/>
        <w:bottom w:val="none" w:sz="0" w:space="0" w:color="auto"/>
        <w:right w:val="none" w:sz="0" w:space="0" w:color="auto"/>
      </w:divBdr>
    </w:div>
    <w:div w:id="247077719">
      <w:bodyDiv w:val="1"/>
      <w:marLeft w:val="0"/>
      <w:marRight w:val="0"/>
      <w:marTop w:val="0"/>
      <w:marBottom w:val="0"/>
      <w:divBdr>
        <w:top w:val="none" w:sz="0" w:space="0" w:color="auto"/>
        <w:left w:val="none" w:sz="0" w:space="0" w:color="auto"/>
        <w:bottom w:val="none" w:sz="0" w:space="0" w:color="auto"/>
        <w:right w:val="none" w:sz="0" w:space="0" w:color="auto"/>
      </w:divBdr>
    </w:div>
    <w:div w:id="249312770">
      <w:bodyDiv w:val="1"/>
      <w:marLeft w:val="0"/>
      <w:marRight w:val="0"/>
      <w:marTop w:val="0"/>
      <w:marBottom w:val="0"/>
      <w:divBdr>
        <w:top w:val="none" w:sz="0" w:space="0" w:color="auto"/>
        <w:left w:val="none" w:sz="0" w:space="0" w:color="auto"/>
        <w:bottom w:val="none" w:sz="0" w:space="0" w:color="auto"/>
        <w:right w:val="none" w:sz="0" w:space="0" w:color="auto"/>
      </w:divBdr>
    </w:div>
    <w:div w:id="249627397">
      <w:bodyDiv w:val="1"/>
      <w:marLeft w:val="0"/>
      <w:marRight w:val="0"/>
      <w:marTop w:val="0"/>
      <w:marBottom w:val="0"/>
      <w:divBdr>
        <w:top w:val="none" w:sz="0" w:space="0" w:color="auto"/>
        <w:left w:val="none" w:sz="0" w:space="0" w:color="auto"/>
        <w:bottom w:val="none" w:sz="0" w:space="0" w:color="auto"/>
        <w:right w:val="none" w:sz="0" w:space="0" w:color="auto"/>
      </w:divBdr>
    </w:div>
    <w:div w:id="271127854">
      <w:bodyDiv w:val="1"/>
      <w:marLeft w:val="0"/>
      <w:marRight w:val="0"/>
      <w:marTop w:val="0"/>
      <w:marBottom w:val="0"/>
      <w:divBdr>
        <w:top w:val="none" w:sz="0" w:space="0" w:color="auto"/>
        <w:left w:val="none" w:sz="0" w:space="0" w:color="auto"/>
        <w:bottom w:val="none" w:sz="0" w:space="0" w:color="auto"/>
        <w:right w:val="none" w:sz="0" w:space="0" w:color="auto"/>
      </w:divBdr>
    </w:div>
    <w:div w:id="334307355">
      <w:bodyDiv w:val="1"/>
      <w:marLeft w:val="0"/>
      <w:marRight w:val="0"/>
      <w:marTop w:val="0"/>
      <w:marBottom w:val="0"/>
      <w:divBdr>
        <w:top w:val="none" w:sz="0" w:space="0" w:color="auto"/>
        <w:left w:val="none" w:sz="0" w:space="0" w:color="auto"/>
        <w:bottom w:val="none" w:sz="0" w:space="0" w:color="auto"/>
        <w:right w:val="none" w:sz="0" w:space="0" w:color="auto"/>
      </w:divBdr>
    </w:div>
    <w:div w:id="441724499">
      <w:bodyDiv w:val="1"/>
      <w:marLeft w:val="0"/>
      <w:marRight w:val="0"/>
      <w:marTop w:val="0"/>
      <w:marBottom w:val="0"/>
      <w:divBdr>
        <w:top w:val="none" w:sz="0" w:space="0" w:color="auto"/>
        <w:left w:val="none" w:sz="0" w:space="0" w:color="auto"/>
        <w:bottom w:val="none" w:sz="0" w:space="0" w:color="auto"/>
        <w:right w:val="none" w:sz="0" w:space="0" w:color="auto"/>
      </w:divBdr>
    </w:div>
    <w:div w:id="771978305">
      <w:bodyDiv w:val="1"/>
      <w:marLeft w:val="0"/>
      <w:marRight w:val="0"/>
      <w:marTop w:val="0"/>
      <w:marBottom w:val="0"/>
      <w:divBdr>
        <w:top w:val="none" w:sz="0" w:space="0" w:color="auto"/>
        <w:left w:val="none" w:sz="0" w:space="0" w:color="auto"/>
        <w:bottom w:val="none" w:sz="0" w:space="0" w:color="auto"/>
        <w:right w:val="none" w:sz="0" w:space="0" w:color="auto"/>
      </w:divBdr>
    </w:div>
    <w:div w:id="803692520">
      <w:bodyDiv w:val="1"/>
      <w:marLeft w:val="0"/>
      <w:marRight w:val="0"/>
      <w:marTop w:val="0"/>
      <w:marBottom w:val="0"/>
      <w:divBdr>
        <w:top w:val="none" w:sz="0" w:space="0" w:color="auto"/>
        <w:left w:val="none" w:sz="0" w:space="0" w:color="auto"/>
        <w:bottom w:val="none" w:sz="0" w:space="0" w:color="auto"/>
        <w:right w:val="none" w:sz="0" w:space="0" w:color="auto"/>
      </w:divBdr>
    </w:div>
    <w:div w:id="805121361">
      <w:bodyDiv w:val="1"/>
      <w:marLeft w:val="0"/>
      <w:marRight w:val="0"/>
      <w:marTop w:val="0"/>
      <w:marBottom w:val="0"/>
      <w:divBdr>
        <w:top w:val="none" w:sz="0" w:space="0" w:color="auto"/>
        <w:left w:val="none" w:sz="0" w:space="0" w:color="auto"/>
        <w:bottom w:val="none" w:sz="0" w:space="0" w:color="auto"/>
        <w:right w:val="none" w:sz="0" w:space="0" w:color="auto"/>
      </w:divBdr>
    </w:div>
    <w:div w:id="840510713">
      <w:bodyDiv w:val="1"/>
      <w:marLeft w:val="0"/>
      <w:marRight w:val="0"/>
      <w:marTop w:val="0"/>
      <w:marBottom w:val="0"/>
      <w:divBdr>
        <w:top w:val="none" w:sz="0" w:space="0" w:color="auto"/>
        <w:left w:val="none" w:sz="0" w:space="0" w:color="auto"/>
        <w:bottom w:val="none" w:sz="0" w:space="0" w:color="auto"/>
        <w:right w:val="none" w:sz="0" w:space="0" w:color="auto"/>
      </w:divBdr>
    </w:div>
    <w:div w:id="888885679">
      <w:bodyDiv w:val="1"/>
      <w:marLeft w:val="0"/>
      <w:marRight w:val="0"/>
      <w:marTop w:val="0"/>
      <w:marBottom w:val="0"/>
      <w:divBdr>
        <w:top w:val="none" w:sz="0" w:space="0" w:color="auto"/>
        <w:left w:val="none" w:sz="0" w:space="0" w:color="auto"/>
        <w:bottom w:val="none" w:sz="0" w:space="0" w:color="auto"/>
        <w:right w:val="none" w:sz="0" w:space="0" w:color="auto"/>
      </w:divBdr>
    </w:div>
    <w:div w:id="931159478">
      <w:bodyDiv w:val="1"/>
      <w:marLeft w:val="0"/>
      <w:marRight w:val="0"/>
      <w:marTop w:val="0"/>
      <w:marBottom w:val="0"/>
      <w:divBdr>
        <w:top w:val="none" w:sz="0" w:space="0" w:color="auto"/>
        <w:left w:val="none" w:sz="0" w:space="0" w:color="auto"/>
        <w:bottom w:val="none" w:sz="0" w:space="0" w:color="auto"/>
        <w:right w:val="none" w:sz="0" w:space="0" w:color="auto"/>
      </w:divBdr>
    </w:div>
    <w:div w:id="1006908382">
      <w:bodyDiv w:val="1"/>
      <w:marLeft w:val="0"/>
      <w:marRight w:val="0"/>
      <w:marTop w:val="0"/>
      <w:marBottom w:val="0"/>
      <w:divBdr>
        <w:top w:val="none" w:sz="0" w:space="0" w:color="auto"/>
        <w:left w:val="none" w:sz="0" w:space="0" w:color="auto"/>
        <w:bottom w:val="none" w:sz="0" w:space="0" w:color="auto"/>
        <w:right w:val="none" w:sz="0" w:space="0" w:color="auto"/>
      </w:divBdr>
    </w:div>
    <w:div w:id="1081483515">
      <w:bodyDiv w:val="1"/>
      <w:marLeft w:val="0"/>
      <w:marRight w:val="0"/>
      <w:marTop w:val="0"/>
      <w:marBottom w:val="0"/>
      <w:divBdr>
        <w:top w:val="none" w:sz="0" w:space="0" w:color="auto"/>
        <w:left w:val="none" w:sz="0" w:space="0" w:color="auto"/>
        <w:bottom w:val="none" w:sz="0" w:space="0" w:color="auto"/>
        <w:right w:val="none" w:sz="0" w:space="0" w:color="auto"/>
      </w:divBdr>
    </w:div>
    <w:div w:id="1102915610">
      <w:bodyDiv w:val="1"/>
      <w:marLeft w:val="0"/>
      <w:marRight w:val="0"/>
      <w:marTop w:val="0"/>
      <w:marBottom w:val="0"/>
      <w:divBdr>
        <w:top w:val="none" w:sz="0" w:space="0" w:color="auto"/>
        <w:left w:val="none" w:sz="0" w:space="0" w:color="auto"/>
        <w:bottom w:val="none" w:sz="0" w:space="0" w:color="auto"/>
        <w:right w:val="none" w:sz="0" w:space="0" w:color="auto"/>
      </w:divBdr>
    </w:div>
    <w:div w:id="1105925128">
      <w:bodyDiv w:val="1"/>
      <w:marLeft w:val="0"/>
      <w:marRight w:val="0"/>
      <w:marTop w:val="0"/>
      <w:marBottom w:val="0"/>
      <w:divBdr>
        <w:top w:val="none" w:sz="0" w:space="0" w:color="auto"/>
        <w:left w:val="none" w:sz="0" w:space="0" w:color="auto"/>
        <w:bottom w:val="none" w:sz="0" w:space="0" w:color="auto"/>
        <w:right w:val="none" w:sz="0" w:space="0" w:color="auto"/>
      </w:divBdr>
    </w:div>
    <w:div w:id="1379936377">
      <w:bodyDiv w:val="1"/>
      <w:marLeft w:val="0"/>
      <w:marRight w:val="0"/>
      <w:marTop w:val="0"/>
      <w:marBottom w:val="0"/>
      <w:divBdr>
        <w:top w:val="none" w:sz="0" w:space="0" w:color="auto"/>
        <w:left w:val="none" w:sz="0" w:space="0" w:color="auto"/>
        <w:bottom w:val="none" w:sz="0" w:space="0" w:color="auto"/>
        <w:right w:val="none" w:sz="0" w:space="0" w:color="auto"/>
      </w:divBdr>
    </w:div>
    <w:div w:id="1470903706">
      <w:bodyDiv w:val="1"/>
      <w:marLeft w:val="0"/>
      <w:marRight w:val="0"/>
      <w:marTop w:val="0"/>
      <w:marBottom w:val="0"/>
      <w:divBdr>
        <w:top w:val="none" w:sz="0" w:space="0" w:color="auto"/>
        <w:left w:val="none" w:sz="0" w:space="0" w:color="auto"/>
        <w:bottom w:val="none" w:sz="0" w:space="0" w:color="auto"/>
        <w:right w:val="none" w:sz="0" w:space="0" w:color="auto"/>
      </w:divBdr>
    </w:div>
    <w:div w:id="1480541153">
      <w:bodyDiv w:val="1"/>
      <w:marLeft w:val="0"/>
      <w:marRight w:val="0"/>
      <w:marTop w:val="0"/>
      <w:marBottom w:val="0"/>
      <w:divBdr>
        <w:top w:val="none" w:sz="0" w:space="0" w:color="auto"/>
        <w:left w:val="none" w:sz="0" w:space="0" w:color="auto"/>
        <w:bottom w:val="none" w:sz="0" w:space="0" w:color="auto"/>
        <w:right w:val="none" w:sz="0" w:space="0" w:color="auto"/>
      </w:divBdr>
    </w:div>
    <w:div w:id="1566716272">
      <w:bodyDiv w:val="1"/>
      <w:marLeft w:val="0"/>
      <w:marRight w:val="0"/>
      <w:marTop w:val="0"/>
      <w:marBottom w:val="0"/>
      <w:divBdr>
        <w:top w:val="none" w:sz="0" w:space="0" w:color="auto"/>
        <w:left w:val="none" w:sz="0" w:space="0" w:color="auto"/>
        <w:bottom w:val="none" w:sz="0" w:space="0" w:color="auto"/>
        <w:right w:val="none" w:sz="0" w:space="0" w:color="auto"/>
      </w:divBdr>
    </w:div>
    <w:div w:id="1569610850">
      <w:bodyDiv w:val="1"/>
      <w:marLeft w:val="0"/>
      <w:marRight w:val="0"/>
      <w:marTop w:val="0"/>
      <w:marBottom w:val="0"/>
      <w:divBdr>
        <w:top w:val="none" w:sz="0" w:space="0" w:color="auto"/>
        <w:left w:val="none" w:sz="0" w:space="0" w:color="auto"/>
        <w:bottom w:val="none" w:sz="0" w:space="0" w:color="auto"/>
        <w:right w:val="none" w:sz="0" w:space="0" w:color="auto"/>
      </w:divBdr>
    </w:div>
    <w:div w:id="1576207764">
      <w:bodyDiv w:val="1"/>
      <w:marLeft w:val="0"/>
      <w:marRight w:val="0"/>
      <w:marTop w:val="0"/>
      <w:marBottom w:val="0"/>
      <w:divBdr>
        <w:top w:val="none" w:sz="0" w:space="0" w:color="auto"/>
        <w:left w:val="none" w:sz="0" w:space="0" w:color="auto"/>
        <w:bottom w:val="none" w:sz="0" w:space="0" w:color="auto"/>
        <w:right w:val="none" w:sz="0" w:space="0" w:color="auto"/>
      </w:divBdr>
    </w:div>
    <w:div w:id="1692604383">
      <w:bodyDiv w:val="1"/>
      <w:marLeft w:val="0"/>
      <w:marRight w:val="0"/>
      <w:marTop w:val="0"/>
      <w:marBottom w:val="0"/>
      <w:divBdr>
        <w:top w:val="none" w:sz="0" w:space="0" w:color="auto"/>
        <w:left w:val="none" w:sz="0" w:space="0" w:color="auto"/>
        <w:bottom w:val="none" w:sz="0" w:space="0" w:color="auto"/>
        <w:right w:val="none" w:sz="0" w:space="0" w:color="auto"/>
      </w:divBdr>
    </w:div>
    <w:div w:id="1776633507">
      <w:bodyDiv w:val="1"/>
      <w:marLeft w:val="0"/>
      <w:marRight w:val="0"/>
      <w:marTop w:val="0"/>
      <w:marBottom w:val="0"/>
      <w:divBdr>
        <w:top w:val="none" w:sz="0" w:space="0" w:color="auto"/>
        <w:left w:val="none" w:sz="0" w:space="0" w:color="auto"/>
        <w:bottom w:val="none" w:sz="0" w:space="0" w:color="auto"/>
        <w:right w:val="none" w:sz="0" w:space="0" w:color="auto"/>
      </w:divBdr>
    </w:div>
    <w:div w:id="1849784834">
      <w:bodyDiv w:val="1"/>
      <w:marLeft w:val="0"/>
      <w:marRight w:val="0"/>
      <w:marTop w:val="0"/>
      <w:marBottom w:val="0"/>
      <w:divBdr>
        <w:top w:val="none" w:sz="0" w:space="0" w:color="auto"/>
        <w:left w:val="none" w:sz="0" w:space="0" w:color="auto"/>
        <w:bottom w:val="none" w:sz="0" w:space="0" w:color="auto"/>
        <w:right w:val="none" w:sz="0" w:space="0" w:color="auto"/>
      </w:divBdr>
    </w:div>
    <w:div w:id="1961257301">
      <w:bodyDiv w:val="1"/>
      <w:marLeft w:val="0"/>
      <w:marRight w:val="0"/>
      <w:marTop w:val="0"/>
      <w:marBottom w:val="0"/>
      <w:divBdr>
        <w:top w:val="none" w:sz="0" w:space="0" w:color="auto"/>
        <w:left w:val="none" w:sz="0" w:space="0" w:color="auto"/>
        <w:bottom w:val="none" w:sz="0" w:space="0" w:color="auto"/>
        <w:right w:val="none" w:sz="0" w:space="0" w:color="auto"/>
      </w:divBdr>
    </w:div>
    <w:div w:id="1978801482">
      <w:bodyDiv w:val="1"/>
      <w:marLeft w:val="0"/>
      <w:marRight w:val="0"/>
      <w:marTop w:val="0"/>
      <w:marBottom w:val="0"/>
      <w:divBdr>
        <w:top w:val="none" w:sz="0" w:space="0" w:color="auto"/>
        <w:left w:val="none" w:sz="0" w:space="0" w:color="auto"/>
        <w:bottom w:val="none" w:sz="0" w:space="0" w:color="auto"/>
        <w:right w:val="none" w:sz="0" w:space="0" w:color="auto"/>
      </w:divBdr>
    </w:div>
    <w:div w:id="1995183822">
      <w:bodyDiv w:val="1"/>
      <w:marLeft w:val="0"/>
      <w:marRight w:val="0"/>
      <w:marTop w:val="0"/>
      <w:marBottom w:val="0"/>
      <w:divBdr>
        <w:top w:val="none" w:sz="0" w:space="0" w:color="auto"/>
        <w:left w:val="none" w:sz="0" w:space="0" w:color="auto"/>
        <w:bottom w:val="none" w:sz="0" w:space="0" w:color="auto"/>
        <w:right w:val="none" w:sz="0" w:space="0" w:color="auto"/>
      </w:divBdr>
      <w:divsChild>
        <w:div w:id="416487065">
          <w:blockQuote w:val="1"/>
          <w:marLeft w:val="0"/>
          <w:marRight w:val="0"/>
          <w:marTop w:val="0"/>
          <w:marBottom w:val="0"/>
          <w:divBdr>
            <w:top w:val="none" w:sz="0" w:space="0" w:color="auto"/>
            <w:left w:val="single" w:sz="18" w:space="15" w:color="000000"/>
            <w:bottom w:val="none" w:sz="0" w:space="0" w:color="auto"/>
            <w:right w:val="none" w:sz="0" w:space="0" w:color="auto"/>
          </w:divBdr>
        </w:div>
        <w:div w:id="748041354">
          <w:marLeft w:val="0"/>
          <w:marRight w:val="0"/>
          <w:marTop w:val="300"/>
          <w:marBottom w:val="300"/>
          <w:divBdr>
            <w:top w:val="none" w:sz="0" w:space="0" w:color="auto"/>
            <w:left w:val="none" w:sz="0" w:space="0" w:color="auto"/>
            <w:bottom w:val="none" w:sz="0" w:space="0" w:color="auto"/>
            <w:right w:val="none" w:sz="0" w:space="0" w:color="auto"/>
          </w:divBdr>
          <w:divsChild>
            <w:div w:id="2102219913">
              <w:marLeft w:val="0"/>
              <w:marRight w:val="0"/>
              <w:marTop w:val="0"/>
              <w:marBottom w:val="0"/>
              <w:divBdr>
                <w:top w:val="none" w:sz="0" w:space="0" w:color="auto"/>
                <w:left w:val="none" w:sz="0" w:space="0" w:color="auto"/>
                <w:bottom w:val="none" w:sz="0" w:space="0" w:color="auto"/>
                <w:right w:val="none" w:sz="0" w:space="0" w:color="auto"/>
              </w:divBdr>
              <w:divsChild>
                <w:div w:id="1189833388">
                  <w:marLeft w:val="0"/>
                  <w:marRight w:val="0"/>
                  <w:marTop w:val="0"/>
                  <w:marBottom w:val="0"/>
                  <w:divBdr>
                    <w:top w:val="none" w:sz="0" w:space="0" w:color="auto"/>
                    <w:left w:val="none" w:sz="0" w:space="0" w:color="auto"/>
                    <w:bottom w:val="none" w:sz="0" w:space="0" w:color="auto"/>
                    <w:right w:val="none" w:sz="0" w:space="0" w:color="auto"/>
                  </w:divBdr>
                  <w:divsChild>
                    <w:div w:id="170262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810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0%D0%B0%D0%B7%D0%BC%D0%B5%D1%80" TargetMode="External"/><Relationship Id="rId21" Type="http://schemas.openxmlformats.org/officeDocument/2006/relationships/image" Target="media/image7.jpeg"/><Relationship Id="rId42" Type="http://schemas.openxmlformats.org/officeDocument/2006/relationships/image" Target="media/image19.png"/><Relationship Id="rId47" Type="http://schemas.openxmlformats.org/officeDocument/2006/relationships/chart" Target="charts/chart10.xml"/><Relationship Id="rId63" Type="http://schemas.openxmlformats.org/officeDocument/2006/relationships/hyperlink" Target="https://www.adme.ru/svoboda-sdelaj-sam/12-opticheskih-illyuzij-v-odezhde-kotorye-pomogut-kazatsya-strojnee-2304665/" TargetMode="External"/><Relationship Id="rId68" Type="http://schemas.openxmlformats.org/officeDocument/2006/relationships/image" Target="media/image26.png"/><Relationship Id="rId84" Type="http://schemas.openxmlformats.org/officeDocument/2006/relationships/image" Target="media/image36.jpeg"/><Relationship Id="rId16" Type="http://schemas.openxmlformats.org/officeDocument/2006/relationships/image" Target="media/image3.jpeg"/><Relationship Id="rId11" Type="http://schemas.openxmlformats.org/officeDocument/2006/relationships/hyperlink" Target="https://ru.wikipedia.org/wiki/%D0%9E%D0%BF%D1%82%D0%B8%D0%BA%D0%B0" TargetMode="External"/><Relationship Id="rId32" Type="http://schemas.openxmlformats.org/officeDocument/2006/relationships/image" Target="media/image16.jpeg"/><Relationship Id="rId37" Type="http://schemas.openxmlformats.org/officeDocument/2006/relationships/chart" Target="charts/chart4.xml"/><Relationship Id="rId53" Type="http://schemas.openxmlformats.org/officeDocument/2006/relationships/image" Target="media/image24.png"/><Relationship Id="rId58" Type="http://schemas.openxmlformats.org/officeDocument/2006/relationships/hyperlink" Target="https://ru.wikipedia.org/wiki/&#1048;&#1083;&#1083;&#1102;&#1079;&#1080;&#1103;" TargetMode="External"/><Relationship Id="rId74" Type="http://schemas.openxmlformats.org/officeDocument/2006/relationships/image" Target="media/image29.png"/><Relationship Id="rId79" Type="http://schemas.openxmlformats.org/officeDocument/2006/relationships/oleObject" Target="embeddings/oleObject9.bin"/><Relationship Id="rId5" Type="http://schemas.openxmlformats.org/officeDocument/2006/relationships/settings" Target="settings.xml"/><Relationship Id="rId19" Type="http://schemas.openxmlformats.org/officeDocument/2006/relationships/hyperlink" Target="https://commons.wikimedia.org/wiki/File:Duck-Rabbit_illusion.jpg?uselang=ru" TargetMode="External"/><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chart" Target="charts/chart2.xml"/><Relationship Id="rId43" Type="http://schemas.openxmlformats.org/officeDocument/2006/relationships/image" Target="media/image20.png"/><Relationship Id="rId48" Type="http://schemas.openxmlformats.org/officeDocument/2006/relationships/chart" Target="charts/chart11.xml"/><Relationship Id="rId56" Type="http://schemas.openxmlformats.org/officeDocument/2006/relationships/hyperlink" Target="https://www.adme.ru/tvorchestvo-hudozhniki/10-illyuzij-kotorye-vzorvut-vash-mozg-522155/" TargetMode="External"/><Relationship Id="rId64" Type="http://schemas.openxmlformats.org/officeDocument/2006/relationships/hyperlink" Target="https://en.wikipedia.org/wiki/kappa_effect" TargetMode="External"/><Relationship Id="rId69" Type="http://schemas.openxmlformats.org/officeDocument/2006/relationships/oleObject" Target="embeddings/oleObject4.bin"/><Relationship Id="rId77" Type="http://schemas.openxmlformats.org/officeDocument/2006/relationships/oleObject" Target="embeddings/oleObject8.bin"/><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28.png"/><Relationship Id="rId80" Type="http://schemas.openxmlformats.org/officeDocument/2006/relationships/image" Target="media/image32.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ru.wikipedia.org/wiki/%D0%90%D1%82%D0%BC%D0%BE%D1%81%D1%84%D0%B5%D1%80%D0%B0_%D0%97%D0%B5%D0%BC%D0%BB%D0%B8" TargetMode="External"/><Relationship Id="rId17" Type="http://schemas.openxmlformats.org/officeDocument/2006/relationships/image" Target="media/image4.gif"/><Relationship Id="rId25" Type="http://schemas.openxmlformats.org/officeDocument/2006/relationships/hyperlink" Target="https://ru.wikipedia.org/w/index.php?title=%D0%A2%D0%B5%D1%85%D0%BD%D0%B8%D0%BA%D0%B0_%D0%B8%D0%B7%D0%BE%D0%B1%D1%80%D0%B0%D0%B6%D0%B5%D0%BD%D0%B8%D1%8F&amp;action=edit&amp;redlink=1" TargetMode="External"/><Relationship Id="rId33" Type="http://schemas.openxmlformats.org/officeDocument/2006/relationships/image" Target="media/image17.jpeg"/><Relationship Id="rId38" Type="http://schemas.openxmlformats.org/officeDocument/2006/relationships/chart" Target="charts/chart5.xml"/><Relationship Id="rId46" Type="http://schemas.openxmlformats.org/officeDocument/2006/relationships/image" Target="media/image21.gif"/><Relationship Id="rId59" Type="http://schemas.openxmlformats.org/officeDocument/2006/relationships/hyperlink" Target="https://ru.wikipedia.org/wiki/&#1048;&#1083;&#1083;&#1102;&#1079;&#1080;&#1103;" TargetMode="External"/><Relationship Id="rId67" Type="http://schemas.openxmlformats.org/officeDocument/2006/relationships/oleObject" Target="embeddings/oleObject3.bin"/><Relationship Id="rId20" Type="http://schemas.openxmlformats.org/officeDocument/2006/relationships/image" Target="media/image6.jpeg"/><Relationship Id="rId41" Type="http://schemas.openxmlformats.org/officeDocument/2006/relationships/chart" Target="charts/chart7.xml"/><Relationship Id="rId54" Type="http://schemas.openxmlformats.org/officeDocument/2006/relationships/oleObject" Target="embeddings/oleObject2.bin"/><Relationship Id="rId62" Type="http://schemas.openxmlformats.org/officeDocument/2006/relationships/hyperlink" Target="https://zefirka.net/2015/11/03/25-opticheskix-illyuzij-sozdannyx-prirodoj/" TargetMode="External"/><Relationship Id="rId70" Type="http://schemas.openxmlformats.org/officeDocument/2006/relationships/image" Target="media/image27.png"/><Relationship Id="rId75" Type="http://schemas.openxmlformats.org/officeDocument/2006/relationships/oleObject" Target="embeddings/oleObject7.bin"/><Relationship Id="rId83"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dogmon.org/narkotiki-i-deti-chaste-1.html" TargetMode="External"/><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chart" Target="charts/chart3.xml"/><Relationship Id="rId49" Type="http://schemas.openxmlformats.org/officeDocument/2006/relationships/image" Target="media/image22.png"/><Relationship Id="rId57" Type="http://schemas.openxmlformats.org/officeDocument/2006/relationships/hyperlink" Target="http://nutrinews.ru/opticheskie-illyuzii-kak-im-udaetsya-obmanut-nash-mozg/" TargetMode="External"/><Relationship Id="rId10" Type="http://schemas.openxmlformats.org/officeDocument/2006/relationships/hyperlink" Target="https://ru.wikipedia.org/wiki/%D0%A4%D1%80%D0%B0%D0%BD%D1%86%D1%83%D0%B7%D1%81%D0%BA%D0%B8%D0%B9_%D1%8F%D0%B7%D1%8B%D0%BA" TargetMode="External"/><Relationship Id="rId31" Type="http://schemas.openxmlformats.org/officeDocument/2006/relationships/image" Target="media/image15.jpeg"/><Relationship Id="rId44" Type="http://schemas.openxmlformats.org/officeDocument/2006/relationships/chart" Target="charts/chart8.xml"/><Relationship Id="rId52" Type="http://schemas.openxmlformats.org/officeDocument/2006/relationships/oleObject" Target="embeddings/oleObject1.bin"/><Relationship Id="rId60" Type="http://schemas.openxmlformats.org/officeDocument/2006/relationships/hyperlink" Target="https://infourok.ru/issledovatelskiy-proekt-po-fizike-opticheskie-illyuzii-3605397.html" TargetMode="External"/><Relationship Id="rId65" Type="http://schemas.openxmlformats.org/officeDocument/2006/relationships/hyperlink" Target="https://en.wikipedia.org/wiki/chronostasis" TargetMode="External"/><Relationship Id="rId73" Type="http://schemas.openxmlformats.org/officeDocument/2006/relationships/oleObject" Target="embeddings/oleObject6.bin"/><Relationship Id="rId78" Type="http://schemas.openxmlformats.org/officeDocument/2006/relationships/image" Target="media/image31.png"/><Relationship Id="rId81" Type="http://schemas.openxmlformats.org/officeDocument/2006/relationships/image" Target="media/image33.jpeg"/><Relationship Id="rId8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ru.wikipedia.org/wiki/%D0%9F%D1%80%D0%B5%D0%BB%D0%BE%D0%BC%D0%BB%D0%B5%D0%BD%D0%B8%D0%B5" TargetMode="External"/><Relationship Id="rId18" Type="http://schemas.openxmlformats.org/officeDocument/2006/relationships/image" Target="media/image5.png"/><Relationship Id="rId39" Type="http://schemas.openxmlformats.org/officeDocument/2006/relationships/chart" Target="charts/chart6.xml"/><Relationship Id="rId34" Type="http://schemas.openxmlformats.org/officeDocument/2006/relationships/chart" Target="charts/chart1.xml"/><Relationship Id="rId50" Type="http://schemas.openxmlformats.org/officeDocument/2006/relationships/chart" Target="charts/chart12.xml"/><Relationship Id="rId55" Type="http://schemas.openxmlformats.org/officeDocument/2006/relationships/hyperlink" Target="https://lifehacker.ru/optical-illusions/" TargetMode="External"/><Relationship Id="rId76" Type="http://schemas.openxmlformats.org/officeDocument/2006/relationships/image" Target="media/image30.png"/><Relationship Id="rId7" Type="http://schemas.openxmlformats.org/officeDocument/2006/relationships/footnotes" Target="footnotes.xml"/><Relationship Id="rId71"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jpeg"/><Relationship Id="rId40" Type="http://schemas.openxmlformats.org/officeDocument/2006/relationships/image" Target="media/image18.png"/><Relationship Id="rId45" Type="http://schemas.openxmlformats.org/officeDocument/2006/relationships/chart" Target="charts/chart9.xml"/><Relationship Id="rId66" Type="http://schemas.openxmlformats.org/officeDocument/2006/relationships/image" Target="media/image25.png"/><Relationship Id="rId87" Type="http://schemas.openxmlformats.org/officeDocument/2006/relationships/theme" Target="theme/theme1.xml"/><Relationship Id="rId61" Type="http://schemas.openxmlformats.org/officeDocument/2006/relationships/hyperlink" Target="http://psy.msu.ru/illusion/distortion.html" TargetMode="External"/><Relationship Id="rId82" Type="http://schemas.openxmlformats.org/officeDocument/2006/relationships/image" Target="media/image34.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b="1"/>
            </a:pPr>
            <a:r>
              <a:rPr lang="ru-RU" sz="1400" b="1"/>
              <a:t>Встречались ли вы в жизни с эффектом "оптическая иллюзия"?</a:t>
            </a:r>
          </a:p>
        </c:rich>
      </c:tx>
      <c:overlay val="0"/>
      <c:spPr>
        <a:noFill/>
        <a:ln>
          <a:noFill/>
        </a:ln>
        <a:effectLst/>
      </c:spPr>
    </c:title>
    <c:autoTitleDeleted val="0"/>
    <c:plotArea>
      <c:layout/>
      <c:pieChart>
        <c:varyColors val="1"/>
        <c:ser>
          <c:idx val="0"/>
          <c:order val="0"/>
          <c:tx>
            <c:strRef>
              <c:f>Лист1!$B$1</c:f>
              <c:strCache>
                <c:ptCount val="1"/>
                <c:pt idx="0">
                  <c:v>встречались ли вы в жизни с эффектом "оптическая иллюзия"</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09C-41E0-ABF4-39BE6D612A9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09C-41E0-ABF4-39BE6D612A99}"/>
              </c:ext>
            </c:extLst>
          </c:dPt>
          <c:dLbls>
            <c:dLbl>
              <c:idx val="0"/>
              <c:layout>
                <c:manualLayout>
                  <c:x val="1.5216343845821151E-2"/>
                  <c:y val="-4.2393779654309478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09C-41E0-ABF4-39BE6D612A99}"/>
                </c:ext>
              </c:extLst>
            </c:dLbl>
            <c:dLbl>
              <c:idx val="1"/>
              <c:layout>
                <c:manualLayout>
                  <c:x val="-2.1351187796905195E-2"/>
                  <c:y val="-1.4074644711621738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09C-41E0-ABF4-39BE6D612A99}"/>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92</c:v>
                </c:pt>
                <c:pt idx="1">
                  <c:v>8</c:v>
                </c:pt>
              </c:numCache>
            </c:numRef>
          </c:val>
          <c:extLst xmlns:c16r2="http://schemas.microsoft.com/office/drawing/2015/06/chart">
            <c:ext xmlns:c16="http://schemas.microsoft.com/office/drawing/2014/chart" uri="{C3380CC4-5D6E-409C-BE32-E72D297353CC}">
              <c16:uniqueId val="{00000000-450C-4CF3-A160-DA178AA71A0B}"/>
            </c:ext>
          </c:extLst>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39382227828934985"/>
          <c:y val="0.90205536091095995"/>
          <c:w val="0.18328265762543366"/>
          <c:h val="9.7944639089039859E-2"/>
        </c:manualLayout>
      </c:layout>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ru-RU" sz="1400"/>
              <a:t>5. Сколько ног у слоника?</a:t>
            </a:r>
          </a:p>
        </c:rich>
      </c:tx>
      <c:layout>
        <c:manualLayout>
          <c:xMode val="edge"/>
          <c:yMode val="edge"/>
          <c:x val="0.16016976377952757"/>
          <c:y val="5.2980132450331133E-2"/>
        </c:manualLayout>
      </c:layout>
      <c:overlay val="0"/>
      <c:spPr>
        <a:noFill/>
        <a:ln>
          <a:noFill/>
        </a:ln>
        <a:effectLst/>
      </c:spPr>
    </c:title>
    <c:autoTitleDeleted val="0"/>
    <c:plotArea>
      <c:layout/>
      <c:pieChart>
        <c:varyColors val="1"/>
        <c:ser>
          <c:idx val="0"/>
          <c:order val="0"/>
          <c:tx>
            <c:strRef>
              <c:f>Лист1!$B$1</c:f>
              <c:strCache>
                <c:ptCount val="1"/>
                <c:pt idx="0">
                  <c:v>5.сколько ног у слоника?</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069-40D9-BFBE-4F2659637DF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069-40D9-BFBE-4F2659637DF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069-40D9-BFBE-4F2659637DF8}"/>
              </c:ext>
            </c:extLst>
          </c:dPt>
          <c:dLbls>
            <c:dLbl>
              <c:idx val="0"/>
              <c:layout>
                <c:manualLayout>
                  <c:x val="4.2696850393700789E-2"/>
                  <c:y val="5.7347331583552007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069-40D9-BFBE-4F2659637DF8}"/>
                </c:ext>
              </c:extLst>
            </c:dLbl>
            <c:dLbl>
              <c:idx val="1"/>
              <c:layout>
                <c:manualLayout>
                  <c:x val="-4.5958005249343889E-2"/>
                  <c:y val="7.537373045760588E-4"/>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069-40D9-BFBE-4F2659637DF8}"/>
                </c:ext>
              </c:extLst>
            </c:dLbl>
            <c:dLbl>
              <c:idx val="2"/>
              <c:layout>
                <c:manualLayout>
                  <c:x val="-2.4752200092635478E-2"/>
                  <c:y val="-2.5620997375328088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069-40D9-BFBE-4F2659637DF8}"/>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3 ноги</c:v>
                </c:pt>
                <c:pt idx="1">
                  <c:v>4 ноги</c:v>
                </c:pt>
                <c:pt idx="2">
                  <c:v>5 ног</c:v>
                </c:pt>
              </c:strCache>
            </c:strRef>
          </c:cat>
          <c:val>
            <c:numRef>
              <c:f>Лист1!$B$2:$B$4</c:f>
              <c:numCache>
                <c:formatCode>General</c:formatCode>
                <c:ptCount val="3"/>
                <c:pt idx="0">
                  <c:v>45</c:v>
                </c:pt>
                <c:pt idx="1">
                  <c:v>16</c:v>
                </c:pt>
                <c:pt idx="2">
                  <c:v>39</c:v>
                </c:pt>
              </c:numCache>
            </c:numRef>
          </c:val>
          <c:extLst xmlns:c16r2="http://schemas.microsoft.com/office/drawing/2015/06/chart">
            <c:ext xmlns:c16="http://schemas.microsoft.com/office/drawing/2014/chart" uri="{C3380CC4-5D6E-409C-BE32-E72D297353CC}">
              <c16:uniqueId val="{00000008-4069-40D9-BFBE-4F2659637DF8}"/>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Лист1!$B$1</c:f>
              <c:strCache>
                <c:ptCount val="1"/>
                <c:pt idx="0">
                  <c:v>Продажи</c:v>
                </c:pt>
              </c:strCache>
            </c:strRef>
          </c:tx>
          <c:cat>
            <c:strRef>
              <c:f>Лист1!$A$2:$A$4</c:f>
              <c:strCache>
                <c:ptCount val="3"/>
                <c:pt idx="0">
                  <c:v>3 ноги</c:v>
                </c:pt>
                <c:pt idx="1">
                  <c:v>4 ноги </c:v>
                </c:pt>
                <c:pt idx="2">
                  <c:v>5 ног</c:v>
                </c:pt>
              </c:strCache>
            </c:strRef>
          </c:cat>
          <c:val>
            <c:numRef>
              <c:f>Лист1!$B$2:$B$4</c:f>
              <c:numCache>
                <c:formatCode>General</c:formatCode>
                <c:ptCount val="3"/>
                <c:pt idx="0">
                  <c:v>68</c:v>
                </c:pt>
                <c:pt idx="1">
                  <c:v>22</c:v>
                </c:pt>
                <c:pt idx="2">
                  <c:v>1.4</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6.Можно ли провести касательно ко всем окружностям?</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FA4-4BBB-88FF-0CEC46268C4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FA4-4BBB-88FF-0CEC46268C47}"/>
              </c:ext>
            </c:extLst>
          </c:dPt>
          <c:dLbls>
            <c:dLbl>
              <c:idx val="0"/>
              <c:layout>
                <c:manualLayout>
                  <c:x val="6.4340370711771039E-2"/>
                  <c:y val="3.918040905264199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FA4-4BBB-88FF-0CEC46268C47}"/>
                </c:ext>
              </c:extLst>
            </c:dLbl>
            <c:dLbl>
              <c:idx val="1"/>
              <c:layout>
                <c:manualLayout>
                  <c:x val="-8.2253145719267479E-2"/>
                  <c:y val="-0.11420987470905758"/>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FA4-4BBB-88FF-0CEC46268C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21</c:v>
                </c:pt>
                <c:pt idx="1">
                  <c:v>69</c:v>
                </c:pt>
              </c:numCache>
            </c:numRef>
          </c:val>
          <c:extLst xmlns:c16r2="http://schemas.microsoft.com/office/drawing/2015/06/chart">
            <c:ext xmlns:c16="http://schemas.microsoft.com/office/drawing/2014/chart" uri="{C3380CC4-5D6E-409C-BE32-E72D297353CC}">
              <c16:uniqueId val="{00000008-4FA4-4BBB-88FF-0CEC46268C47}"/>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b="1"/>
            </a:pPr>
            <a:r>
              <a:rPr lang="ru-RU" sz="1400" b="1"/>
              <a:t>Знаете ли вы как возникает эффект оптических иллюзий?</a:t>
            </a:r>
          </a:p>
        </c:rich>
      </c:tx>
      <c:overlay val="0"/>
      <c:spPr>
        <a:noFill/>
        <a:ln>
          <a:noFill/>
        </a:ln>
        <a:effectLst/>
      </c:spPr>
    </c:title>
    <c:autoTitleDeleted val="0"/>
    <c:plotArea>
      <c:layout/>
      <c:pieChart>
        <c:varyColors val="1"/>
        <c:ser>
          <c:idx val="0"/>
          <c:order val="0"/>
          <c:tx>
            <c:strRef>
              <c:f>Лист1!$B$1</c:f>
              <c:strCache>
                <c:ptCount val="1"/>
                <c:pt idx="0">
                  <c:v>Знаете ли вы как возникает эффект оптических иллюзий</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D02-4225-84C9-EE99D9BDF06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D02-4225-84C9-EE99D9BDF06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D02-4225-84C9-EE99D9BDF06B}"/>
              </c:ext>
            </c:extLst>
          </c:dPt>
          <c:dLbls>
            <c:dLbl>
              <c:idx val="0"/>
              <c:layout>
                <c:manualLayout>
                  <c:x val="1.7517172424309637E-2"/>
                  <c:y val="-2.311908595788418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D02-4225-84C9-EE99D9BDF06B}"/>
                </c:ext>
              </c:extLst>
            </c:dLbl>
            <c:dLbl>
              <c:idx val="1"/>
              <c:layout>
                <c:manualLayout>
                  <c:x val="-2.0906863424642354E-2"/>
                  <c:y val="-4.5546745343905577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D02-4225-84C9-EE99D9BDF06B}"/>
                </c:ext>
              </c:extLst>
            </c:dLbl>
            <c:dLbl>
              <c:idx val="2"/>
              <c:layout>
                <c:manualLayout>
                  <c:x val="-4.418511561494954E-2"/>
                  <c:y val="4.8282250722716476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D02-4225-84C9-EE99D9BDF06B}"/>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предпологаю</c:v>
                </c:pt>
              </c:strCache>
            </c:strRef>
          </c:cat>
          <c:val>
            <c:numRef>
              <c:f>Лист1!$B$2:$B$4</c:f>
              <c:numCache>
                <c:formatCode>General</c:formatCode>
                <c:ptCount val="3"/>
                <c:pt idx="0">
                  <c:v>57</c:v>
                </c:pt>
                <c:pt idx="1">
                  <c:v>10</c:v>
                </c:pt>
                <c:pt idx="2">
                  <c:v>23</c:v>
                </c:pt>
              </c:numCache>
            </c:numRef>
          </c:val>
          <c:extLst xmlns:c16r2="http://schemas.microsoft.com/office/drawing/2015/06/chart">
            <c:ext xmlns:c16="http://schemas.microsoft.com/office/drawing/2014/chart" uri="{C3380CC4-5D6E-409C-BE32-E72D297353CC}">
              <c16:uniqueId val="{00000000-38B6-44C8-92FA-D4AB3E7FFA9A}"/>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ru-RU" sz="1400"/>
              <a:t>Сталкивались ли с эффектом оптических иллюзий в природе?</a:t>
            </a:r>
          </a:p>
        </c:rich>
      </c:tx>
      <c:overlay val="0"/>
      <c:spPr>
        <a:noFill/>
        <a:ln>
          <a:noFill/>
        </a:ln>
        <a:effectLst/>
      </c:spPr>
    </c:title>
    <c:autoTitleDeleted val="0"/>
    <c:plotArea>
      <c:layout/>
      <c:pieChart>
        <c:varyColors val="1"/>
        <c:ser>
          <c:idx val="0"/>
          <c:order val="0"/>
          <c:tx>
            <c:strRef>
              <c:f>Лист1!$B$1</c:f>
              <c:strCache>
                <c:ptCount val="1"/>
                <c:pt idx="0">
                  <c:v>Сталкивались ли с эффектом оптических иллюзий в природе</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A92-4451-BAFE-01FDBED58BD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A92-4451-BAFE-01FDBED58BD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A92-4451-BAFE-01FDBED58BDE}"/>
              </c:ext>
            </c:extLst>
          </c:dPt>
          <c:dLbls>
            <c:dLbl>
              <c:idx val="0"/>
              <c:layout>
                <c:manualLayout>
                  <c:x val="4.8157281332612406E-3"/>
                  <c:y val="-2.903096495404537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A92-4451-BAFE-01FDBED58BDE}"/>
                </c:ext>
              </c:extLst>
            </c:dLbl>
            <c:dLbl>
              <c:idx val="1"/>
              <c:layout>
                <c:manualLayout>
                  <c:x val="-2.7032817874299994E-2"/>
                  <c:y val="-2.678149425403794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A92-4451-BAFE-01FDBED58BDE}"/>
                </c:ext>
              </c:extLst>
            </c:dLbl>
            <c:dLbl>
              <c:idx val="2"/>
              <c:layout>
                <c:manualLayout>
                  <c:x val="-1.2770491628528387E-2"/>
                  <c:y val="-6.8068774990702012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A92-4451-BAFE-01FDBED58BDE}"/>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 замечал</c:v>
                </c:pt>
                <c:pt idx="2">
                  <c:v>нет</c:v>
                </c:pt>
              </c:strCache>
            </c:strRef>
          </c:cat>
          <c:val>
            <c:numRef>
              <c:f>Лист1!$B$2:$B$4</c:f>
              <c:numCache>
                <c:formatCode>General</c:formatCode>
                <c:ptCount val="3"/>
                <c:pt idx="0">
                  <c:v>37</c:v>
                </c:pt>
                <c:pt idx="1">
                  <c:v>64</c:v>
                </c:pt>
                <c:pt idx="2">
                  <c:v>15</c:v>
                </c:pt>
              </c:numCache>
            </c:numRef>
          </c:val>
          <c:extLst xmlns:c16r2="http://schemas.microsoft.com/office/drawing/2015/06/chart">
            <c:ext xmlns:c16="http://schemas.microsoft.com/office/drawing/2014/chart" uri="{C3380CC4-5D6E-409C-BE32-E72D297353CC}">
              <c16:uniqueId val="{00000000-2D7C-4445-8A1C-06B48668DEF7}"/>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ru-RU" sz="1400"/>
              <a:t>Видели ли вы элементы одежды, дизайнерским решением котох, было использование оптических иллюзий?</a:t>
            </a:r>
          </a:p>
        </c:rich>
      </c:tx>
      <c:overlay val="0"/>
      <c:spPr>
        <a:noFill/>
        <a:ln>
          <a:noFill/>
        </a:ln>
        <a:effectLst/>
      </c:spPr>
    </c:title>
    <c:autoTitleDeleted val="0"/>
    <c:plotArea>
      <c:layout/>
      <c:pieChart>
        <c:varyColors val="1"/>
        <c:ser>
          <c:idx val="0"/>
          <c:order val="0"/>
          <c:tx>
            <c:strRef>
              <c:f>Лист1!$B$1</c:f>
              <c:strCache>
                <c:ptCount val="1"/>
                <c:pt idx="0">
                  <c:v>Видели ли вы элементы одежды, дизайнерским решением котох, было использование оптических иллюзий</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75A-48BF-BFC0-10CB4F41656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75A-48BF-BFC0-10CB4F41656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75A-48BF-BFC0-10CB4F41656D}"/>
              </c:ext>
            </c:extLst>
          </c:dPt>
          <c:dLbls>
            <c:dLbl>
              <c:idx val="0"/>
              <c:layout>
                <c:manualLayout>
                  <c:x val="2.6957741083525031E-2"/>
                  <c:y val="-1.564815626936320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75A-48BF-BFC0-10CB4F41656D}"/>
                </c:ext>
              </c:extLst>
            </c:dLbl>
            <c:dLbl>
              <c:idx val="1"/>
              <c:layout>
                <c:manualLayout>
                  <c:x val="-1.5857856531602373E-2"/>
                  <c:y val="-1.175556882195331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75A-48BF-BFC0-10CB4F41656D}"/>
                </c:ext>
              </c:extLst>
            </c:dLbl>
            <c:dLbl>
              <c:idx val="2"/>
              <c:layout>
                <c:manualLayout>
                  <c:x val="-1.3276528896284756E-2"/>
                  <c:y val="-4.014870940270086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75A-48BF-BFC0-10CB4F41656D}"/>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не обращал внимания</c:v>
                </c:pt>
              </c:strCache>
            </c:strRef>
          </c:cat>
          <c:val>
            <c:numRef>
              <c:f>Лист1!$B$2:$B$4</c:f>
              <c:numCache>
                <c:formatCode>General</c:formatCode>
                <c:ptCount val="3"/>
                <c:pt idx="0">
                  <c:v>50</c:v>
                </c:pt>
                <c:pt idx="1">
                  <c:v>15</c:v>
                </c:pt>
                <c:pt idx="2">
                  <c:v>35</c:v>
                </c:pt>
              </c:numCache>
            </c:numRef>
          </c:val>
          <c:extLst xmlns:c16r2="http://schemas.microsoft.com/office/drawing/2015/06/chart">
            <c:ext xmlns:c16="http://schemas.microsoft.com/office/drawing/2014/chart" uri="{C3380CC4-5D6E-409C-BE32-E72D297353CC}">
              <c16:uniqueId val="{00000000-8642-4C2B-BEC3-F03FAA160565}"/>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ru-RU" sz="1400"/>
              <a:t>Как вы думаете, влияют ли оптические иллюзии на здоровье человека?</a:t>
            </a:r>
          </a:p>
        </c:rich>
      </c:tx>
      <c:overlay val="0"/>
      <c:spPr>
        <a:noFill/>
        <a:ln>
          <a:noFill/>
        </a:ln>
        <a:effectLst/>
      </c:spPr>
    </c:title>
    <c:autoTitleDeleted val="0"/>
    <c:plotArea>
      <c:layout/>
      <c:pieChart>
        <c:varyColors val="1"/>
        <c:ser>
          <c:idx val="0"/>
          <c:order val="0"/>
          <c:tx>
            <c:strRef>
              <c:f>Лист1!$B$1</c:f>
              <c:strCache>
                <c:ptCount val="1"/>
                <c:pt idx="0">
                  <c:v>"Как вы думаете, влияют ли ические иллюзии на здоровье человека"</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B3C-4EFE-BD56-A6482737181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B3C-4EFE-BD56-A6482737181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B3C-4EFE-BD56-A64827371818}"/>
              </c:ext>
            </c:extLst>
          </c:dPt>
          <c:dLbls>
            <c:dLbl>
              <c:idx val="0"/>
              <c:layout>
                <c:manualLayout>
                  <c:x val="1.5681959025955094E-2"/>
                  <c:y val="3.9338832645918918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B3C-4EFE-BD56-A64827371818}"/>
                </c:ext>
              </c:extLst>
            </c:dLbl>
            <c:dLbl>
              <c:idx val="1"/>
              <c:layout>
                <c:manualLayout>
                  <c:x val="-5.3595435987168288E-2"/>
                  <c:y val="-6.6385451818522729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B3C-4EFE-BD56-A64827371818}"/>
                </c:ext>
              </c:extLst>
            </c:dLbl>
            <c:dLbl>
              <c:idx val="2"/>
              <c:layout>
                <c:manualLayout>
                  <c:x val="-1.2000400991542724E-2"/>
                  <c:y val="-9.2554055743032226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B3C-4EFE-BD56-A64827371818}"/>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не задумывался</c:v>
                </c:pt>
              </c:strCache>
            </c:strRef>
          </c:cat>
          <c:val>
            <c:numRef>
              <c:f>Лист1!$B$2:$B$4</c:f>
              <c:numCache>
                <c:formatCode>General</c:formatCode>
                <c:ptCount val="3"/>
                <c:pt idx="0">
                  <c:v>26</c:v>
                </c:pt>
                <c:pt idx="1">
                  <c:v>50</c:v>
                </c:pt>
                <c:pt idx="2">
                  <c:v>24</c:v>
                </c:pt>
              </c:numCache>
            </c:numRef>
          </c:val>
          <c:extLst xmlns:c16r2="http://schemas.microsoft.com/office/drawing/2015/06/chart">
            <c:ext xmlns:c16="http://schemas.microsoft.com/office/drawing/2014/chart" uri="{C3380CC4-5D6E-409C-BE32-E72D297353CC}">
              <c16:uniqueId val="{00000000-7AC7-4B40-8FF9-54FB71FD1EC1}"/>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vert="horz"/>
        <a:lstStyle/>
        <a:p>
          <a:pPr>
            <a:defRPr sz="1400"/>
          </a:pPr>
          <a:endParaRPr lang="ru-RU"/>
        </a:p>
      </c:txPr>
    </c:title>
    <c:autoTitleDeleted val="0"/>
    <c:plotArea>
      <c:layout/>
      <c:pieChart>
        <c:varyColors val="1"/>
        <c:ser>
          <c:idx val="0"/>
          <c:order val="0"/>
          <c:tx>
            <c:strRef>
              <c:f>Лист1!$B$1</c:f>
              <c:strCache>
                <c:ptCount val="1"/>
                <c:pt idx="0">
                  <c:v>1.Какой отрезок больше?</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478-430C-8CEF-BD55A8D3A66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478-430C-8CEF-BD55A8D3A66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478-430C-8CEF-BD55A8D3A668}"/>
              </c:ext>
            </c:extLst>
          </c:dPt>
          <c:dLbls>
            <c:dLbl>
              <c:idx val="0"/>
              <c:layout>
                <c:manualLayout>
                  <c:x val="5.7616863312646691E-2"/>
                  <c:y val="2.662000583260425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478-430C-8CEF-BD55A8D3A668}"/>
                </c:ext>
              </c:extLst>
            </c:dLbl>
            <c:dLbl>
              <c:idx val="1"/>
              <c:layout>
                <c:manualLayout>
                  <c:x val="-3.9091094921546062E-2"/>
                  <c:y val="5.8523379022066571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478-430C-8CEF-BD55A8D3A668}"/>
                </c:ext>
              </c:extLst>
            </c:dLbl>
            <c:dLbl>
              <c:idx val="2"/>
              <c:layout>
                <c:manualLayout>
                  <c:x val="-3.4680991978806391E-2"/>
                  <c:y val="7.2572178477690293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478-430C-8CEF-BD55A8D3A668}"/>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синий</c:v>
                </c:pt>
                <c:pt idx="1">
                  <c:v>красный</c:v>
                </c:pt>
                <c:pt idx="2">
                  <c:v>отрезки одинаковые</c:v>
                </c:pt>
              </c:strCache>
            </c:strRef>
          </c:cat>
          <c:val>
            <c:numRef>
              <c:f>Лист1!$B$2:$B$4</c:f>
              <c:numCache>
                <c:formatCode>General</c:formatCode>
                <c:ptCount val="3"/>
                <c:pt idx="0">
                  <c:v>64</c:v>
                </c:pt>
                <c:pt idx="1">
                  <c:v>6</c:v>
                </c:pt>
                <c:pt idx="2">
                  <c:v>20</c:v>
                </c:pt>
              </c:numCache>
            </c:numRef>
          </c:val>
          <c:extLst xmlns:c16r2="http://schemas.microsoft.com/office/drawing/2015/06/chart">
            <c:ext xmlns:c16="http://schemas.microsoft.com/office/drawing/2014/chart" uri="{C3380CC4-5D6E-409C-BE32-E72D297353CC}">
              <c16:uniqueId val="{00000008-5478-430C-8CEF-BD55A8D3A668}"/>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vert="horz"/>
        <a:lstStyle/>
        <a:p>
          <a:pPr>
            <a:defRPr sz="1400"/>
          </a:pPr>
          <a:endParaRPr lang="ru-RU"/>
        </a:p>
      </c:txPr>
    </c:title>
    <c:autoTitleDeleted val="0"/>
    <c:plotArea>
      <c:layout/>
      <c:pieChart>
        <c:varyColors val="1"/>
        <c:ser>
          <c:idx val="0"/>
          <c:order val="0"/>
          <c:tx>
            <c:strRef>
              <c:f>Лист1!$B$1</c:f>
              <c:strCache>
                <c:ptCount val="1"/>
                <c:pt idx="0">
                  <c:v>2.Какой отрезок больше?</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777-40C3-9336-E036F67B84D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777-40C3-9336-E036F67B84D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777-40C3-9336-E036F67B84D1}"/>
              </c:ext>
            </c:extLst>
          </c:dPt>
          <c:dLbls>
            <c:dLbl>
              <c:idx val="0"/>
              <c:layout>
                <c:manualLayout>
                  <c:x val="2.8744892411833745E-2"/>
                  <c:y val="-5.219927697717031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777-40C3-9336-E036F67B84D1}"/>
                </c:ext>
              </c:extLst>
            </c:dLbl>
            <c:dLbl>
              <c:idx val="1"/>
              <c:layout>
                <c:manualLayout>
                  <c:x val="-3.599670308472025E-2"/>
                  <c:y val="1.5899569157628881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777-40C3-9336-E036F67B84D1}"/>
                </c:ext>
              </c:extLst>
            </c:dLbl>
            <c:dLbl>
              <c:idx val="2"/>
              <c:layout>
                <c:manualLayout>
                  <c:x val="-2.3681321571997271E-2"/>
                  <c:y val="-1.6654286138760958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777-40C3-9336-E036F67B84D1}"/>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АB</c:v>
                </c:pt>
                <c:pt idx="1">
                  <c:v>CD</c:v>
                </c:pt>
                <c:pt idx="2">
                  <c:v>Они одинаковы</c:v>
                </c:pt>
              </c:strCache>
            </c:strRef>
          </c:cat>
          <c:val>
            <c:numRef>
              <c:f>Лист1!$B$2:$B$4</c:f>
              <c:numCache>
                <c:formatCode>General</c:formatCode>
                <c:ptCount val="3"/>
                <c:pt idx="0">
                  <c:v>68</c:v>
                </c:pt>
                <c:pt idx="1">
                  <c:v>7</c:v>
                </c:pt>
                <c:pt idx="2">
                  <c:v>22</c:v>
                </c:pt>
              </c:numCache>
            </c:numRef>
          </c:val>
          <c:extLst xmlns:c16r2="http://schemas.microsoft.com/office/drawing/2015/06/chart">
            <c:ext xmlns:c16="http://schemas.microsoft.com/office/drawing/2014/chart" uri="{C3380CC4-5D6E-409C-BE32-E72D297353CC}">
              <c16:uniqueId val="{00000008-7777-40C3-9336-E036F67B84D1}"/>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400"/>
            </a:pPr>
            <a:r>
              <a:rPr lang="ru-RU" sz="1400"/>
              <a:t>3.Параллельны ли линии букв?</a:t>
            </a:r>
          </a:p>
        </c:rich>
      </c:tx>
      <c:overlay val="0"/>
      <c:spPr>
        <a:noFill/>
        <a:ln>
          <a:noFill/>
        </a:ln>
        <a:effectLst/>
      </c:spPr>
    </c:title>
    <c:autoTitleDeleted val="0"/>
    <c:plotArea>
      <c:layout/>
      <c:pieChart>
        <c:varyColors val="1"/>
        <c:ser>
          <c:idx val="0"/>
          <c:order val="0"/>
          <c:tx>
            <c:strRef>
              <c:f>Лист1!$B$1</c:f>
              <c:strCache>
                <c:ptCount val="1"/>
                <c:pt idx="0">
                  <c:v>3.параллельны ли линии букв?</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F18-4349-BD0C-25384D655CD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F18-4349-BD0C-25384D655CD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F18-4349-BD0C-25384D655CD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F18-4349-BD0C-25384D655CDF}"/>
              </c:ext>
            </c:extLst>
          </c:dPt>
          <c:dLbls>
            <c:dLbl>
              <c:idx val="0"/>
              <c:layout>
                <c:manualLayout>
                  <c:x val="-3.8693143155085455E-3"/>
                  <c:y val="-2.8891627559662212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18-4349-BD0C-25384D655CDF}"/>
                </c:ext>
              </c:extLst>
            </c:dLbl>
            <c:dLbl>
              <c:idx val="1"/>
              <c:layout>
                <c:manualLayout>
                  <c:x val="3.5919651457709201E-2"/>
                  <c:y val="-3.40561805256224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F18-4349-BD0C-25384D655CDF}"/>
                </c:ext>
              </c:extLst>
            </c:dLbl>
            <c:dLbl>
              <c:idx val="2"/>
              <c:layout>
                <c:manualLayout>
                  <c:x val="-2.4272470991631087E-2"/>
                  <c:y val="-5.1979431638123526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F18-4349-BD0C-25384D655CDF}"/>
                </c:ext>
              </c:extLst>
            </c:dLbl>
            <c:dLbl>
              <c:idx val="3"/>
              <c:layout>
                <c:manualLayout>
                  <c:x val="-5.3854379313696904E-3"/>
                  <c:y val="-2.5708023968091107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F18-4349-BD0C-25384D655CDF}"/>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Да</c:v>
                </c:pt>
                <c:pt idx="1">
                  <c:v>Нет</c:v>
                </c:pt>
                <c:pt idx="2">
                  <c:v>Все кроме Е</c:v>
                </c:pt>
                <c:pt idx="3">
                  <c:v>Все кроме Н</c:v>
                </c:pt>
              </c:strCache>
            </c:strRef>
          </c:cat>
          <c:val>
            <c:numRef>
              <c:f>Лист1!$B$2:$B$5</c:f>
              <c:numCache>
                <c:formatCode>General</c:formatCode>
                <c:ptCount val="4"/>
                <c:pt idx="0">
                  <c:v>21</c:v>
                </c:pt>
                <c:pt idx="1">
                  <c:v>49</c:v>
                </c:pt>
                <c:pt idx="2">
                  <c:v>15</c:v>
                </c:pt>
                <c:pt idx="3">
                  <c:v>15</c:v>
                </c:pt>
              </c:numCache>
            </c:numRef>
          </c:val>
          <c:extLst xmlns:c16r2="http://schemas.microsoft.com/office/drawing/2015/06/chart">
            <c:ext xmlns:c16="http://schemas.microsoft.com/office/drawing/2014/chart" uri="{C3380CC4-5D6E-409C-BE32-E72D297353CC}">
              <c16:uniqueId val="{00000008-2F18-4349-BD0C-25384D655CDF}"/>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0742595556817526"/>
          <c:y val="6.9444444444444441E-3"/>
        </c:manualLayout>
      </c:layout>
      <c:overlay val="0"/>
      <c:spPr>
        <a:noFill/>
        <a:ln>
          <a:noFill/>
        </a:ln>
        <a:effectLst/>
      </c:spPr>
      <c:txPr>
        <a:bodyPr rot="0" vert="horz"/>
        <a:lstStyle/>
        <a:p>
          <a:pPr>
            <a:defRPr sz="1400"/>
          </a:pPr>
          <a:endParaRPr lang="ru-RU"/>
        </a:p>
      </c:txPr>
    </c:title>
    <c:autoTitleDeleted val="0"/>
    <c:plotArea>
      <c:layout>
        <c:manualLayout>
          <c:layoutTarget val="inner"/>
          <c:xMode val="edge"/>
          <c:yMode val="edge"/>
          <c:x val="0.33379161111950273"/>
          <c:y val="0.10105674992873095"/>
          <c:w val="0.30538451006609785"/>
          <c:h val="0.64843231006179214"/>
        </c:manualLayout>
      </c:layout>
      <c:pieChart>
        <c:varyColors val="1"/>
        <c:ser>
          <c:idx val="0"/>
          <c:order val="0"/>
          <c:tx>
            <c:strRef>
              <c:f>Лист1!$B$1</c:f>
              <c:strCache>
                <c:ptCount val="1"/>
                <c:pt idx="0">
                  <c:v>4.Параллельны ли прямые?</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87F-4F45-8F15-869752F1524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87F-4F45-8F15-869752F1524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87F-4F45-8F15-869752F15240}"/>
              </c:ext>
            </c:extLst>
          </c:dPt>
          <c:dLbls>
            <c:dLbl>
              <c:idx val="0"/>
              <c:layout>
                <c:manualLayout>
                  <c:x val="3.3769709104210385E-2"/>
                  <c:y val="1.3970909886264236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87F-4F45-8F15-869752F15240}"/>
                </c:ext>
              </c:extLst>
            </c:dLbl>
            <c:dLbl>
              <c:idx val="1"/>
              <c:layout>
                <c:manualLayout>
                  <c:x val="5.1411739791694742E-2"/>
                  <c:y val="5.580763342082241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87F-4F45-8F15-869752F15240}"/>
                </c:ext>
              </c:extLst>
            </c:dLbl>
            <c:dLbl>
              <c:idx val="2"/>
              <c:layout>
                <c:manualLayout>
                  <c:x val="-5.3195233236432257E-2"/>
                  <c:y val="4.1748687664042002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87F-4F45-8F15-869752F15240}"/>
                </c:ext>
              </c:extLst>
            </c:dLbl>
            <c:spPr>
              <a:noFill/>
              <a:ln>
                <a:noFill/>
              </a:ln>
              <a:effectLst/>
            </c:spPr>
            <c:txPr>
              <a:bodyPr rot="0" vert="horz"/>
              <a:lstStyle/>
              <a:p>
                <a:pPr>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Только верхняя</c:v>
                </c:pt>
              </c:strCache>
            </c:strRef>
          </c:cat>
          <c:val>
            <c:numRef>
              <c:f>Лист1!$B$2:$B$4</c:f>
              <c:numCache>
                <c:formatCode>General</c:formatCode>
                <c:ptCount val="3"/>
                <c:pt idx="0">
                  <c:v>6</c:v>
                </c:pt>
                <c:pt idx="1">
                  <c:v>65</c:v>
                </c:pt>
                <c:pt idx="2">
                  <c:v>29</c:v>
                </c:pt>
              </c:numCache>
            </c:numRef>
          </c:val>
          <c:extLst xmlns:c16r2="http://schemas.microsoft.com/office/drawing/2015/06/chart">
            <c:ext xmlns:c16="http://schemas.microsoft.com/office/drawing/2014/chart" uri="{C3380CC4-5D6E-409C-BE32-E72D297353CC}">
              <c16:uniqueId val="{00000008-387F-4F45-8F15-869752F15240}"/>
            </c:ext>
          </c:extLst>
        </c:ser>
        <c:dLbls>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4.4612247210105933E-2"/>
          <c:y val="0.70475586619088493"/>
          <c:w val="0.89658868181045637"/>
          <c:h val="0.262992612034607"/>
        </c:manualLayout>
      </c:layout>
      <c:overlay val="0"/>
      <c:spPr>
        <a:noFill/>
        <a:ln>
          <a:noFill/>
        </a:ln>
        <a:effectLst/>
      </c:spPr>
      <c:txPr>
        <a:bodyPr rot="0" vert="horz"/>
        <a:lstStyle/>
        <a:p>
          <a:pPr>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33F727-9ADC-4BC9-B1A7-9C201B5378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4341</Words>
  <Characters>24746</Characters>
  <Application>Microsoft Office Word</Application>
  <DocSecurity>0</DocSecurity>
  <Lines>206</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29029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Eremeeva</cp:lastModifiedBy>
  <cp:revision>2</cp:revision>
  <cp:lastPrinted>2022-04-26T07:10:00Z</cp:lastPrinted>
  <dcterms:created xsi:type="dcterms:W3CDTF">2024-04-02T08:28:00Z</dcterms:created>
  <dcterms:modified xsi:type="dcterms:W3CDTF">2024-04-02T08:28:00Z</dcterms:modified>
</cp:coreProperties>
</file>