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F5" w:rsidRDefault="005D57F5" w:rsidP="00687698">
      <w:pPr>
        <w:pStyle w:val="a3"/>
        <w:jc w:val="center"/>
        <w:rPr>
          <w:b/>
          <w:bCs/>
          <w:sz w:val="40"/>
          <w:szCs w:val="40"/>
        </w:rPr>
      </w:pPr>
    </w:p>
    <w:p w:rsidR="005D57F5" w:rsidRDefault="005D57F5" w:rsidP="00687698">
      <w:pPr>
        <w:pStyle w:val="a3"/>
        <w:jc w:val="center"/>
        <w:rPr>
          <w:b/>
          <w:bCs/>
          <w:sz w:val="40"/>
          <w:szCs w:val="40"/>
        </w:rPr>
      </w:pPr>
    </w:p>
    <w:p w:rsidR="005D57F5" w:rsidRDefault="005D57F5" w:rsidP="00687698">
      <w:pPr>
        <w:pStyle w:val="a3"/>
        <w:jc w:val="center"/>
        <w:rPr>
          <w:b/>
          <w:bCs/>
          <w:sz w:val="40"/>
          <w:szCs w:val="40"/>
        </w:rPr>
      </w:pPr>
    </w:p>
    <w:p w:rsidR="005D57F5" w:rsidRDefault="005D57F5" w:rsidP="00687698">
      <w:pPr>
        <w:pStyle w:val="a3"/>
        <w:jc w:val="center"/>
        <w:rPr>
          <w:b/>
          <w:bCs/>
          <w:sz w:val="40"/>
          <w:szCs w:val="40"/>
        </w:rPr>
      </w:pPr>
    </w:p>
    <w:p w:rsidR="005D57F5" w:rsidRDefault="005D57F5" w:rsidP="00687698">
      <w:pPr>
        <w:pStyle w:val="a3"/>
        <w:jc w:val="center"/>
        <w:rPr>
          <w:b/>
          <w:bCs/>
          <w:sz w:val="40"/>
          <w:szCs w:val="40"/>
        </w:rPr>
      </w:pPr>
    </w:p>
    <w:p w:rsidR="005D57F5" w:rsidRDefault="005D57F5" w:rsidP="00687698">
      <w:pPr>
        <w:pStyle w:val="a3"/>
        <w:jc w:val="center"/>
        <w:rPr>
          <w:b/>
          <w:bCs/>
          <w:sz w:val="40"/>
          <w:szCs w:val="40"/>
        </w:rPr>
      </w:pPr>
    </w:p>
    <w:p w:rsidR="005D57F5" w:rsidRDefault="005D57F5" w:rsidP="00687698">
      <w:pPr>
        <w:pStyle w:val="a3"/>
        <w:jc w:val="center"/>
        <w:rPr>
          <w:b/>
          <w:bCs/>
          <w:sz w:val="40"/>
          <w:szCs w:val="40"/>
        </w:rPr>
      </w:pPr>
    </w:p>
    <w:p w:rsidR="006C112D" w:rsidRPr="005D57F5" w:rsidRDefault="00A1171F" w:rsidP="00687698">
      <w:pPr>
        <w:pStyle w:val="a3"/>
        <w:jc w:val="center"/>
        <w:rPr>
          <w:sz w:val="52"/>
          <w:szCs w:val="52"/>
        </w:rPr>
      </w:pPr>
      <w:r w:rsidRPr="005D57F5">
        <w:rPr>
          <w:b/>
          <w:bCs/>
          <w:sz w:val="52"/>
          <w:szCs w:val="52"/>
        </w:rPr>
        <w:t>П</w:t>
      </w:r>
      <w:r w:rsidR="006C112D" w:rsidRPr="005D57F5">
        <w:rPr>
          <w:b/>
          <w:bCs/>
          <w:sz w:val="52"/>
          <w:szCs w:val="52"/>
        </w:rPr>
        <w:t>роект по художественно-эстетическому развитию в</w:t>
      </w:r>
      <w:r w:rsidRPr="005D57F5">
        <w:rPr>
          <w:b/>
          <w:bCs/>
          <w:sz w:val="52"/>
          <w:szCs w:val="52"/>
        </w:rPr>
        <w:t xml:space="preserve"> разновозрастной </w:t>
      </w:r>
      <w:r w:rsidR="006C112D" w:rsidRPr="005D57F5">
        <w:rPr>
          <w:b/>
          <w:bCs/>
          <w:sz w:val="52"/>
          <w:szCs w:val="52"/>
        </w:rPr>
        <w:t>группе</w:t>
      </w:r>
      <w:r w:rsidRPr="005D57F5">
        <w:rPr>
          <w:b/>
          <w:bCs/>
          <w:sz w:val="52"/>
          <w:szCs w:val="52"/>
        </w:rPr>
        <w:t xml:space="preserve"> от 3 до 5 лет</w:t>
      </w:r>
    </w:p>
    <w:p w:rsidR="006C112D" w:rsidRPr="005D57F5" w:rsidRDefault="006C112D" w:rsidP="00687698">
      <w:pPr>
        <w:pStyle w:val="a3"/>
        <w:jc w:val="center"/>
        <w:rPr>
          <w:b/>
          <w:bCs/>
          <w:sz w:val="52"/>
          <w:szCs w:val="52"/>
        </w:rPr>
      </w:pPr>
      <w:r w:rsidRPr="005D57F5">
        <w:rPr>
          <w:b/>
          <w:bCs/>
          <w:sz w:val="52"/>
          <w:szCs w:val="52"/>
        </w:rPr>
        <w:t>«Волшебные краски».</w:t>
      </w:r>
    </w:p>
    <w:p w:rsidR="005D57F5" w:rsidRDefault="005D57F5" w:rsidP="00687698">
      <w:pPr>
        <w:pStyle w:val="a3"/>
        <w:jc w:val="right"/>
        <w:rPr>
          <w:b/>
          <w:bCs/>
          <w:sz w:val="27"/>
          <w:szCs w:val="27"/>
        </w:rPr>
      </w:pPr>
    </w:p>
    <w:p w:rsidR="005D57F5" w:rsidRDefault="005D57F5" w:rsidP="00687698">
      <w:pPr>
        <w:pStyle w:val="a3"/>
        <w:jc w:val="right"/>
        <w:rPr>
          <w:b/>
          <w:bCs/>
          <w:sz w:val="27"/>
          <w:szCs w:val="27"/>
        </w:rPr>
      </w:pPr>
      <w:bookmarkStart w:id="0" w:name="_GoBack"/>
      <w:bookmarkEnd w:id="0"/>
    </w:p>
    <w:p w:rsidR="005D57F5" w:rsidRDefault="005D57F5" w:rsidP="00687698">
      <w:pPr>
        <w:pStyle w:val="a3"/>
        <w:jc w:val="right"/>
        <w:rPr>
          <w:b/>
          <w:bCs/>
          <w:sz w:val="27"/>
          <w:szCs w:val="27"/>
        </w:rPr>
      </w:pPr>
    </w:p>
    <w:p w:rsidR="005D57F5" w:rsidRDefault="005D57F5" w:rsidP="00687698">
      <w:pPr>
        <w:pStyle w:val="a3"/>
        <w:jc w:val="right"/>
        <w:rPr>
          <w:b/>
          <w:bCs/>
          <w:sz w:val="27"/>
          <w:szCs w:val="27"/>
        </w:rPr>
      </w:pPr>
    </w:p>
    <w:p w:rsidR="005D57F5" w:rsidRDefault="005D57F5" w:rsidP="00687698">
      <w:pPr>
        <w:pStyle w:val="a3"/>
        <w:jc w:val="right"/>
        <w:rPr>
          <w:b/>
          <w:bCs/>
          <w:sz w:val="27"/>
          <w:szCs w:val="27"/>
        </w:rPr>
      </w:pPr>
    </w:p>
    <w:p w:rsidR="005D57F5" w:rsidRDefault="005D57F5" w:rsidP="00687698">
      <w:pPr>
        <w:pStyle w:val="a3"/>
        <w:jc w:val="right"/>
        <w:rPr>
          <w:b/>
          <w:bCs/>
          <w:sz w:val="27"/>
          <w:szCs w:val="27"/>
        </w:rPr>
      </w:pPr>
    </w:p>
    <w:p w:rsidR="005D57F5" w:rsidRDefault="005D57F5" w:rsidP="00687698">
      <w:pPr>
        <w:pStyle w:val="a3"/>
        <w:jc w:val="right"/>
        <w:rPr>
          <w:b/>
          <w:bCs/>
          <w:sz w:val="27"/>
          <w:szCs w:val="27"/>
        </w:rPr>
      </w:pPr>
    </w:p>
    <w:p w:rsidR="005D57F5" w:rsidRDefault="005D57F5" w:rsidP="00687698">
      <w:pPr>
        <w:pStyle w:val="a3"/>
        <w:jc w:val="right"/>
        <w:rPr>
          <w:b/>
          <w:bCs/>
          <w:sz w:val="27"/>
          <w:szCs w:val="27"/>
        </w:rPr>
      </w:pPr>
    </w:p>
    <w:p w:rsidR="005D57F5" w:rsidRDefault="005D57F5" w:rsidP="00687698">
      <w:pPr>
        <w:pStyle w:val="a3"/>
        <w:jc w:val="right"/>
        <w:rPr>
          <w:b/>
          <w:bCs/>
          <w:sz w:val="27"/>
          <w:szCs w:val="27"/>
        </w:rPr>
      </w:pPr>
    </w:p>
    <w:p w:rsidR="005D57F5" w:rsidRDefault="005D57F5" w:rsidP="00691073">
      <w:pPr>
        <w:pStyle w:val="a3"/>
        <w:jc w:val="right"/>
      </w:pPr>
    </w:p>
    <w:p w:rsidR="00691073" w:rsidRDefault="00691073" w:rsidP="00687698">
      <w:pPr>
        <w:pStyle w:val="a3"/>
      </w:pPr>
      <w:r>
        <w:t>\</w:t>
      </w:r>
    </w:p>
    <w:p w:rsidR="006C112D" w:rsidRPr="00687698" w:rsidRDefault="006C112D" w:rsidP="00687698">
      <w:pPr>
        <w:pStyle w:val="a3"/>
      </w:pPr>
      <w:r w:rsidRPr="00687698">
        <w:lastRenderedPageBreak/>
        <w:t>«Истоки способностей и дарования детей на кончиках пальцев.</w:t>
      </w:r>
      <w:r w:rsidRPr="00687698">
        <w:br/>
        <w:t>От пальцев, образно говоря, идут тончайшие нити — р</w:t>
      </w:r>
      <w:r w:rsidR="00687698" w:rsidRPr="00687698">
        <w:t xml:space="preserve">учейки, которые питают источник </w:t>
      </w:r>
      <w:r w:rsidRPr="00687698">
        <w:t xml:space="preserve">творческой мысли. </w:t>
      </w:r>
      <w:r w:rsidRPr="00687698">
        <w:br/>
        <w:t xml:space="preserve">Другими словами, чем больше мастерства в детской руке, тем умнее </w:t>
      </w:r>
      <w:proofErr w:type="spellStart"/>
      <w:r w:rsidRPr="00687698">
        <w:t>ребенок».</w:t>
      </w:r>
      <w:r w:rsidRPr="00687698">
        <w:rPr>
          <w:i/>
          <w:iCs/>
        </w:rPr>
        <w:t>В</w:t>
      </w:r>
      <w:proofErr w:type="spellEnd"/>
      <w:r w:rsidRPr="00687698">
        <w:rPr>
          <w:i/>
          <w:iCs/>
        </w:rPr>
        <w:t>. А. Сухомлинский</w:t>
      </w:r>
    </w:p>
    <w:p w:rsidR="006C112D" w:rsidRPr="00687698" w:rsidRDefault="00687698" w:rsidP="00687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  <w:r w:rsidRPr="0068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</w:t>
      </w:r>
      <w:r w:rsidR="006C112D" w:rsidRPr="00687698">
        <w:rPr>
          <w:rFonts w:ascii="Times New Roman" w:hAnsi="Times New Roman" w:cs="Times New Roman"/>
          <w:sz w:val="24"/>
          <w:szCs w:val="24"/>
        </w:rPr>
        <w:t xml:space="preserve">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Занятия </w:t>
      </w:r>
      <w:r w:rsidR="00A1171F" w:rsidRPr="00687698">
        <w:rPr>
          <w:rFonts w:ascii="Times New Roman" w:hAnsi="Times New Roman" w:cs="Times New Roman"/>
          <w:sz w:val="24"/>
          <w:szCs w:val="24"/>
        </w:rPr>
        <w:t>изо деятельности</w:t>
      </w:r>
      <w:r w:rsidR="006C112D" w:rsidRPr="00687698">
        <w:rPr>
          <w:rFonts w:ascii="Times New Roman" w:hAnsi="Times New Roman" w:cs="Times New Roman"/>
          <w:sz w:val="24"/>
          <w:szCs w:val="24"/>
        </w:rPr>
        <w:t xml:space="preserve"> способствуют развитию творческих способностей, воображения, наблюдательности, художественного мышления и памяти детей.</w:t>
      </w:r>
    </w:p>
    <w:p w:rsidR="006C112D" w:rsidRPr="00687698" w:rsidRDefault="00A1171F" w:rsidP="006C112D">
      <w:pPr>
        <w:pStyle w:val="a3"/>
      </w:pPr>
      <w:r w:rsidRPr="00687698">
        <w:t>Однако у детей младшего и среднего дошкольного</w:t>
      </w:r>
      <w:r w:rsidR="006C112D" w:rsidRPr="00687698">
        <w:t xml:space="preserve"> возраста </w:t>
      </w:r>
      <w:r w:rsidR="00A12390" w:rsidRPr="00687698">
        <w:t>еще не</w:t>
      </w:r>
      <w:r w:rsidR="006C112D" w:rsidRPr="00687698">
        <w:t xml:space="preserve"> сформированы графические навыки и умения, </w:t>
      </w:r>
      <w:r w:rsidRPr="00687698">
        <w:t>что мешает</w:t>
      </w:r>
      <w:r w:rsidR="006C112D" w:rsidRPr="00687698">
        <w:t xml:space="preserve"> им выражать в рисунках задуманное, поэтому рисунки детей часто получаются неузнаваемыми, далёкими от реальности. И, вследствие этого, у многих </w:t>
      </w:r>
      <w:r w:rsidR="00A12390" w:rsidRPr="00687698">
        <w:t>детей исчезает</w:t>
      </w:r>
      <w:r w:rsidR="006C112D" w:rsidRPr="00687698">
        <w:t xml:space="preserve"> желание рисовать.</w:t>
      </w:r>
    </w:p>
    <w:p w:rsidR="006C112D" w:rsidRPr="00687698" w:rsidRDefault="006C112D" w:rsidP="006C112D">
      <w:pPr>
        <w:pStyle w:val="a3"/>
      </w:pPr>
      <w:r w:rsidRPr="00687698">
        <w:t xml:space="preserve">Использование нетрадиционных способов изображения позволяет разнообразить способности ребенка в рисовании, пробуждают интерес к исследованию изобразительных возможностей материалов, и, как следствие, повышают интерес к изобразительной деятельности в целом. «Изображать можно различными материалами, на основе множества материалов. Нет границ, должно быть желание и творчество самого ребёнка» Применение нетрадиционных техник рисования создает атмосферу непринужденности, раскованности, способствуют развитию инициативы, самостоятельности детей, позволяет </w:t>
      </w:r>
      <w:r w:rsidR="00A12390" w:rsidRPr="00687698">
        <w:t>ребенку отойти</w:t>
      </w:r>
      <w:r w:rsidRPr="00687698">
        <w:t xml:space="preserve"> от предметного изображения, выразить в рисунке свои чувства и эмоции, вселяет уверенность ребёнка в своих силах, </w:t>
      </w:r>
      <w:r w:rsidR="00A12390" w:rsidRPr="00687698">
        <w:t>создает эмоционально</w:t>
      </w:r>
      <w:r w:rsidRPr="00687698">
        <w:t>-положительное отношение к деятельности. Владея разными способами изображения предмета, ребенок получает возможность выбора, что развивает творческие способности дошкольника.</w:t>
      </w:r>
    </w:p>
    <w:p w:rsidR="006C112D" w:rsidRPr="00687698" w:rsidRDefault="006C112D" w:rsidP="006C112D">
      <w:pPr>
        <w:pStyle w:val="a3"/>
      </w:pPr>
      <w:r w:rsidRPr="00687698">
        <w:t xml:space="preserve">Организация деятельности по художественному </w:t>
      </w:r>
      <w:r w:rsidR="00A1171F" w:rsidRPr="00687698">
        <w:t>творчеству с</w:t>
      </w:r>
      <w:r w:rsidRPr="00687698">
        <w:t xml:space="preserve"> применением нетрадиционной техники </w:t>
      </w:r>
      <w:r w:rsidR="00A1171F" w:rsidRPr="00687698">
        <w:t>рисования способствует</w:t>
      </w:r>
      <w:r w:rsidRPr="00687698">
        <w:t xml:space="preserve"> развитию: </w:t>
      </w:r>
    </w:p>
    <w:p w:rsidR="006C112D" w:rsidRPr="00687698" w:rsidRDefault="006C112D" w:rsidP="006C112D">
      <w:pPr>
        <w:pStyle w:val="a3"/>
        <w:numPr>
          <w:ilvl w:val="0"/>
          <w:numId w:val="1"/>
        </w:numPr>
      </w:pPr>
      <w:r w:rsidRPr="00687698">
        <w:t xml:space="preserve">Ориентировочно-исследовательской деятельности, дошкольников.  </w:t>
      </w:r>
      <w:r w:rsidR="00A1171F" w:rsidRPr="00687698">
        <w:t>Ребёнку предоставляется</w:t>
      </w:r>
      <w:r w:rsidRPr="00687698">
        <w:t xml:space="preserve"> возможность экспериментирования (</w:t>
      </w:r>
      <w:r w:rsidR="00A1171F" w:rsidRPr="00687698">
        <w:t>смешивание краски</w:t>
      </w:r>
      <w:r w:rsidRPr="00687698">
        <w:t xml:space="preserve"> с мыльной пеной, клейстером, нанесение гуаши или акварели на природные </w:t>
      </w:r>
      <w:r w:rsidR="00A1171F" w:rsidRPr="00687698">
        <w:t>материалы и т.д.</w:t>
      </w:r>
      <w:r w:rsidRPr="00687698">
        <w:t>).</w:t>
      </w:r>
    </w:p>
    <w:p w:rsidR="006C112D" w:rsidRPr="00687698" w:rsidRDefault="006C112D" w:rsidP="006C112D">
      <w:pPr>
        <w:pStyle w:val="a3"/>
        <w:numPr>
          <w:ilvl w:val="0"/>
          <w:numId w:val="1"/>
        </w:numPr>
      </w:pPr>
      <w:r w:rsidRPr="00687698">
        <w:t xml:space="preserve">Мелкой моторики пальцев рук, что положительно влияет на развитие </w:t>
      </w:r>
      <w:r w:rsidR="00A1171F" w:rsidRPr="00687698">
        <w:t>речевой зоны</w:t>
      </w:r>
      <w:r w:rsidRPr="00687698">
        <w:t xml:space="preserve"> коры головного мозга. </w:t>
      </w:r>
    </w:p>
    <w:p w:rsidR="006C112D" w:rsidRPr="00687698" w:rsidRDefault="006C112D" w:rsidP="006C112D">
      <w:pPr>
        <w:pStyle w:val="a3"/>
        <w:numPr>
          <w:ilvl w:val="0"/>
          <w:numId w:val="1"/>
        </w:numPr>
      </w:pPr>
      <w:r w:rsidRPr="00687698">
        <w:t>Психических процессов (воображения, восприятия, внимания, зрительной памяти, мышления)</w:t>
      </w:r>
    </w:p>
    <w:p w:rsidR="006C112D" w:rsidRPr="00687698" w:rsidRDefault="00A1171F" w:rsidP="006C112D">
      <w:pPr>
        <w:pStyle w:val="a3"/>
        <w:numPr>
          <w:ilvl w:val="0"/>
          <w:numId w:val="1"/>
        </w:numPr>
      </w:pPr>
      <w:r w:rsidRPr="00687698">
        <w:t>Тактильной чувствительности</w:t>
      </w:r>
      <w:r w:rsidR="006C112D" w:rsidRPr="00687698">
        <w:t xml:space="preserve"> (при непосредственном контакте пальцев </w:t>
      </w:r>
      <w:r w:rsidRPr="00687698">
        <w:t>рук с</w:t>
      </w:r>
      <w:r w:rsidR="006C112D" w:rsidRPr="00687698">
        <w:t xml:space="preserve"> краской дети познают ее свойства: густоту, твердость, вязкость);</w:t>
      </w:r>
    </w:p>
    <w:p w:rsidR="00A1171F" w:rsidRPr="00687698" w:rsidRDefault="006C112D" w:rsidP="00BC7203">
      <w:pPr>
        <w:pStyle w:val="a3"/>
        <w:numPr>
          <w:ilvl w:val="0"/>
          <w:numId w:val="1"/>
        </w:numPr>
      </w:pPr>
      <w:r w:rsidRPr="00687698">
        <w:t xml:space="preserve">Познавательно-коммуникативных навыков. Все необычное привлекает внимание детей, заставляет удивляться. Ребята </w:t>
      </w:r>
      <w:r w:rsidR="00A1171F" w:rsidRPr="00687698">
        <w:t>начинают задавать</w:t>
      </w:r>
      <w:r w:rsidRPr="00687698">
        <w:t xml:space="preserve"> вопросы педагогу, друг другу, происходит обогащение и </w:t>
      </w:r>
      <w:r w:rsidR="00A1171F" w:rsidRPr="00687698">
        <w:t>активизация словаря</w:t>
      </w:r>
      <w:r w:rsidRPr="00687698">
        <w:t>.</w:t>
      </w:r>
    </w:p>
    <w:p w:rsidR="006C112D" w:rsidRPr="00687698" w:rsidRDefault="006C112D" w:rsidP="006C112D">
      <w:pPr>
        <w:pStyle w:val="a3"/>
      </w:pPr>
      <w:r w:rsidRPr="00687698">
        <w:t xml:space="preserve">Нетрадиционное рисование основано на творческой фантазии, интересно тем, что рисунки у всех детей получаются разными. Оно привлекает своей простотой и доступностью, раскрывает возможность использования хорошо знакомых предметов в качестве художественных материалов. А главное то, что нетрадиционное рисование играет важную роль в общем психическом развитии ребенка. Ведь главным является не конечный </w:t>
      </w:r>
      <w:r w:rsidRPr="00687698">
        <w:lastRenderedPageBreak/>
        <w:t xml:space="preserve">продукт – рисунок или поделка, а развитие личности: формирование уверенности в себе, в своих способностях. </w:t>
      </w:r>
    </w:p>
    <w:p w:rsidR="006C112D" w:rsidRPr="00687698" w:rsidRDefault="006C112D" w:rsidP="006C112D">
      <w:pPr>
        <w:pStyle w:val="a3"/>
      </w:pPr>
      <w:r w:rsidRPr="00687698">
        <w:t xml:space="preserve">Для того чтобы дети занимались творческой практикой, необходимо определенное руководство со стороны взрослых. Поэтому в проекте делаю акцент на совместную работу с родителями. Важно вовремя раскрыть перед родителями способности каждого ребёнка и дать соответствующие рекомендации, которые помогают им развить творческие способности своих детей.  </w:t>
      </w:r>
    </w:p>
    <w:p w:rsidR="006C112D" w:rsidRPr="00687698" w:rsidRDefault="006C112D" w:rsidP="006C112D">
      <w:pPr>
        <w:pStyle w:val="a3"/>
      </w:pPr>
      <w:r w:rsidRPr="00687698">
        <w:rPr>
          <w:b/>
          <w:bCs/>
        </w:rPr>
        <w:t>Цель проекта:</w:t>
      </w:r>
      <w:r w:rsidRPr="00687698">
        <w:t xml:space="preserve"> Овладение детьми нетрадиционными техниками рисования, доступными младшему</w:t>
      </w:r>
      <w:r w:rsidR="00A1171F" w:rsidRPr="00687698">
        <w:t xml:space="preserve"> и </w:t>
      </w:r>
      <w:r w:rsidR="00BC7203" w:rsidRPr="00687698">
        <w:t>среднему дошкольному</w:t>
      </w:r>
      <w:r w:rsidRPr="00687698">
        <w:t xml:space="preserve"> возрасту и их применение в различных видах деятельности. </w:t>
      </w:r>
    </w:p>
    <w:p w:rsidR="006C112D" w:rsidRPr="00687698" w:rsidRDefault="006C112D" w:rsidP="006C112D">
      <w:pPr>
        <w:pStyle w:val="a3"/>
      </w:pPr>
      <w:r w:rsidRPr="00687698">
        <w:t>Развитие потребности к созданию нового, необычного продукта творческой деятельности, а также развитие эстетической оценки и стремления к творческой самореализации.</w:t>
      </w:r>
    </w:p>
    <w:p w:rsidR="006C112D" w:rsidRPr="00687698" w:rsidRDefault="006C112D" w:rsidP="006C112D">
      <w:pPr>
        <w:pStyle w:val="a3"/>
      </w:pPr>
      <w:r w:rsidRPr="00687698">
        <w:t xml:space="preserve">Для реализации цели были поставлены следующие </w:t>
      </w:r>
      <w:r w:rsidRPr="00687698">
        <w:rPr>
          <w:b/>
          <w:bCs/>
        </w:rPr>
        <w:t>задачи:</w:t>
      </w:r>
      <w:r w:rsidRPr="00687698">
        <w:t xml:space="preserve"> </w:t>
      </w:r>
    </w:p>
    <w:p w:rsidR="006C112D" w:rsidRPr="00687698" w:rsidRDefault="006C112D" w:rsidP="006C112D">
      <w:pPr>
        <w:pStyle w:val="a3"/>
        <w:numPr>
          <w:ilvl w:val="0"/>
          <w:numId w:val="2"/>
        </w:numPr>
      </w:pPr>
      <w:r w:rsidRPr="00687698">
        <w:t xml:space="preserve">Знакомить детей младшего дошкольного возраста с нетрадиционными способами </w:t>
      </w:r>
      <w:r w:rsidR="00603D8B" w:rsidRPr="00687698">
        <w:t>рисования, формировать</w:t>
      </w:r>
      <w:r w:rsidRPr="00687698">
        <w:t xml:space="preserve"> интерес к изобразительной деятельности;</w:t>
      </w:r>
    </w:p>
    <w:p w:rsidR="006C112D" w:rsidRPr="00687698" w:rsidRDefault="006C112D" w:rsidP="006C112D">
      <w:pPr>
        <w:pStyle w:val="a3"/>
        <w:numPr>
          <w:ilvl w:val="0"/>
          <w:numId w:val="2"/>
        </w:numPr>
      </w:pPr>
      <w:r w:rsidRPr="00687698">
        <w:t xml:space="preserve">Способствовать овладению дошкольниками простейшими техническими приемами </w:t>
      </w:r>
      <w:r w:rsidR="00603D8B" w:rsidRPr="00687698">
        <w:t>работы с</w:t>
      </w:r>
      <w:r w:rsidRPr="00687698">
        <w:t xml:space="preserve"> различными изобразительными материалами;</w:t>
      </w:r>
    </w:p>
    <w:p w:rsidR="006C112D" w:rsidRPr="00687698" w:rsidRDefault="006C112D" w:rsidP="006C112D">
      <w:pPr>
        <w:pStyle w:val="a3"/>
        <w:numPr>
          <w:ilvl w:val="0"/>
          <w:numId w:val="2"/>
        </w:numPr>
      </w:pPr>
      <w:r w:rsidRPr="00687698">
        <w:t xml:space="preserve">Развивать творческое воображение, наглядно-образное мышление, силу, ловкость и точность мелкой мускулатуры рук, совершенствовать </w:t>
      </w:r>
      <w:proofErr w:type="spellStart"/>
      <w:r w:rsidRPr="00687698">
        <w:t>цветовосприятие</w:t>
      </w:r>
      <w:proofErr w:type="spellEnd"/>
      <w:r w:rsidRPr="00687698">
        <w:t>, эстетический вкус.</w:t>
      </w:r>
    </w:p>
    <w:p w:rsidR="006C112D" w:rsidRPr="00687698" w:rsidRDefault="006C112D" w:rsidP="006C112D">
      <w:pPr>
        <w:pStyle w:val="a3"/>
        <w:numPr>
          <w:ilvl w:val="0"/>
          <w:numId w:val="2"/>
        </w:numPr>
      </w:pPr>
      <w:r w:rsidRPr="00687698">
        <w:t xml:space="preserve">Побуждать </w:t>
      </w:r>
      <w:r w:rsidR="00603D8B" w:rsidRPr="00687698">
        <w:t>воспитанников самостоятельно применять</w:t>
      </w:r>
      <w:r w:rsidRPr="00687698">
        <w:t xml:space="preserve"> нетрадиционные техники рисования (Рисование пальцем или ватной палочкой, рисование лад</w:t>
      </w:r>
      <w:r w:rsidR="00603D8B" w:rsidRPr="00687698">
        <w:t>ошкой, рисование по крупе</w:t>
      </w:r>
      <w:r w:rsidRPr="00687698">
        <w:t xml:space="preserve">, рисование штампом, рисование методом тычка, </w:t>
      </w:r>
      <w:proofErr w:type="spellStart"/>
      <w:r w:rsidRPr="00687698">
        <w:t>кляксография</w:t>
      </w:r>
      <w:proofErr w:type="spellEnd"/>
      <w:r w:rsidRPr="00687698">
        <w:t xml:space="preserve"> и др.)</w:t>
      </w:r>
    </w:p>
    <w:p w:rsidR="006C112D" w:rsidRPr="00687698" w:rsidRDefault="006C112D" w:rsidP="006C112D">
      <w:pPr>
        <w:pStyle w:val="a3"/>
        <w:numPr>
          <w:ilvl w:val="0"/>
          <w:numId w:val="2"/>
        </w:numPr>
      </w:pPr>
      <w:r w:rsidRPr="00687698">
        <w:t>Содействовать знакомству родителей с нетрадиционными техниками рисования; стимулировать их совместное творчество с детьми</w:t>
      </w:r>
    </w:p>
    <w:p w:rsidR="006C112D" w:rsidRPr="00687698" w:rsidRDefault="006C112D" w:rsidP="006C112D">
      <w:pPr>
        <w:pStyle w:val="a3"/>
      </w:pPr>
      <w:r w:rsidRPr="00687698">
        <w:rPr>
          <w:b/>
          <w:bCs/>
        </w:rPr>
        <w:t>Ср</w:t>
      </w:r>
      <w:r w:rsidR="00A1171F" w:rsidRPr="00687698">
        <w:rPr>
          <w:b/>
          <w:bCs/>
        </w:rPr>
        <w:t>ок реализации проекта: с октября по май</w:t>
      </w:r>
    </w:p>
    <w:p w:rsidR="006C112D" w:rsidRPr="00687698" w:rsidRDefault="006C112D" w:rsidP="006C112D">
      <w:pPr>
        <w:pStyle w:val="a3"/>
      </w:pPr>
      <w:r w:rsidRPr="00687698">
        <w:rPr>
          <w:b/>
          <w:bCs/>
        </w:rPr>
        <w:t xml:space="preserve">Тип проекта: </w:t>
      </w:r>
      <w:r w:rsidRPr="00687698">
        <w:t>творческий.</w:t>
      </w:r>
    </w:p>
    <w:p w:rsidR="006C112D" w:rsidRPr="00687698" w:rsidRDefault="006C112D" w:rsidP="006C112D">
      <w:pPr>
        <w:pStyle w:val="a3"/>
      </w:pPr>
      <w:r w:rsidRPr="00687698">
        <w:rPr>
          <w:b/>
          <w:bCs/>
        </w:rPr>
        <w:t>Вид проекта</w:t>
      </w:r>
      <w:r w:rsidR="00A1171F" w:rsidRPr="00687698">
        <w:t>: долгосрочный</w:t>
      </w:r>
    </w:p>
    <w:p w:rsidR="006C112D" w:rsidRPr="00687698" w:rsidRDefault="006C112D" w:rsidP="006C112D">
      <w:pPr>
        <w:pStyle w:val="a3"/>
      </w:pPr>
      <w:r w:rsidRPr="00687698">
        <w:rPr>
          <w:b/>
          <w:bCs/>
        </w:rPr>
        <w:t xml:space="preserve">Участники проекта: </w:t>
      </w:r>
      <w:r w:rsidRPr="00687698">
        <w:t xml:space="preserve">дети </w:t>
      </w:r>
      <w:r w:rsidR="00A1171F" w:rsidRPr="00687698">
        <w:t xml:space="preserve">младшего и среднего </w:t>
      </w:r>
      <w:r w:rsidRPr="00687698">
        <w:t>дошкольного возраста, воспитатели, родители воспитанников.</w:t>
      </w:r>
    </w:p>
    <w:p w:rsidR="006C112D" w:rsidRPr="00687698" w:rsidRDefault="006C112D" w:rsidP="006C112D">
      <w:pPr>
        <w:pStyle w:val="a3"/>
      </w:pPr>
      <w:r w:rsidRPr="00687698">
        <w:rPr>
          <w:b/>
          <w:bCs/>
        </w:rPr>
        <w:t>Предполагаемые результаты:</w:t>
      </w:r>
      <w:r w:rsidRPr="00687698">
        <w:t xml:space="preserve"> </w:t>
      </w:r>
    </w:p>
    <w:p w:rsidR="006C112D" w:rsidRPr="00687698" w:rsidRDefault="006C112D" w:rsidP="006C112D">
      <w:pPr>
        <w:pStyle w:val="a3"/>
        <w:numPr>
          <w:ilvl w:val="0"/>
          <w:numId w:val="3"/>
        </w:numPr>
      </w:pPr>
      <w:r w:rsidRPr="00687698">
        <w:t>Наличие у детей младшего дошкольного возраста знаний о нетрадиционных способах рисования;</w:t>
      </w:r>
    </w:p>
    <w:p w:rsidR="006C112D" w:rsidRPr="00687698" w:rsidRDefault="006C112D" w:rsidP="006C112D">
      <w:pPr>
        <w:pStyle w:val="a3"/>
        <w:numPr>
          <w:ilvl w:val="0"/>
          <w:numId w:val="3"/>
        </w:numPr>
      </w:pPr>
      <w:r w:rsidRPr="00687698">
        <w:t xml:space="preserve">Владение младшими дошкольниками простейшими техническими приемами </w:t>
      </w:r>
      <w:r w:rsidR="00A12390" w:rsidRPr="00687698">
        <w:t>работы с</w:t>
      </w:r>
      <w:r w:rsidRPr="00687698">
        <w:t xml:space="preserve"> различными изобразительными материалами;</w:t>
      </w:r>
    </w:p>
    <w:p w:rsidR="006C112D" w:rsidRPr="00687698" w:rsidRDefault="006C112D" w:rsidP="006C112D">
      <w:pPr>
        <w:pStyle w:val="a3"/>
        <w:numPr>
          <w:ilvl w:val="0"/>
          <w:numId w:val="3"/>
        </w:numPr>
      </w:pPr>
      <w:r w:rsidRPr="00687698">
        <w:t xml:space="preserve">Умение воспитанников </w:t>
      </w:r>
      <w:r w:rsidR="00A12390" w:rsidRPr="00687698">
        <w:t>самостоятельно применять</w:t>
      </w:r>
      <w:r w:rsidRPr="00687698">
        <w:t xml:space="preserve"> нетрадиционные техники рисования;</w:t>
      </w:r>
    </w:p>
    <w:p w:rsidR="006C112D" w:rsidRPr="00687698" w:rsidRDefault="006C112D" w:rsidP="006C112D">
      <w:pPr>
        <w:pStyle w:val="a3"/>
        <w:numPr>
          <w:ilvl w:val="0"/>
          <w:numId w:val="3"/>
        </w:numPr>
      </w:pPr>
      <w:r w:rsidRPr="00687698">
        <w:t>Рост уровня развития мелкой моторики, улучшение координации движений рук детей.</w:t>
      </w:r>
    </w:p>
    <w:p w:rsidR="00BC7203" w:rsidRPr="00687698" w:rsidRDefault="006C112D" w:rsidP="00BC7203">
      <w:pPr>
        <w:pStyle w:val="a3"/>
        <w:numPr>
          <w:ilvl w:val="0"/>
          <w:numId w:val="3"/>
        </w:numPr>
      </w:pPr>
      <w:r w:rsidRPr="00687698">
        <w:lastRenderedPageBreak/>
        <w:t>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проектах.</w:t>
      </w:r>
    </w:p>
    <w:p w:rsidR="00BC7203" w:rsidRPr="00687698" w:rsidRDefault="00BC7203" w:rsidP="00BC7203">
      <w:pPr>
        <w:pStyle w:val="a3"/>
        <w:numPr>
          <w:ilvl w:val="0"/>
          <w:numId w:val="3"/>
        </w:numPr>
      </w:pPr>
      <w:r w:rsidRPr="00687698">
        <w:t>Умение слышать, чувствовать музыкальные произведения.</w:t>
      </w:r>
    </w:p>
    <w:p w:rsidR="006C112D" w:rsidRPr="00687698" w:rsidRDefault="006C112D" w:rsidP="006C112D">
      <w:pPr>
        <w:pStyle w:val="a3"/>
      </w:pPr>
      <w:r w:rsidRPr="00687698">
        <w:rPr>
          <w:b/>
          <w:bCs/>
        </w:rPr>
        <w:t>Этапы реализации проекта:</w:t>
      </w:r>
    </w:p>
    <w:p w:rsidR="006C112D" w:rsidRPr="00687698" w:rsidRDefault="006C112D" w:rsidP="006C112D">
      <w:pPr>
        <w:pStyle w:val="a3"/>
      </w:pPr>
      <w:r w:rsidRPr="00687698">
        <w:t>Подготовительный:</w:t>
      </w:r>
    </w:p>
    <w:p w:rsidR="006C112D" w:rsidRPr="00687698" w:rsidRDefault="006C112D" w:rsidP="006C112D">
      <w:pPr>
        <w:pStyle w:val="a3"/>
        <w:numPr>
          <w:ilvl w:val="0"/>
          <w:numId w:val="4"/>
        </w:numPr>
      </w:pPr>
      <w:r w:rsidRPr="00687698">
        <w:t xml:space="preserve">Составление плана совместной работы с детьми, педагогами и </w:t>
      </w:r>
      <w:r w:rsidRPr="00687698">
        <w:rPr>
          <w:u w:val="single"/>
        </w:rPr>
        <w:t>родителями</w:t>
      </w:r>
    </w:p>
    <w:p w:rsidR="006C112D" w:rsidRPr="00687698" w:rsidRDefault="006C112D" w:rsidP="006C112D">
      <w:pPr>
        <w:pStyle w:val="a3"/>
        <w:numPr>
          <w:ilvl w:val="0"/>
          <w:numId w:val="4"/>
        </w:numPr>
      </w:pPr>
      <w:r w:rsidRPr="00687698">
        <w:t xml:space="preserve">Изучение и анализ научно-исследовательской, методической литературы, </w:t>
      </w:r>
      <w:r w:rsidR="002453CE" w:rsidRPr="00687698">
        <w:t>Интернет-ресурсов</w:t>
      </w:r>
      <w:r w:rsidRPr="00687698">
        <w:t xml:space="preserve"> по данной проблеме; подбор программно-методического обеспечения по данной </w:t>
      </w:r>
      <w:r w:rsidR="002453CE" w:rsidRPr="00687698">
        <w:t>проблеме; наглядно-демонстрационного</w:t>
      </w:r>
      <w:r w:rsidRPr="00687698">
        <w:t>, раздаточного   материала.</w:t>
      </w:r>
    </w:p>
    <w:p w:rsidR="006C112D" w:rsidRPr="00687698" w:rsidRDefault="006C112D" w:rsidP="006C112D">
      <w:pPr>
        <w:pStyle w:val="a3"/>
      </w:pPr>
      <w:r w:rsidRPr="00687698">
        <w:t>Основной:</w:t>
      </w:r>
    </w:p>
    <w:p w:rsidR="006C112D" w:rsidRPr="00687698" w:rsidRDefault="006C112D" w:rsidP="006C112D">
      <w:pPr>
        <w:pStyle w:val="a3"/>
      </w:pPr>
      <w:r w:rsidRPr="00687698">
        <w:rPr>
          <w:b/>
          <w:bCs/>
        </w:rPr>
        <w:t>Познавательное развитие:</w:t>
      </w:r>
    </w:p>
    <w:p w:rsidR="006C112D" w:rsidRPr="00687698" w:rsidRDefault="002453CE" w:rsidP="006C112D">
      <w:pPr>
        <w:pStyle w:val="a3"/>
      </w:pPr>
      <w:r w:rsidRPr="00687698">
        <w:t>Беседа «Профессия –художник</w:t>
      </w:r>
    </w:p>
    <w:p w:rsidR="006C112D" w:rsidRPr="00687698" w:rsidRDefault="006C112D" w:rsidP="006C112D">
      <w:pPr>
        <w:pStyle w:val="a3"/>
      </w:pPr>
      <w:r w:rsidRPr="00687698">
        <w:t xml:space="preserve">Исследовательская деятельность «Готовим краску </w:t>
      </w:r>
      <w:r w:rsidR="00A12390" w:rsidRPr="00687698">
        <w:t>сами» (</w:t>
      </w:r>
      <w:r w:rsidRPr="00687698">
        <w:t>проведение эксперимента по приготовлению краски)</w:t>
      </w:r>
    </w:p>
    <w:p w:rsidR="00A12390" w:rsidRPr="00687698" w:rsidRDefault="006C112D" w:rsidP="00A12390">
      <w:pPr>
        <w:pStyle w:val="a3"/>
      </w:pPr>
      <w:r w:rsidRPr="00687698">
        <w:t xml:space="preserve">Д/и «Подбери </w:t>
      </w:r>
      <w:r w:rsidR="00A12390" w:rsidRPr="00687698">
        <w:t>цвет» «Назови какого цвета.», «Доскажи словечко»</w:t>
      </w:r>
    </w:p>
    <w:p w:rsidR="00A12390" w:rsidRPr="00687698" w:rsidRDefault="00661436" w:rsidP="00A12390">
      <w:pPr>
        <w:pStyle w:val="a3"/>
      </w:pPr>
      <w:r w:rsidRPr="00687698">
        <w:t xml:space="preserve"> «Расколдуй фигуру</w:t>
      </w:r>
      <w:r w:rsidR="00A12390" w:rsidRPr="00687698">
        <w:t>», «Клякса»</w:t>
      </w:r>
      <w:r w:rsidR="00603D8B" w:rsidRPr="00687698">
        <w:t xml:space="preserve">, «Что перепутал художник» </w:t>
      </w:r>
    </w:p>
    <w:p w:rsidR="006C112D" w:rsidRPr="00687698" w:rsidRDefault="002453CE" w:rsidP="006C112D">
      <w:pPr>
        <w:pStyle w:val="a3"/>
      </w:pPr>
      <w:r w:rsidRPr="00687698">
        <w:t>Н</w:t>
      </w:r>
      <w:r w:rsidR="006C112D" w:rsidRPr="00687698">
        <w:t xml:space="preserve">ОД по экспериментированию </w:t>
      </w:r>
      <w:r w:rsidR="00A12390" w:rsidRPr="00687698">
        <w:t>«Смешивание</w:t>
      </w:r>
      <w:r w:rsidR="006C112D" w:rsidRPr="00687698">
        <w:t xml:space="preserve"> тонов»</w:t>
      </w:r>
    </w:p>
    <w:p w:rsidR="006C112D" w:rsidRPr="00687698" w:rsidRDefault="006C112D" w:rsidP="006C112D">
      <w:pPr>
        <w:pStyle w:val="a3"/>
      </w:pPr>
      <w:r w:rsidRPr="00687698">
        <w:rPr>
          <w:b/>
          <w:bCs/>
        </w:rPr>
        <w:t>Речевое развитие:</w:t>
      </w:r>
    </w:p>
    <w:p w:rsidR="006C112D" w:rsidRPr="00687698" w:rsidRDefault="006C112D" w:rsidP="006C112D">
      <w:pPr>
        <w:pStyle w:val="a3"/>
      </w:pPr>
      <w:r w:rsidRPr="00687698">
        <w:t>Чтение сказки Н. Забила. «Карандаш».</w:t>
      </w:r>
    </w:p>
    <w:p w:rsidR="006C112D" w:rsidRPr="00687698" w:rsidRDefault="006C112D" w:rsidP="006C112D">
      <w:pPr>
        <w:pStyle w:val="a3"/>
      </w:pPr>
      <w:r w:rsidRPr="00687698">
        <w:t>Чтение сказки «Петушок и бобовое зернышко»</w:t>
      </w:r>
    </w:p>
    <w:p w:rsidR="006C112D" w:rsidRPr="00687698" w:rsidRDefault="006C112D" w:rsidP="006C112D">
      <w:pPr>
        <w:pStyle w:val="a3"/>
      </w:pPr>
      <w:r w:rsidRPr="00687698">
        <w:t xml:space="preserve">Чтение </w:t>
      </w:r>
      <w:proofErr w:type="spellStart"/>
      <w:r w:rsidR="002453CE" w:rsidRPr="00687698">
        <w:t>В.Сутеева</w:t>
      </w:r>
      <w:proofErr w:type="spellEnd"/>
      <w:r w:rsidRPr="00687698">
        <w:t xml:space="preserve"> «Капризная кошка»</w:t>
      </w:r>
    </w:p>
    <w:p w:rsidR="006C112D" w:rsidRPr="00687698" w:rsidRDefault="006C112D" w:rsidP="006C112D">
      <w:pPr>
        <w:pStyle w:val="a3"/>
      </w:pPr>
      <w:r w:rsidRPr="00687698">
        <w:t xml:space="preserve">Заучивание стихотворения «Кисточка» </w:t>
      </w:r>
    </w:p>
    <w:p w:rsidR="002453CE" w:rsidRPr="00687698" w:rsidRDefault="002453CE" w:rsidP="006C112D">
      <w:pPr>
        <w:pStyle w:val="a3"/>
      </w:pPr>
      <w:r w:rsidRPr="00687698">
        <w:t>Чтение стихотворении по временам года.</w:t>
      </w:r>
    </w:p>
    <w:p w:rsidR="002453CE" w:rsidRPr="00687698" w:rsidRDefault="002453CE" w:rsidP="002453CE">
      <w:pPr>
        <w:pStyle w:val="a3"/>
      </w:pPr>
      <w:r w:rsidRPr="00687698">
        <w:t xml:space="preserve">Отгадывание загадок. </w:t>
      </w:r>
    </w:p>
    <w:p w:rsidR="002453CE" w:rsidRPr="00687698" w:rsidRDefault="002453CE" w:rsidP="002453CE">
      <w:pPr>
        <w:pStyle w:val="a3"/>
      </w:pPr>
      <w:r w:rsidRPr="00687698">
        <w:t>Пальчиковые упражнения: «Киса кисточку взяла.», «Рисовали, рисовали-наши пальчики устали»</w:t>
      </w:r>
    </w:p>
    <w:p w:rsidR="006C112D" w:rsidRPr="00687698" w:rsidRDefault="006C112D" w:rsidP="006C112D">
      <w:pPr>
        <w:pStyle w:val="a3"/>
      </w:pPr>
      <w:r w:rsidRPr="00687698">
        <w:rPr>
          <w:b/>
          <w:bCs/>
        </w:rPr>
        <w:t>Физическое развитие:</w:t>
      </w:r>
    </w:p>
    <w:p w:rsidR="006C112D" w:rsidRPr="00687698" w:rsidRDefault="00254EF9" w:rsidP="006C112D">
      <w:pPr>
        <w:pStyle w:val="a3"/>
      </w:pPr>
      <w:r w:rsidRPr="00687698">
        <w:t>П\и «Краски</w:t>
      </w:r>
      <w:r w:rsidR="002453CE" w:rsidRPr="00687698">
        <w:t>».</w:t>
      </w:r>
      <w:r w:rsidR="00661436" w:rsidRPr="00687698">
        <w:t xml:space="preserve"> Игра «Море волнуется»</w:t>
      </w:r>
    </w:p>
    <w:p w:rsidR="002453CE" w:rsidRPr="00687698" w:rsidRDefault="002453CE" w:rsidP="006C112D">
      <w:pPr>
        <w:pStyle w:val="a3"/>
      </w:pPr>
      <w:r w:rsidRPr="00687698">
        <w:t>Игра «Снежные фигуры»</w:t>
      </w:r>
    </w:p>
    <w:p w:rsidR="006C112D" w:rsidRPr="00687698" w:rsidRDefault="006C112D" w:rsidP="006C112D">
      <w:pPr>
        <w:pStyle w:val="a3"/>
      </w:pPr>
      <w:r w:rsidRPr="00687698">
        <w:lastRenderedPageBreak/>
        <w:t xml:space="preserve">М/и «Что рисуем мы не </w:t>
      </w:r>
      <w:r w:rsidR="00603D8B" w:rsidRPr="00687698">
        <w:t>скажем, а</w:t>
      </w:r>
      <w:r w:rsidRPr="00687698">
        <w:t xml:space="preserve"> тихонечко покажем»</w:t>
      </w:r>
    </w:p>
    <w:p w:rsidR="006C112D" w:rsidRPr="00687698" w:rsidRDefault="006C112D" w:rsidP="006C112D">
      <w:pPr>
        <w:pStyle w:val="a3"/>
      </w:pPr>
      <w:r w:rsidRPr="00687698">
        <w:t>Дыхательная гимнастика «Сдувание краски с трубочки из-под сока на бумагу»</w:t>
      </w:r>
    </w:p>
    <w:p w:rsidR="006C112D" w:rsidRPr="00687698" w:rsidRDefault="006C112D" w:rsidP="006C112D">
      <w:pPr>
        <w:pStyle w:val="a3"/>
      </w:pPr>
      <w:r w:rsidRPr="00687698">
        <w:rPr>
          <w:b/>
          <w:bCs/>
        </w:rPr>
        <w:t>Художественно-эстетическое развитие:</w:t>
      </w:r>
      <w:r w:rsidRPr="00687698">
        <w:t xml:space="preserve"> </w:t>
      </w:r>
    </w:p>
    <w:p w:rsidR="006C112D" w:rsidRPr="00687698" w:rsidRDefault="006C112D" w:rsidP="006C112D">
      <w:pPr>
        <w:pStyle w:val="a3"/>
      </w:pPr>
      <w:r w:rsidRPr="00687698">
        <w:t xml:space="preserve">Рисование </w:t>
      </w:r>
      <w:r w:rsidR="00603D8B" w:rsidRPr="00687698">
        <w:t>ладошками, пальчиком</w:t>
      </w:r>
    </w:p>
    <w:p w:rsidR="006C112D" w:rsidRPr="00687698" w:rsidRDefault="00603D8B" w:rsidP="006C112D">
      <w:pPr>
        <w:pStyle w:val="a3"/>
      </w:pPr>
      <w:r w:rsidRPr="00687698">
        <w:t>Рисование на манке</w:t>
      </w:r>
    </w:p>
    <w:p w:rsidR="006C112D" w:rsidRPr="00687698" w:rsidRDefault="006C112D" w:rsidP="006C112D">
      <w:pPr>
        <w:pStyle w:val="a3"/>
      </w:pPr>
      <w:r w:rsidRPr="00687698">
        <w:t xml:space="preserve">Рисование ватными </w:t>
      </w:r>
      <w:r w:rsidR="00A12390" w:rsidRPr="00687698">
        <w:t>палочками.</w:t>
      </w:r>
    </w:p>
    <w:p w:rsidR="006C112D" w:rsidRPr="00687698" w:rsidRDefault="00A12390" w:rsidP="006C112D">
      <w:pPr>
        <w:pStyle w:val="a3"/>
      </w:pPr>
      <w:r w:rsidRPr="00687698">
        <w:t xml:space="preserve">Рисование </w:t>
      </w:r>
      <w:r w:rsidR="00254EF9" w:rsidRPr="00687698">
        <w:t>крышечками, печатками, кубиками</w:t>
      </w:r>
    </w:p>
    <w:p w:rsidR="006C112D" w:rsidRPr="00687698" w:rsidRDefault="006C112D" w:rsidP="006C112D">
      <w:pPr>
        <w:pStyle w:val="a3"/>
      </w:pPr>
      <w:r w:rsidRPr="00687698">
        <w:t>Нетрадиционная техника рисования (монотипия)</w:t>
      </w:r>
      <w:r w:rsidR="00254EF9" w:rsidRPr="00687698">
        <w:t xml:space="preserve"> технике </w:t>
      </w:r>
      <w:proofErr w:type="spellStart"/>
      <w:r w:rsidR="00254EF9" w:rsidRPr="00687698">
        <w:t>кляксография</w:t>
      </w:r>
      <w:proofErr w:type="spellEnd"/>
      <w:r w:rsidR="00254EF9" w:rsidRPr="00687698">
        <w:t xml:space="preserve"> (Трубочка)</w:t>
      </w:r>
    </w:p>
    <w:p w:rsidR="00A12390" w:rsidRPr="00687698" w:rsidRDefault="00A12390" w:rsidP="006C112D">
      <w:pPr>
        <w:pStyle w:val="a3"/>
      </w:pPr>
      <w:r w:rsidRPr="00687698">
        <w:t>Прослушивание музыкальных произведений</w:t>
      </w:r>
    </w:p>
    <w:p w:rsidR="002453CE" w:rsidRPr="00687698" w:rsidRDefault="002453CE" w:rsidP="002453CE">
      <w:pPr>
        <w:pStyle w:val="a3"/>
      </w:pPr>
      <w:r w:rsidRPr="00687698">
        <w:rPr>
          <w:b/>
          <w:bCs/>
        </w:rPr>
        <w:t>Социально-коммуникативное развитие:</w:t>
      </w:r>
    </w:p>
    <w:p w:rsidR="002453CE" w:rsidRPr="00687698" w:rsidRDefault="002453CE" w:rsidP="002453CE">
      <w:pPr>
        <w:pStyle w:val="a3"/>
      </w:pPr>
      <w:r w:rsidRPr="00687698">
        <w:t xml:space="preserve">Развлечение –театрализация </w:t>
      </w:r>
      <w:proofErr w:type="spellStart"/>
      <w:r w:rsidRPr="00687698">
        <w:t>В.Сутеев</w:t>
      </w:r>
      <w:proofErr w:type="spellEnd"/>
      <w:r w:rsidRPr="00687698">
        <w:t xml:space="preserve"> «Капризная кошка»</w:t>
      </w:r>
    </w:p>
    <w:p w:rsidR="002453CE" w:rsidRPr="00687698" w:rsidRDefault="002453CE" w:rsidP="002453CE">
      <w:pPr>
        <w:pStyle w:val="a3"/>
      </w:pPr>
      <w:r w:rsidRPr="00687698">
        <w:t xml:space="preserve">Театрализация сказки «Карандаш» </w:t>
      </w:r>
      <w:proofErr w:type="spellStart"/>
      <w:r w:rsidRPr="00687698">
        <w:t>Н.Забила</w:t>
      </w:r>
      <w:proofErr w:type="spellEnd"/>
      <w:r w:rsidRPr="00687698">
        <w:t>.</w:t>
      </w:r>
    </w:p>
    <w:p w:rsidR="002453CE" w:rsidRPr="00687698" w:rsidRDefault="002453CE" w:rsidP="006C112D">
      <w:pPr>
        <w:pStyle w:val="a3"/>
      </w:pPr>
      <w:r w:rsidRPr="00687698">
        <w:t>Оформление стенда «</w:t>
      </w:r>
      <w:proofErr w:type="spellStart"/>
      <w:r w:rsidRPr="00687698">
        <w:t>Каляка-Маляка</w:t>
      </w:r>
      <w:proofErr w:type="spellEnd"/>
      <w:r w:rsidRPr="00687698">
        <w:t>»</w:t>
      </w:r>
    </w:p>
    <w:p w:rsidR="002453CE" w:rsidRPr="00687698" w:rsidRDefault="002453CE" w:rsidP="006C112D">
      <w:pPr>
        <w:pStyle w:val="a3"/>
      </w:pPr>
      <w:r w:rsidRPr="00687698">
        <w:t>План совместной деятельности.</w:t>
      </w:r>
    </w:p>
    <w:p w:rsidR="002453CE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1«Картинки на песке» </w:t>
      </w:r>
      <w:r w:rsidR="00254EF9" w:rsidRPr="00687698">
        <w:rPr>
          <w:rFonts w:ascii="Times New Roman" w:hAnsi="Times New Roman" w:cs="Times New Roman"/>
          <w:sz w:val="24"/>
          <w:szCs w:val="24"/>
          <w:lang w:eastAsia="ru-RU"/>
        </w:rPr>
        <w:t>(манка)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Познакомить с нетрадиционной изобразительной техникой рисования пальчиками на песке Создание изображений на песке: рисование палочкой на сухом песке, отпечатки ладошек на влажном песке. 2. «Весёлый человечек»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Познакомить с нетрадиционной изобразительной техникой рисования пальчиками на песке. Показать приёмы получения точек и коротких линий. Сравнение свойств сухого и влажного песка.</w:t>
      </w:r>
    </w:p>
    <w:p w:rsidR="00661436" w:rsidRPr="00687698" w:rsidRDefault="00254EF9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3. «Весёлые</w:t>
      </w:r>
      <w:r w:rsidR="00661436"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 мухоморы»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Учить наносить ритмично и равномерно точки на всю поверхность бумаги.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4. «Мой веселый звонкий мяч»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5. «Разноцветные шарики»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Рисование овальных предметов: создание контурных рисунков, замыкание линии в кольцо и раскрашивание, повторяющее очертания нарисованной фигуры. Дополнение изображения карандашными рисунками (ниточки на шариках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6«Красивые листочки»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Освоение художественной техники печатания. Знакомство с красками. Нанесение краски на листья (способом окунания в ванночку) и создание изображений – отпечатков. Развитие чувства цвета.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7. «Ягодка за ягодкой «(на кустиках) 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Создание ритмичной композиции. Сочетание изобразительных техник: рисование веточек цветными карандашами и ягодок – ватными палочками.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8. «Листочки танцуют»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Освоение техники рисования кисточкой (промывание, набирание краски, прима кивание). Рисование осенних листьев – отпечатки на голубом фоне (небе). Развитие чувства цвета и ритма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9. «Вот ёжик - ни головы, ни ножек»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образа ёжика в сотворчестве с воспитателем: </w:t>
      </w:r>
      <w:proofErr w:type="spellStart"/>
      <w:r w:rsidRPr="00687698">
        <w:rPr>
          <w:rFonts w:ascii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 «иголок» - коротких прямых </w:t>
      </w:r>
      <w:r w:rsidR="00254EF9" w:rsidRPr="00687698">
        <w:rPr>
          <w:rFonts w:ascii="Times New Roman" w:hAnsi="Times New Roman" w:cs="Times New Roman"/>
          <w:sz w:val="24"/>
          <w:szCs w:val="24"/>
          <w:lang w:eastAsia="ru-RU"/>
        </w:rPr>
        <w:t>линий (с помощью вилки)</w:t>
      </w:r>
      <w:r w:rsidRPr="00687698">
        <w:rPr>
          <w:rFonts w:ascii="Times New Roman" w:hAnsi="Times New Roman" w:cs="Times New Roman"/>
          <w:sz w:val="24"/>
          <w:szCs w:val="24"/>
          <w:lang w:eastAsia="ru-RU"/>
        </w:rPr>
        <w:t>. Дополнение образа по своему желанию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10. «Моя любимая чашка»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Закрепить умение украшать простые по форме предметы, нанося рисунок по возможности равномерно на всю поверхность. бумаги. Воспитывать аккуратность.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="002453CE" w:rsidRPr="00687698">
        <w:rPr>
          <w:rFonts w:ascii="Times New Roman" w:hAnsi="Times New Roman" w:cs="Times New Roman"/>
          <w:sz w:val="24"/>
          <w:szCs w:val="24"/>
          <w:lang w:eastAsia="ru-RU"/>
        </w:rPr>
        <w:t>«Рябинка</w:t>
      </w:r>
      <w:r w:rsidRPr="00687698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Учить рисовать на ветке ягодки(пальчиками) и листики (приманиванием). Закрепить данные приёмы рисования.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12. «Вот какие ножки у сороконожки»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техники рисования вертикальных линий, Рисование с помощью </w:t>
      </w:r>
      <w:r w:rsidR="002453CE" w:rsidRPr="00687698">
        <w:rPr>
          <w:rFonts w:ascii="Times New Roman" w:hAnsi="Times New Roman" w:cs="Times New Roman"/>
          <w:sz w:val="24"/>
          <w:szCs w:val="24"/>
          <w:lang w:eastAsia="ru-RU"/>
        </w:rPr>
        <w:t>крышечки.</w:t>
      </w: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чувства формы и ритма.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13. «Снежок порхает, кружится»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Создание образа снегопада. Закрепление приема рисование пальчиками или ватными палочками. Развитие чувства цвета и ритма.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14. «Весёлые рыбки»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Продолжать учить рисовать с помощью ладошки. Развивать воображение.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15«Мои любимые домашние животные»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Познакомить с техникой рисования тычком полусухой жёсткой кистью-учить имитировать шерсть животного.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16. «Полосатые полотенца для лесных зверушек»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Рисование узоров из прямых и волнистых линий на длинном прямоугольнике. Развитие чувства ритма (чередование в узоре 2-3 цветов или разных линий)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17«Маленькой ёлочке холодно зимой» 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Рисование пальчиками. Учить наносить отпечатки по всей поверхности листа. (снежинки, снежные комочки)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18«Весёлый снеговик»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Упражнять в технике тычка полусухой жёсткой кистью. Продолжать учить использовать такое средство выразительности, как фактура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19. «Мои рукавички» 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Упражнять в технике печатания. Закрепить умение украшать предмет несложной формы, нанося рисунок по возможности равномерно на всю поверхность.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20«Вот какие у нас сосульки!»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Освоение способа рисования вертикальных линий разной длины кисточкой. Развитие чувства формы, цвета, ритма.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21«Автомобиль для папы»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Упражнять в рисовании пальчиками, вызвать интерес к подарку для папы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22«Мимоза для мамочки» 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Продолжать упражнять в рисовании пальчиками, скатывании шариков из салфеток. Развивать чувство композиции.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23«Солнышко лучистое» 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Рисование ладошками. Учить быстро наносить краску на ладошку и делать отпечатки-лучики у солнышка. Развивать </w:t>
      </w:r>
      <w:proofErr w:type="spellStart"/>
      <w:r w:rsidRPr="00687698">
        <w:rPr>
          <w:rFonts w:ascii="Times New Roman" w:hAnsi="Times New Roman" w:cs="Times New Roman"/>
          <w:sz w:val="24"/>
          <w:szCs w:val="24"/>
          <w:lang w:eastAsia="ru-RU"/>
        </w:rPr>
        <w:t>цветовосприятие</w:t>
      </w:r>
      <w:proofErr w:type="spellEnd"/>
      <w:r w:rsidRPr="006876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24 «</w:t>
      </w:r>
      <w:r w:rsidRPr="0068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Нарядные матрешки»</w:t>
      </w:r>
      <w:r w:rsidRPr="00687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 Развивать чувство ритма, композиции.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25«Цыплятки» 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Создание выразительных образов желтых цыплят, гуляющих по зеленой травке. Самостоятельный выбор художественных материалов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26 </w:t>
      </w:r>
      <w:r w:rsidR="002453CE" w:rsidRPr="00687698">
        <w:rPr>
          <w:rFonts w:ascii="Times New Roman" w:hAnsi="Times New Roman" w:cs="Times New Roman"/>
          <w:sz w:val="24"/>
          <w:szCs w:val="24"/>
          <w:lang w:eastAsia="ru-RU"/>
        </w:rPr>
        <w:t>«Божьи</w:t>
      </w: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 коровки на лужайке»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Продолжать упражнять в технике рисования пальчиками. Закрепить умения равномерно наносить точки на всю поверхность предмета.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27«Птички – невелички»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Создание у детей яркого эмоционального отклика на необычный способ создания изображений. Знакомство с возможностью получения образов с помощью отпечатков ладошек. Понимание связи между формой ладошки и очертаниями изображаемого объекта (птички летят).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28 </w:t>
      </w:r>
      <w:r w:rsidR="002453CE" w:rsidRPr="00687698">
        <w:rPr>
          <w:rFonts w:ascii="Times New Roman" w:hAnsi="Times New Roman" w:cs="Times New Roman"/>
          <w:sz w:val="24"/>
          <w:szCs w:val="24"/>
          <w:lang w:eastAsia="ru-RU"/>
        </w:rPr>
        <w:t>«Цветочек</w:t>
      </w: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 радуется солнышку»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Упражнять в технике печатания печатками. Учить рисовать цветок, дополнять стебельком, листиками, травкой вокруг. Развивать чувство композиции.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29 «Верба»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Продолжать упражнять в технике рисования пальчиками.</w:t>
      </w:r>
      <w:r w:rsidRPr="00687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чувство ритма, композиции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30«Вот какой у нас салют!»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Создание красивой коллективной композиции в сотворчестве с воспитателем. Рисование огней салюта нетрадиционными приемами (</w:t>
      </w:r>
      <w:proofErr w:type="spellStart"/>
      <w:r w:rsidRPr="00687698">
        <w:rPr>
          <w:rFonts w:ascii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 тампоном, </w:t>
      </w:r>
      <w:r w:rsidR="002453CE" w:rsidRPr="00687698">
        <w:rPr>
          <w:rFonts w:ascii="Times New Roman" w:hAnsi="Times New Roman" w:cs="Times New Roman"/>
          <w:sz w:val="24"/>
          <w:szCs w:val="24"/>
          <w:lang w:eastAsia="ru-RU"/>
        </w:rPr>
        <w:t>тряпочкой, рисование</w:t>
      </w: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 пластилином). Воспитание интереса к наблюдению красивых явлений в окружающей жизни и их отражению в изобразительной деятельности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31«Разноцветные флажки»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Самостоятельное рисование красивых узоров на флажках разной формы. Воспитание самостоятельности, уверенности. Развитие чувства формы и цвета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32«Радуга-дуга»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Создание образа сказочной радуги и цветных королевств (по выбору, развитие творческого воображения</w:t>
      </w:r>
    </w:p>
    <w:p w:rsidR="00661436" w:rsidRPr="00687698" w:rsidRDefault="002453CE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33«Одуванчики</w:t>
      </w:r>
      <w:r w:rsidR="00661436" w:rsidRPr="00687698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61436" w:rsidRPr="00687698" w:rsidRDefault="00661436" w:rsidP="006614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Закрепить умения детей использовать знакомые техники рисования. Учить создавать выразительный образ одуванчиков.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Развивать чувство композиции.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34«Улитка, улитка, выпусти рога»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Продолжать формировать интерес к изображению предметов пластилином на плоскости.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35«Воздушные шары»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Научить прикреплять готовую форму на плоскость путём равномерного расплющивания по поверхности основы.</w:t>
      </w:r>
    </w:p>
    <w:p w:rsidR="00661436" w:rsidRPr="00687698" w:rsidRDefault="00661436" w:rsidP="00661436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 xml:space="preserve">36 Выставка работ. </w:t>
      </w:r>
    </w:p>
    <w:p w:rsidR="006C112D" w:rsidRPr="00687698" w:rsidRDefault="00661436" w:rsidP="002453CE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698">
        <w:rPr>
          <w:rFonts w:ascii="Times New Roman" w:hAnsi="Times New Roman" w:cs="Times New Roman"/>
          <w:sz w:val="24"/>
          <w:szCs w:val="24"/>
          <w:lang w:eastAsia="ru-RU"/>
        </w:rPr>
        <w:t>Презентация подвед</w:t>
      </w:r>
      <w:r w:rsidR="002453CE" w:rsidRPr="00687698">
        <w:rPr>
          <w:rFonts w:ascii="Times New Roman" w:hAnsi="Times New Roman" w:cs="Times New Roman"/>
          <w:sz w:val="24"/>
          <w:szCs w:val="24"/>
          <w:lang w:eastAsia="ru-RU"/>
        </w:rPr>
        <w:t>ение итогов года работы кружка.</w:t>
      </w:r>
    </w:p>
    <w:p w:rsidR="006C112D" w:rsidRPr="00687698" w:rsidRDefault="006C112D" w:rsidP="006C112D">
      <w:pPr>
        <w:pStyle w:val="a3"/>
        <w:rPr>
          <w:b/>
          <w:bCs/>
        </w:rPr>
      </w:pPr>
      <w:r w:rsidRPr="00687698">
        <w:rPr>
          <w:b/>
          <w:bCs/>
        </w:rPr>
        <w:t>Работа с родителями:</w:t>
      </w:r>
    </w:p>
    <w:p w:rsidR="002453CE" w:rsidRPr="00687698" w:rsidRDefault="002453CE" w:rsidP="006C112D">
      <w:pPr>
        <w:pStyle w:val="a3"/>
      </w:pPr>
      <w:r w:rsidRPr="00687698">
        <w:rPr>
          <w:b/>
          <w:bCs/>
        </w:rPr>
        <w:t>Консультация:</w:t>
      </w:r>
    </w:p>
    <w:p w:rsidR="006C112D" w:rsidRPr="00687698" w:rsidRDefault="006C112D" w:rsidP="006C112D">
      <w:pPr>
        <w:pStyle w:val="a3"/>
      </w:pPr>
      <w:r w:rsidRPr="00687698">
        <w:t xml:space="preserve">Рисуем дома «Нетрадиционные техники рисования </w:t>
      </w:r>
      <w:r w:rsidR="002453CE" w:rsidRPr="00687698">
        <w:t>дома»</w:t>
      </w:r>
    </w:p>
    <w:p w:rsidR="006C112D" w:rsidRPr="00687698" w:rsidRDefault="006C112D" w:rsidP="006C112D">
      <w:pPr>
        <w:pStyle w:val="a3"/>
      </w:pPr>
      <w:r w:rsidRPr="00687698">
        <w:t>Выставка рисунков «</w:t>
      </w:r>
      <w:proofErr w:type="spellStart"/>
      <w:r w:rsidRPr="00687698">
        <w:t>Каляка</w:t>
      </w:r>
      <w:proofErr w:type="spellEnd"/>
      <w:r w:rsidRPr="00687698">
        <w:t xml:space="preserve"> </w:t>
      </w:r>
      <w:proofErr w:type="gramStart"/>
      <w:r w:rsidRPr="00687698">
        <w:t>-</w:t>
      </w:r>
      <w:proofErr w:type="spellStart"/>
      <w:r w:rsidRPr="00687698">
        <w:t>М</w:t>
      </w:r>
      <w:proofErr w:type="gramEnd"/>
      <w:r w:rsidRPr="00687698">
        <w:t>аляка</w:t>
      </w:r>
      <w:proofErr w:type="spellEnd"/>
      <w:r w:rsidRPr="00687698">
        <w:t>»</w:t>
      </w:r>
      <w:r w:rsidR="00661436" w:rsidRPr="00687698">
        <w:t>(рисование ладошкой»</w:t>
      </w:r>
    </w:p>
    <w:p w:rsidR="006C112D" w:rsidRPr="00687698" w:rsidRDefault="006C112D" w:rsidP="006C112D">
      <w:pPr>
        <w:pStyle w:val="a3"/>
      </w:pPr>
      <w:r w:rsidRPr="00687698">
        <w:t>Раздача буклетов «Нетрадиционные способы рисования»</w:t>
      </w:r>
    </w:p>
    <w:p w:rsidR="006C112D" w:rsidRPr="00687698" w:rsidRDefault="006C112D" w:rsidP="006C112D">
      <w:pPr>
        <w:pStyle w:val="a3"/>
      </w:pPr>
      <w:r w:rsidRPr="00687698">
        <w:rPr>
          <w:b/>
          <w:bCs/>
        </w:rPr>
        <w:t>Ожидаемые результаты реализации проекта:</w:t>
      </w:r>
    </w:p>
    <w:p w:rsidR="006C112D" w:rsidRPr="00687698" w:rsidRDefault="006C112D" w:rsidP="006C112D">
      <w:pPr>
        <w:pStyle w:val="a3"/>
      </w:pPr>
      <w:r w:rsidRPr="00687698">
        <w:t xml:space="preserve">В результате выполнения проекта будет достигнуто: </w:t>
      </w:r>
    </w:p>
    <w:p w:rsidR="006C112D" w:rsidRPr="00687698" w:rsidRDefault="006C112D" w:rsidP="006C112D">
      <w:pPr>
        <w:pStyle w:val="a3"/>
        <w:numPr>
          <w:ilvl w:val="0"/>
          <w:numId w:val="5"/>
        </w:numPr>
      </w:pPr>
      <w:r w:rsidRPr="00687698">
        <w:t xml:space="preserve">формирование у детей </w:t>
      </w:r>
      <w:r w:rsidR="002453CE" w:rsidRPr="00687698">
        <w:t xml:space="preserve">младшего среднего </w:t>
      </w:r>
      <w:r w:rsidRPr="00687698">
        <w:t>дошкольного возраста знаний о нетрадиционных способах рисования;</w:t>
      </w:r>
    </w:p>
    <w:p w:rsidR="006C112D" w:rsidRPr="00687698" w:rsidRDefault="006C112D" w:rsidP="006C112D">
      <w:pPr>
        <w:pStyle w:val="a3"/>
        <w:numPr>
          <w:ilvl w:val="0"/>
          <w:numId w:val="5"/>
        </w:numPr>
      </w:pPr>
      <w:r w:rsidRPr="00687698">
        <w:t xml:space="preserve">владение дошкольниками простейшими техническими приемами </w:t>
      </w:r>
      <w:r w:rsidR="00A12390" w:rsidRPr="00687698">
        <w:t>работы с</w:t>
      </w:r>
      <w:r w:rsidRPr="00687698">
        <w:t xml:space="preserve"> различными изобразительными материалами;</w:t>
      </w:r>
    </w:p>
    <w:p w:rsidR="006C112D" w:rsidRPr="00687698" w:rsidRDefault="006C112D" w:rsidP="006C112D">
      <w:pPr>
        <w:pStyle w:val="a3"/>
        <w:numPr>
          <w:ilvl w:val="0"/>
          <w:numId w:val="5"/>
        </w:numPr>
      </w:pPr>
      <w:r w:rsidRPr="00687698">
        <w:t xml:space="preserve">умение воспитанников </w:t>
      </w:r>
      <w:r w:rsidR="00A12390" w:rsidRPr="00687698">
        <w:t>самостоятельно применять</w:t>
      </w:r>
      <w:r w:rsidRPr="00687698">
        <w:t xml:space="preserve"> нетрадиционные техники рисования;</w:t>
      </w:r>
    </w:p>
    <w:p w:rsidR="006C112D" w:rsidRPr="00687698" w:rsidRDefault="006C112D" w:rsidP="006C112D">
      <w:pPr>
        <w:pStyle w:val="a3"/>
        <w:numPr>
          <w:ilvl w:val="0"/>
          <w:numId w:val="5"/>
        </w:numPr>
      </w:pPr>
      <w:r w:rsidRPr="00687698">
        <w:t>рост уровня развития мелкой моторики, улучшение координации движений рук детей.</w:t>
      </w:r>
    </w:p>
    <w:p w:rsidR="006C112D" w:rsidRPr="00687698" w:rsidRDefault="006C112D" w:rsidP="006C112D">
      <w:pPr>
        <w:pStyle w:val="a3"/>
        <w:numPr>
          <w:ilvl w:val="0"/>
          <w:numId w:val="5"/>
        </w:numPr>
      </w:pPr>
      <w:r w:rsidRPr="00687698">
        <w:t>повышение профессионального уровня и педагогической компетентности педагогов ДОУ по формированию художественно – творческих способностей детей младшего дошкольного возраста посредством использования нетрадиционной техники рисования;</w:t>
      </w:r>
    </w:p>
    <w:p w:rsidR="006C112D" w:rsidRPr="00687698" w:rsidRDefault="006C112D" w:rsidP="006C112D">
      <w:pPr>
        <w:pStyle w:val="a3"/>
        <w:numPr>
          <w:ilvl w:val="0"/>
          <w:numId w:val="5"/>
        </w:numPr>
      </w:pPr>
      <w:r w:rsidRPr="00687698">
        <w:t>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проектах;</w:t>
      </w:r>
    </w:p>
    <w:p w:rsidR="006C112D" w:rsidRPr="00687698" w:rsidRDefault="006C112D" w:rsidP="006C112D">
      <w:pPr>
        <w:pStyle w:val="a3"/>
        <w:numPr>
          <w:ilvl w:val="0"/>
          <w:numId w:val="5"/>
        </w:numPr>
      </w:pPr>
      <w:r w:rsidRPr="00687698">
        <w:t>представление проекта «Увлекательное рисование» на уровне детского сада.</w:t>
      </w:r>
    </w:p>
    <w:p w:rsidR="006C112D" w:rsidRPr="00687698" w:rsidRDefault="006C112D" w:rsidP="006C112D">
      <w:pPr>
        <w:pStyle w:val="a3"/>
      </w:pPr>
      <w:r w:rsidRPr="00687698">
        <w:rPr>
          <w:b/>
          <w:bCs/>
          <w:i/>
          <w:iCs/>
        </w:rPr>
        <w:t>Дальнейшее развитие проекта</w:t>
      </w:r>
    </w:p>
    <w:p w:rsidR="006C112D" w:rsidRPr="00687698" w:rsidRDefault="006C112D" w:rsidP="006C112D">
      <w:pPr>
        <w:pStyle w:val="a3"/>
      </w:pPr>
      <w:r w:rsidRPr="00687698">
        <w:t>После завершения проекта откроется возможность его дальнейшего развития. Проект определил те области деятельности, которые нуждаются в проведении изменений в соответствии с современными требованиями.</w:t>
      </w:r>
    </w:p>
    <w:p w:rsidR="006C112D" w:rsidRPr="00687698" w:rsidRDefault="006C112D" w:rsidP="006C112D">
      <w:pPr>
        <w:pStyle w:val="a3"/>
      </w:pPr>
      <w:r w:rsidRPr="00687698">
        <w:lastRenderedPageBreak/>
        <w:t>Дальнейшая реализация проекта позволит продолжить работу по формированию художественно-творческих способностей детей дошкольного возраста посредством использования нетрадиционной техники рисования.</w:t>
      </w:r>
    </w:p>
    <w:p w:rsidR="006C112D" w:rsidRPr="00687698" w:rsidRDefault="006C112D" w:rsidP="00687698">
      <w:pPr>
        <w:pStyle w:val="a3"/>
      </w:pPr>
      <w:r w:rsidRPr="00687698">
        <w:rPr>
          <w:b/>
          <w:bCs/>
        </w:rPr>
        <w:t xml:space="preserve">Список </w:t>
      </w:r>
      <w:r w:rsidR="00687698" w:rsidRPr="00687698">
        <w:rPr>
          <w:b/>
          <w:bCs/>
        </w:rPr>
        <w:t>лите</w:t>
      </w:r>
      <w:r w:rsidR="00687698">
        <w:rPr>
          <w:b/>
          <w:bCs/>
        </w:rPr>
        <w:t>ратуры.</w:t>
      </w:r>
      <w:r w:rsidR="00687698" w:rsidRPr="00687698">
        <w:t xml:space="preserve"> Утробина</w:t>
      </w:r>
      <w:r w:rsidRPr="00687698">
        <w:t xml:space="preserve"> К. К., Утробин Г. Ф. Увлекательное рисование методом тычка с детьми 3-7лет: Рисуем и познаем окружающий мир. - М.</w:t>
      </w:r>
      <w:proofErr w:type="gramStart"/>
      <w:r w:rsidRPr="00687698">
        <w:t xml:space="preserve"> :</w:t>
      </w:r>
      <w:proofErr w:type="gramEnd"/>
      <w:r w:rsidRPr="00687698">
        <w:t xml:space="preserve"> «Издательство ГНОМ и Д», 2001; Авторская программа «Цветные ладошки». И. А Лыкова. «Изобразительная деятельность в детском саду: планирование, конспекты занятий, методические рекомендации».</w:t>
      </w:r>
      <w:r w:rsidR="00687698" w:rsidRPr="00687698">
        <w:t xml:space="preserve">               </w:t>
      </w:r>
      <w:r w:rsidRPr="00687698">
        <w:t>А. А. Фатеева "Рисуем без кисточки"</w:t>
      </w:r>
      <w:r w:rsidR="00687698" w:rsidRPr="00687698">
        <w:t xml:space="preserve"> </w:t>
      </w:r>
      <w:r w:rsidRPr="00687698">
        <w:t>Т. Н. Давыдова "Рисуем ладошками"</w:t>
      </w:r>
      <w:r w:rsidR="00687698">
        <w:t xml:space="preserve"> </w:t>
      </w:r>
      <w:r w:rsidRPr="00687698">
        <w:t xml:space="preserve">Г. Н. Давыдова "Нетрадиционная техника рисования в детском саду"- М. 2007г. А. В. Никитина «Нетрадиционные техники рисования в детском саду» Изучение статей в журналах: «Воспитатель ДОУ», «Дошкольное воспитание», «Ребенок в детском саду», «Обруч» </w:t>
      </w:r>
    </w:p>
    <w:p w:rsidR="00EF5B43" w:rsidRPr="00687698" w:rsidRDefault="00EF5B43">
      <w:pPr>
        <w:rPr>
          <w:rFonts w:ascii="Times New Roman" w:hAnsi="Times New Roman" w:cs="Times New Roman"/>
          <w:sz w:val="24"/>
          <w:szCs w:val="24"/>
        </w:rPr>
      </w:pPr>
    </w:p>
    <w:p w:rsidR="00687698" w:rsidRPr="00687698" w:rsidRDefault="00687698">
      <w:pPr>
        <w:rPr>
          <w:rFonts w:ascii="Times New Roman" w:hAnsi="Times New Roman" w:cs="Times New Roman"/>
          <w:sz w:val="24"/>
          <w:szCs w:val="24"/>
        </w:rPr>
      </w:pPr>
    </w:p>
    <w:sectPr w:rsidR="00687698" w:rsidRPr="0068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417"/>
    <w:multiLevelType w:val="multilevel"/>
    <w:tmpl w:val="1578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06919"/>
    <w:multiLevelType w:val="multilevel"/>
    <w:tmpl w:val="7CF6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C36B8"/>
    <w:multiLevelType w:val="multilevel"/>
    <w:tmpl w:val="F9DE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8022D"/>
    <w:multiLevelType w:val="multilevel"/>
    <w:tmpl w:val="66DA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F6A58"/>
    <w:multiLevelType w:val="multilevel"/>
    <w:tmpl w:val="0D26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B1ECD"/>
    <w:multiLevelType w:val="multilevel"/>
    <w:tmpl w:val="9624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711B7"/>
    <w:multiLevelType w:val="multilevel"/>
    <w:tmpl w:val="A196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2D"/>
    <w:rsid w:val="002453CE"/>
    <w:rsid w:val="00254EF9"/>
    <w:rsid w:val="005D57F5"/>
    <w:rsid w:val="00603D8B"/>
    <w:rsid w:val="00614A4B"/>
    <w:rsid w:val="00656DE6"/>
    <w:rsid w:val="00661436"/>
    <w:rsid w:val="00687698"/>
    <w:rsid w:val="00691073"/>
    <w:rsid w:val="006C112D"/>
    <w:rsid w:val="00A1171F"/>
    <w:rsid w:val="00A12390"/>
    <w:rsid w:val="00BC7203"/>
    <w:rsid w:val="00DE179A"/>
    <w:rsid w:val="00E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Лиля Петровна</dc:creator>
  <cp:keywords/>
  <dc:description/>
  <cp:lastModifiedBy>mihey_mihey@mail.ru</cp:lastModifiedBy>
  <cp:revision>10</cp:revision>
  <dcterms:created xsi:type="dcterms:W3CDTF">2021-11-10T08:09:00Z</dcterms:created>
  <dcterms:modified xsi:type="dcterms:W3CDTF">2022-09-17T13:07:00Z</dcterms:modified>
</cp:coreProperties>
</file>