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79FC9" w14:textId="77777777" w:rsidR="001F258D" w:rsidRPr="001F258D" w:rsidRDefault="001F258D" w:rsidP="001F2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Проект "Английские народные сказки"</w:t>
      </w:r>
    </w:p>
    <w:p w14:paraId="7C09DFE5" w14:textId="77777777" w:rsidR="001F258D" w:rsidRPr="001F258D" w:rsidRDefault="001F258D" w:rsidP="001F258D">
      <w:pPr>
        <w:jc w:val="center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МЕТОДИЧЕСКИЙ ПАСПОРТ ПРОЕКТА, учитель Кондратьева А.М.</w:t>
      </w:r>
    </w:p>
    <w:p w14:paraId="21DF5A64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1.Тема "Английские народные сказки"</w:t>
      </w:r>
    </w:p>
    <w:p w14:paraId="109B6E18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2.Продолжительность: сентябрь-декабрь, 1-е полугодие </w:t>
      </w:r>
    </w:p>
    <w:p w14:paraId="35DB584D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3. 4-5 класс</w:t>
      </w:r>
    </w:p>
    <w:p w14:paraId="3AD743AF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4.Тип проекта:</w:t>
      </w:r>
    </w:p>
    <w:p w14:paraId="6F4C75E0" w14:textId="77777777" w:rsidR="001F258D" w:rsidRPr="001F258D" w:rsidRDefault="001F258D" w:rsidP="001F25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а) по доминирующей деятельности: творческий, ролевой, игровой</w:t>
      </w:r>
    </w:p>
    <w:p w14:paraId="63530264" w14:textId="77777777" w:rsidR="001F258D" w:rsidRPr="001F258D" w:rsidRDefault="001F258D" w:rsidP="001F25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F258D">
        <w:rPr>
          <w:rFonts w:ascii="Times New Roman" w:hAnsi="Times New Roman" w:cs="Times New Roman"/>
          <w:sz w:val="24"/>
          <w:szCs w:val="24"/>
        </w:rPr>
        <w:t>б)по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предметно-содержательной области: межпредметный</w:t>
      </w:r>
    </w:p>
    <w:p w14:paraId="028FA573" w14:textId="77777777" w:rsidR="001F258D" w:rsidRPr="001F258D" w:rsidRDefault="001F258D" w:rsidP="001F25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F258D">
        <w:rPr>
          <w:rFonts w:ascii="Times New Roman" w:hAnsi="Times New Roman" w:cs="Times New Roman"/>
          <w:sz w:val="24"/>
          <w:szCs w:val="24"/>
        </w:rPr>
        <w:t>в)по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характеру координации: с открытой координацией</w:t>
      </w:r>
    </w:p>
    <w:p w14:paraId="5BCAEE90" w14:textId="77777777" w:rsidR="001F258D" w:rsidRPr="001F258D" w:rsidRDefault="001F258D" w:rsidP="001F25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F258D">
        <w:rPr>
          <w:rFonts w:ascii="Times New Roman" w:hAnsi="Times New Roman" w:cs="Times New Roman"/>
          <w:sz w:val="24"/>
          <w:szCs w:val="24"/>
        </w:rPr>
        <w:t>г)по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характеру контактов: внутренний</w:t>
      </w:r>
    </w:p>
    <w:p w14:paraId="132EF697" w14:textId="77777777" w:rsidR="001F258D" w:rsidRPr="001F258D" w:rsidRDefault="001F258D" w:rsidP="001F25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F258D">
        <w:rPr>
          <w:rFonts w:ascii="Times New Roman" w:hAnsi="Times New Roman" w:cs="Times New Roman"/>
          <w:sz w:val="24"/>
          <w:szCs w:val="24"/>
        </w:rPr>
        <w:t>д)по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количеству участников: групповой, индивидуальный</w:t>
      </w:r>
    </w:p>
    <w:p w14:paraId="0BB6B508" w14:textId="77777777" w:rsidR="001F258D" w:rsidRPr="001F258D" w:rsidRDefault="001F258D" w:rsidP="001F258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1F258D">
        <w:rPr>
          <w:rFonts w:ascii="Times New Roman" w:hAnsi="Times New Roman" w:cs="Times New Roman"/>
          <w:sz w:val="24"/>
          <w:szCs w:val="24"/>
        </w:rPr>
        <w:t>е)по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продолжительности: долгосрочный</w:t>
      </w:r>
    </w:p>
    <w:p w14:paraId="7B4BB3E4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5.Количество участников: 25</w:t>
      </w:r>
    </w:p>
    <w:p w14:paraId="224136AE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6.Цели проекта:</w:t>
      </w:r>
    </w:p>
    <w:p w14:paraId="3ADB66A3" w14:textId="77777777" w:rsidR="001F258D" w:rsidRPr="001F258D" w:rsidRDefault="001F258D" w:rsidP="001F258D">
      <w:pPr>
        <w:pStyle w:val="a4"/>
        <w:spacing w:before="0" w:beforeAutospacing="0" w:after="0" w:afterAutospacing="0"/>
      </w:pPr>
      <w:r w:rsidRPr="001F258D">
        <w:t xml:space="preserve">1) Развитие коммуникативной, социокультурной, учебно-познавательной компетенций учащихся. </w:t>
      </w:r>
    </w:p>
    <w:p w14:paraId="0DFD4240" w14:textId="77777777" w:rsidR="001F258D" w:rsidRPr="001F258D" w:rsidRDefault="001F258D" w:rsidP="001F258D">
      <w:pPr>
        <w:pStyle w:val="a4"/>
        <w:spacing w:before="0" w:beforeAutospacing="0" w:after="0" w:afterAutospacing="0"/>
      </w:pPr>
      <w:r w:rsidRPr="001F258D">
        <w:t xml:space="preserve">2) Развитие творческих умений учащихся. </w:t>
      </w:r>
    </w:p>
    <w:p w14:paraId="75EFD84E" w14:textId="4D7016FA" w:rsidR="001F258D" w:rsidRPr="001F258D" w:rsidRDefault="001F258D" w:rsidP="001F258D">
      <w:pPr>
        <w:pStyle w:val="a4"/>
        <w:spacing w:before="0" w:beforeAutospacing="0" w:after="240" w:afterAutospacing="0"/>
      </w:pPr>
      <w:r w:rsidRPr="001F258D">
        <w:t xml:space="preserve">3) Развитие умений и навыков работы с текстом. </w:t>
      </w:r>
      <w:r>
        <w:t xml:space="preserve">                                                                            </w:t>
      </w:r>
      <w:r w:rsidRPr="001F258D">
        <w:t xml:space="preserve">4) Развитие навыков межличностного взаимодействия и навыков сотрудничества. </w:t>
      </w:r>
    </w:p>
    <w:p w14:paraId="0D4A31FC" w14:textId="77777777" w:rsidR="001F258D" w:rsidRPr="001F258D" w:rsidRDefault="001F258D" w:rsidP="001F258D">
      <w:pPr>
        <w:pStyle w:val="a4"/>
      </w:pPr>
      <w:r w:rsidRPr="001F258D">
        <w:t>7. Задачи проекта:</w:t>
      </w:r>
    </w:p>
    <w:p w14:paraId="5CE53E0F" w14:textId="2784C79F" w:rsidR="001F258D" w:rsidRPr="001F258D" w:rsidRDefault="001F258D" w:rsidP="001F258D">
      <w:pPr>
        <w:pStyle w:val="a4"/>
        <w:spacing w:after="0" w:afterAutospacing="0"/>
      </w:pPr>
      <w:r w:rsidRPr="001F258D">
        <w:t xml:space="preserve">1) Совершенствование навыков различных видов речевой деятельности: чтения, письма, говорения и аудирования. </w:t>
      </w:r>
      <w:r>
        <w:t xml:space="preserve">                                                                                                                        </w:t>
      </w:r>
      <w:r w:rsidRPr="001F258D">
        <w:t xml:space="preserve">2) Увеличение активного словарного запаса учащихся. </w:t>
      </w:r>
      <w:r>
        <w:t xml:space="preserve">                                                                     </w:t>
      </w:r>
      <w:r w:rsidRPr="001F258D">
        <w:t xml:space="preserve">3) Развитие навыков самостоятельной работы над языком в процессе чтения английских сказок. </w:t>
      </w:r>
      <w:r>
        <w:t xml:space="preserve">                                                                                                                                                       </w:t>
      </w:r>
      <w:r w:rsidRPr="001F258D">
        <w:t xml:space="preserve">4) Приобретение учащимися знаний социокультурного характера. </w:t>
      </w:r>
    </w:p>
    <w:p w14:paraId="618A9A7E" w14:textId="77777777" w:rsidR="001F258D" w:rsidRPr="001F258D" w:rsidRDefault="001F258D" w:rsidP="001F258D">
      <w:pPr>
        <w:pStyle w:val="a4"/>
      </w:pPr>
      <w:r w:rsidRPr="001F258D">
        <w:t>8.Планируемые результаты:</w:t>
      </w:r>
    </w:p>
    <w:p w14:paraId="6C670A93" w14:textId="75ED2AE0" w:rsidR="001F258D" w:rsidRPr="001F258D" w:rsidRDefault="001F258D" w:rsidP="001F258D">
      <w:pPr>
        <w:pStyle w:val="a4"/>
      </w:pPr>
      <w:r w:rsidRPr="001F258D">
        <w:t xml:space="preserve">- формирование и развитие речевой </w:t>
      </w:r>
      <w:proofErr w:type="spellStart"/>
      <w:r w:rsidRPr="001F258D">
        <w:t>комиетенции</w:t>
      </w:r>
      <w:proofErr w:type="spellEnd"/>
      <w:r>
        <w:t xml:space="preserve">                                                                                </w:t>
      </w:r>
      <w:r w:rsidRPr="001F258D">
        <w:t>- формирование устойчивой мотивации к изучению английского языка</w:t>
      </w:r>
      <w:r>
        <w:t xml:space="preserve">                                                </w:t>
      </w:r>
      <w:r w:rsidRPr="001F258D">
        <w:t>- создание электронных презентаций по выбранным сказкам</w:t>
      </w:r>
      <w:r>
        <w:t xml:space="preserve">                                                                   </w:t>
      </w:r>
      <w:r w:rsidRPr="001F258D">
        <w:t>- практическое применение языкового материала в театрализации выбранных сказок</w:t>
      </w:r>
      <w:r>
        <w:t xml:space="preserve">                       </w:t>
      </w:r>
      <w:r w:rsidRPr="001F258D">
        <w:t>- формирование УУД:</w:t>
      </w:r>
    </w:p>
    <w:p w14:paraId="480D8C75" w14:textId="77777777" w:rsidR="001F258D" w:rsidRPr="001F258D" w:rsidRDefault="001F258D" w:rsidP="001F258D">
      <w:pPr>
        <w:pStyle w:val="a4"/>
      </w:pPr>
      <w:r w:rsidRPr="001F258D">
        <w:t>личностных -личностное и профессиональное самоопределение на этапе презентации проекта и рефлексии проделанной работы</w:t>
      </w:r>
    </w:p>
    <w:p w14:paraId="4AD24370" w14:textId="77777777" w:rsidR="001F258D" w:rsidRPr="001F258D" w:rsidRDefault="001F258D" w:rsidP="001F258D">
      <w:pPr>
        <w:pStyle w:val="a4"/>
      </w:pPr>
      <w:r w:rsidRPr="001F258D">
        <w:t>регулятивных - действия, обеспечивающие самоорганизацию учебной деятельности обучающихся и работы в группе</w:t>
      </w:r>
    </w:p>
    <w:p w14:paraId="7F71FED8" w14:textId="77777777" w:rsidR="001F258D" w:rsidRPr="001F258D" w:rsidRDefault="001F258D" w:rsidP="001F258D">
      <w:pPr>
        <w:pStyle w:val="a4"/>
      </w:pPr>
      <w:r w:rsidRPr="001F258D">
        <w:t>познавательных - развитие умений самостоятельной работы с источниками информации</w:t>
      </w:r>
    </w:p>
    <w:p w14:paraId="534A9888" w14:textId="77777777" w:rsidR="001F258D" w:rsidRPr="001F258D" w:rsidRDefault="001F258D" w:rsidP="001F258D">
      <w:pPr>
        <w:pStyle w:val="a4"/>
      </w:pPr>
      <w:r w:rsidRPr="001F258D">
        <w:lastRenderedPageBreak/>
        <w:t>коммуникативных - в информационном обмене, в ролевом взаимодействии, в расширении кругозора.</w:t>
      </w:r>
    </w:p>
    <w:p w14:paraId="6FCA812E" w14:textId="77777777" w:rsidR="001F258D" w:rsidRPr="001F258D" w:rsidRDefault="001F258D" w:rsidP="001F258D">
      <w:pPr>
        <w:pStyle w:val="a4"/>
      </w:pPr>
      <w:r w:rsidRPr="001F258D">
        <w:t>9.Критерии оценивания представлены в таблице "Критерии оценивания презентаций"</w:t>
      </w:r>
    </w:p>
    <w:p w14:paraId="46CAB181" w14:textId="77777777" w:rsidR="001F258D" w:rsidRPr="001F258D" w:rsidRDefault="001F258D" w:rsidP="001F258D">
      <w:pPr>
        <w:pStyle w:val="a4"/>
      </w:pPr>
      <w:r w:rsidRPr="001F258D">
        <w:t>10. Ресурсная обеспеченность:</w:t>
      </w:r>
    </w:p>
    <w:p w14:paraId="69087C00" w14:textId="77777777" w:rsidR="001F258D" w:rsidRPr="001F258D" w:rsidRDefault="001F258D" w:rsidP="001F258D">
      <w:pPr>
        <w:pStyle w:val="a4"/>
      </w:pPr>
      <w:r w:rsidRPr="001F258D">
        <w:t>-печатные источники, ресурсы Интернет</w:t>
      </w:r>
    </w:p>
    <w:p w14:paraId="0589F98D" w14:textId="77777777" w:rsidR="001F258D" w:rsidRPr="001F258D" w:rsidRDefault="001F258D" w:rsidP="001F258D">
      <w:pPr>
        <w:pStyle w:val="a4"/>
      </w:pPr>
      <w:r w:rsidRPr="001F258D">
        <w:t>-знания способов обработки информации</w:t>
      </w:r>
    </w:p>
    <w:p w14:paraId="193738C4" w14:textId="77777777" w:rsidR="001F258D" w:rsidRPr="001F258D" w:rsidRDefault="001F258D" w:rsidP="001F258D">
      <w:pPr>
        <w:pStyle w:val="a4"/>
      </w:pPr>
      <w:r w:rsidRPr="001F258D">
        <w:t xml:space="preserve">-критерии оценивания и </w:t>
      </w:r>
      <w:proofErr w:type="spellStart"/>
      <w:r w:rsidRPr="001F258D">
        <w:t>самооценивания</w:t>
      </w:r>
      <w:proofErr w:type="spellEnd"/>
    </w:p>
    <w:p w14:paraId="768986EC" w14:textId="77777777" w:rsidR="001F258D" w:rsidRPr="001F258D" w:rsidRDefault="001F258D" w:rsidP="001F258D">
      <w:pPr>
        <w:pStyle w:val="a4"/>
      </w:pPr>
      <w:r w:rsidRPr="001F258D">
        <w:t>11.Календарное планирование выполнения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006"/>
        <w:gridCol w:w="2374"/>
      </w:tblGrid>
      <w:tr w:rsidR="001F258D" w:rsidRPr="001F258D" w14:paraId="5E53FCC1" w14:textId="77777777" w:rsidTr="00540218">
        <w:tc>
          <w:tcPr>
            <w:tcW w:w="3190" w:type="dxa"/>
          </w:tcPr>
          <w:p w14:paraId="150A1621" w14:textId="77777777" w:rsidR="001F258D" w:rsidRPr="001F258D" w:rsidRDefault="001F258D" w:rsidP="00540218">
            <w:pPr>
              <w:pStyle w:val="a4"/>
            </w:pPr>
            <w:r w:rsidRPr="001F258D">
              <w:t>Этап</w:t>
            </w:r>
          </w:p>
        </w:tc>
        <w:tc>
          <w:tcPr>
            <w:tcW w:w="4006" w:type="dxa"/>
          </w:tcPr>
          <w:p w14:paraId="3EFFB659" w14:textId="77777777" w:rsidR="001F258D" w:rsidRPr="001F258D" w:rsidRDefault="001F258D" w:rsidP="00540218">
            <w:pPr>
              <w:pStyle w:val="a4"/>
            </w:pPr>
            <w:r w:rsidRPr="001F258D">
              <w:t>Содержание работы</w:t>
            </w:r>
          </w:p>
        </w:tc>
        <w:tc>
          <w:tcPr>
            <w:tcW w:w="2374" w:type="dxa"/>
          </w:tcPr>
          <w:p w14:paraId="73033D4F" w14:textId="77777777" w:rsidR="001F258D" w:rsidRPr="001F258D" w:rsidRDefault="001F258D" w:rsidP="00540218">
            <w:pPr>
              <w:pStyle w:val="a4"/>
            </w:pPr>
            <w:r w:rsidRPr="001F258D">
              <w:t>сроки</w:t>
            </w:r>
          </w:p>
        </w:tc>
      </w:tr>
      <w:tr w:rsidR="001F258D" w:rsidRPr="001F258D" w14:paraId="742725FD" w14:textId="77777777" w:rsidTr="00540218">
        <w:tc>
          <w:tcPr>
            <w:tcW w:w="3190" w:type="dxa"/>
          </w:tcPr>
          <w:p w14:paraId="57145818" w14:textId="77777777" w:rsidR="001F258D" w:rsidRPr="001F258D" w:rsidRDefault="001F258D" w:rsidP="00540218">
            <w:pPr>
              <w:pStyle w:val="a4"/>
            </w:pPr>
            <w:r w:rsidRPr="001F258D">
              <w:t>1.подготовительный</w:t>
            </w:r>
          </w:p>
        </w:tc>
        <w:tc>
          <w:tcPr>
            <w:tcW w:w="4006" w:type="dxa"/>
          </w:tcPr>
          <w:p w14:paraId="428484B5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Работа с текстами, определение необходимых речевых средств. создание собственных текстов, их корректировка, оценивание. Формирование рабочих групп.</w:t>
            </w:r>
          </w:p>
        </w:tc>
        <w:tc>
          <w:tcPr>
            <w:tcW w:w="2374" w:type="dxa"/>
          </w:tcPr>
          <w:p w14:paraId="70E3F47C" w14:textId="77777777" w:rsidR="001F258D" w:rsidRPr="001F258D" w:rsidRDefault="001F258D" w:rsidP="00540218">
            <w:pPr>
              <w:pStyle w:val="a4"/>
            </w:pPr>
            <w:r w:rsidRPr="001F258D">
              <w:t>сентябрь</w:t>
            </w:r>
          </w:p>
        </w:tc>
      </w:tr>
      <w:tr w:rsidR="001F258D" w:rsidRPr="001F258D" w14:paraId="51C9A069" w14:textId="77777777" w:rsidTr="00540218">
        <w:tc>
          <w:tcPr>
            <w:tcW w:w="3190" w:type="dxa"/>
          </w:tcPr>
          <w:p w14:paraId="1CE95F50" w14:textId="77777777" w:rsidR="001F258D" w:rsidRPr="001F258D" w:rsidRDefault="001F258D" w:rsidP="00540218">
            <w:pPr>
              <w:pStyle w:val="a4"/>
            </w:pPr>
            <w:r w:rsidRPr="001F258D">
              <w:t>2.планирование</w:t>
            </w:r>
          </w:p>
        </w:tc>
        <w:tc>
          <w:tcPr>
            <w:tcW w:w="4006" w:type="dxa"/>
          </w:tcPr>
          <w:p w14:paraId="3FFA320A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общего плана проекта, планирование работы в группе, определение способа представления </w:t>
            </w:r>
            <w:proofErr w:type="gramStart"/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результата ,</w:t>
            </w:r>
            <w:proofErr w:type="gramEnd"/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обсуждение критериев оценок результатов исследований.</w:t>
            </w:r>
          </w:p>
        </w:tc>
        <w:tc>
          <w:tcPr>
            <w:tcW w:w="2374" w:type="dxa"/>
          </w:tcPr>
          <w:p w14:paraId="7C5E8963" w14:textId="77777777" w:rsidR="001F258D" w:rsidRPr="001F258D" w:rsidRDefault="001F258D" w:rsidP="00540218">
            <w:pPr>
              <w:pStyle w:val="a4"/>
            </w:pPr>
            <w:r w:rsidRPr="001F258D">
              <w:t>сентябрь-октябрь</w:t>
            </w:r>
          </w:p>
        </w:tc>
      </w:tr>
      <w:tr w:rsidR="001F258D" w:rsidRPr="001F258D" w14:paraId="59817DD6" w14:textId="77777777" w:rsidTr="00540218">
        <w:tc>
          <w:tcPr>
            <w:tcW w:w="3190" w:type="dxa"/>
          </w:tcPr>
          <w:p w14:paraId="3F1BC951" w14:textId="77777777" w:rsidR="001F258D" w:rsidRPr="001F258D" w:rsidRDefault="001F258D" w:rsidP="00540218">
            <w:pPr>
              <w:pStyle w:val="a4"/>
            </w:pPr>
            <w:r w:rsidRPr="001F258D">
              <w:t>3.исследование</w:t>
            </w:r>
          </w:p>
        </w:tc>
        <w:tc>
          <w:tcPr>
            <w:tcW w:w="4006" w:type="dxa"/>
          </w:tcPr>
          <w:p w14:paraId="2806F4DB" w14:textId="77777777" w:rsidR="001F258D" w:rsidRPr="001F258D" w:rsidRDefault="001F258D" w:rsidP="00540218">
            <w:pPr>
              <w:pStyle w:val="a4"/>
            </w:pPr>
            <w:r w:rsidRPr="001F258D">
              <w:t>Уточнение информации, решение промежуточных задач, индивидуальная и групповая работа с участниками проекта</w:t>
            </w:r>
          </w:p>
        </w:tc>
        <w:tc>
          <w:tcPr>
            <w:tcW w:w="2374" w:type="dxa"/>
            <w:vMerge w:val="restart"/>
          </w:tcPr>
          <w:p w14:paraId="2DEC3387" w14:textId="77777777" w:rsidR="001F258D" w:rsidRPr="001F258D" w:rsidRDefault="001F258D" w:rsidP="00540218">
            <w:pPr>
              <w:pStyle w:val="a4"/>
            </w:pPr>
            <w:r w:rsidRPr="001F258D">
              <w:t>ноябрь</w:t>
            </w:r>
          </w:p>
        </w:tc>
      </w:tr>
      <w:tr w:rsidR="001F258D" w:rsidRPr="001F258D" w14:paraId="142B253E" w14:textId="77777777" w:rsidTr="00540218">
        <w:tc>
          <w:tcPr>
            <w:tcW w:w="3190" w:type="dxa"/>
          </w:tcPr>
          <w:p w14:paraId="57C552A2" w14:textId="77777777" w:rsidR="001F258D" w:rsidRPr="001F258D" w:rsidRDefault="001F258D" w:rsidP="00540218">
            <w:pPr>
              <w:pStyle w:val="a4"/>
            </w:pPr>
            <w:r w:rsidRPr="001F258D">
              <w:t>4.формулирование результатов</w:t>
            </w:r>
          </w:p>
        </w:tc>
        <w:tc>
          <w:tcPr>
            <w:tcW w:w="4006" w:type="dxa"/>
          </w:tcPr>
          <w:p w14:paraId="47FFED2A" w14:textId="77777777" w:rsidR="001F258D" w:rsidRPr="001F258D" w:rsidRDefault="001F258D" w:rsidP="00540218">
            <w:pPr>
              <w:pStyle w:val="a4"/>
            </w:pPr>
            <w:r w:rsidRPr="001F258D">
              <w:t>Анализ проделанной работы, оформление продукта</w:t>
            </w:r>
          </w:p>
        </w:tc>
        <w:tc>
          <w:tcPr>
            <w:tcW w:w="2374" w:type="dxa"/>
            <w:vMerge/>
          </w:tcPr>
          <w:p w14:paraId="403A35B5" w14:textId="77777777" w:rsidR="001F258D" w:rsidRPr="001F258D" w:rsidRDefault="001F258D" w:rsidP="00540218">
            <w:pPr>
              <w:pStyle w:val="a4"/>
            </w:pPr>
          </w:p>
        </w:tc>
      </w:tr>
      <w:tr w:rsidR="001F258D" w:rsidRPr="001F258D" w14:paraId="7A2288A0" w14:textId="77777777" w:rsidTr="00540218">
        <w:tc>
          <w:tcPr>
            <w:tcW w:w="3190" w:type="dxa"/>
          </w:tcPr>
          <w:p w14:paraId="56406FBF" w14:textId="77777777" w:rsidR="001F258D" w:rsidRPr="001F258D" w:rsidRDefault="001F258D" w:rsidP="00540218">
            <w:pPr>
              <w:pStyle w:val="a4"/>
            </w:pPr>
            <w:r w:rsidRPr="001F258D">
              <w:t>5.защита проекта</w:t>
            </w:r>
          </w:p>
        </w:tc>
        <w:tc>
          <w:tcPr>
            <w:tcW w:w="4006" w:type="dxa"/>
          </w:tcPr>
          <w:p w14:paraId="010BE362" w14:textId="77777777" w:rsidR="001F258D" w:rsidRPr="001F258D" w:rsidRDefault="001F258D" w:rsidP="00540218">
            <w:pPr>
              <w:pStyle w:val="a4"/>
            </w:pPr>
            <w:r w:rsidRPr="001F258D">
              <w:t>Предъявление своего продукта, его оценивание. Театрализованное представление. Зашита презентаций.</w:t>
            </w:r>
          </w:p>
        </w:tc>
        <w:tc>
          <w:tcPr>
            <w:tcW w:w="2374" w:type="dxa"/>
            <w:vMerge w:val="restart"/>
          </w:tcPr>
          <w:p w14:paraId="401ED6C8" w14:textId="77777777" w:rsidR="001F258D" w:rsidRPr="001F258D" w:rsidRDefault="001F258D" w:rsidP="00540218">
            <w:pPr>
              <w:pStyle w:val="a4"/>
            </w:pPr>
            <w:r w:rsidRPr="001F258D">
              <w:t>декабрь</w:t>
            </w:r>
          </w:p>
        </w:tc>
      </w:tr>
      <w:tr w:rsidR="001F258D" w:rsidRPr="001F258D" w14:paraId="133FCC72" w14:textId="77777777" w:rsidTr="00540218">
        <w:tc>
          <w:tcPr>
            <w:tcW w:w="3190" w:type="dxa"/>
          </w:tcPr>
          <w:p w14:paraId="19E062DB" w14:textId="77777777" w:rsidR="001F258D" w:rsidRPr="001F258D" w:rsidRDefault="001F258D" w:rsidP="00540218">
            <w:pPr>
              <w:pStyle w:val="a4"/>
            </w:pPr>
            <w:r w:rsidRPr="001F258D">
              <w:t>6. оценка собственной проектной деятельности</w:t>
            </w:r>
          </w:p>
        </w:tc>
        <w:tc>
          <w:tcPr>
            <w:tcW w:w="4006" w:type="dxa"/>
          </w:tcPr>
          <w:p w14:paraId="503D216E" w14:textId="77777777" w:rsidR="001F258D" w:rsidRPr="001F258D" w:rsidRDefault="001F258D" w:rsidP="00540218">
            <w:pPr>
              <w:pStyle w:val="a4"/>
            </w:pPr>
            <w:r w:rsidRPr="001F258D">
              <w:t>Анализ выполнения проекта, достигнутых результатов.</w:t>
            </w:r>
          </w:p>
        </w:tc>
        <w:tc>
          <w:tcPr>
            <w:tcW w:w="2374" w:type="dxa"/>
            <w:vMerge/>
          </w:tcPr>
          <w:p w14:paraId="543869CD" w14:textId="77777777" w:rsidR="001F258D" w:rsidRPr="001F258D" w:rsidRDefault="001F258D" w:rsidP="00540218">
            <w:pPr>
              <w:pStyle w:val="a4"/>
            </w:pPr>
          </w:p>
        </w:tc>
      </w:tr>
    </w:tbl>
    <w:p w14:paraId="1192E545" w14:textId="77777777" w:rsidR="001F258D" w:rsidRPr="001F258D" w:rsidRDefault="001F258D" w:rsidP="001F258D">
      <w:pPr>
        <w:pStyle w:val="a4"/>
      </w:pPr>
      <w:r w:rsidRPr="001F258D">
        <w:t>12.Примерный алгоритм проектной деятельности</w:t>
      </w:r>
    </w:p>
    <w:p w14:paraId="4B722FDA" w14:textId="77777777" w:rsidR="001F258D" w:rsidRPr="001F258D" w:rsidRDefault="001F258D" w:rsidP="001F258D">
      <w:pPr>
        <w:pStyle w:val="a4"/>
        <w:ind w:firstLine="709"/>
        <w:jc w:val="both"/>
      </w:pPr>
      <w:r w:rsidRPr="001F258D">
        <w:t>Проект проводится с обучающимися, владеющих базовым уровнем изучения иностранного языка.  В процессе работы над проектом обучающиеся знакомятся с английским фольклором; учатся описывать героев; исследуют, есть ли аналогичные произведения в русском литературном творчестве; проводят различные лингвистические исследования.</w:t>
      </w:r>
    </w:p>
    <w:p w14:paraId="76A2A957" w14:textId="77777777" w:rsidR="001F258D" w:rsidRPr="001F258D" w:rsidRDefault="001F258D" w:rsidP="001F258D">
      <w:pPr>
        <w:pStyle w:val="a4"/>
      </w:pPr>
      <w:r w:rsidRPr="001F258D">
        <w:t>Основополагающий вопрос проекта: какова английская народная сказка и есть ли у нее аналог в русском литературном творчестве?</w:t>
      </w:r>
    </w:p>
    <w:p w14:paraId="59476511" w14:textId="77777777" w:rsidR="001F258D" w:rsidRPr="001F258D" w:rsidRDefault="001F258D" w:rsidP="001F258D">
      <w:pPr>
        <w:pStyle w:val="a4"/>
      </w:pPr>
      <w:r w:rsidRPr="001F258D">
        <w:lastRenderedPageBreak/>
        <w:t xml:space="preserve">Проблемные вопросы: 1. какие герои в английских народных сказках?  опишите их внешность и характер; 2. какие проблемы решают герои английских </w:t>
      </w:r>
      <w:proofErr w:type="gramStart"/>
      <w:r w:rsidRPr="001F258D">
        <w:t>сказок?;</w:t>
      </w:r>
      <w:proofErr w:type="gramEnd"/>
      <w:r w:rsidRPr="001F258D">
        <w:t xml:space="preserve"> 3. каков финал сказок, которые вы прочитали?; 4. есть ли сходство между русскими и английскими народными сказками? В чем оно </w:t>
      </w:r>
      <w:proofErr w:type="gramStart"/>
      <w:r w:rsidRPr="001F258D">
        <w:t>заключается?;</w:t>
      </w:r>
      <w:proofErr w:type="gramEnd"/>
      <w:r w:rsidRPr="001F258D">
        <w:t xml:space="preserve"> 5.сделайте вывод - какова английская народная сказка, несет ли она поучительный смысл или развлекает? русская сказка?</w:t>
      </w:r>
    </w:p>
    <w:p w14:paraId="22FD1DC3" w14:textId="77777777" w:rsidR="001F258D" w:rsidRPr="001F258D" w:rsidRDefault="001F258D" w:rsidP="001F258D">
      <w:pPr>
        <w:pStyle w:val="a4"/>
      </w:pPr>
      <w:r w:rsidRPr="001F258D">
        <w:t>Учебные вопросы: 1. какими прилагательными вы можете описать героя вашей сказки? 2. какие глаголы вам необходимы, чтобы рассказать сюжет вашей сказки? 3. как составить пересказ? 4. в какой форме вы отразите ваши выводы?</w:t>
      </w:r>
    </w:p>
    <w:p w14:paraId="636B7A7C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Дидактические материалы проекта.1. алгоритм описания героя сказки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2.опрос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"Английские сказки" 3.тест "Английские народные сказки".</w:t>
      </w:r>
    </w:p>
    <w:p w14:paraId="2D46CD2D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План характеристики героя сказки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( алгоритм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описания героя):</w:t>
      </w:r>
    </w:p>
    <w:p w14:paraId="103A00EE" w14:textId="77777777" w:rsidR="001F258D" w:rsidRPr="001F258D" w:rsidRDefault="001F258D" w:rsidP="001F2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имя героя, анализ имени</w:t>
      </w:r>
    </w:p>
    <w:p w14:paraId="1C426C2D" w14:textId="77777777" w:rsidR="001F258D" w:rsidRPr="001F258D" w:rsidRDefault="001F258D" w:rsidP="001F2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портрет, как выглядит герой и как его воспринимают другие персонажи</w:t>
      </w:r>
    </w:p>
    <w:p w14:paraId="3B3CB94A" w14:textId="77777777" w:rsidR="001F258D" w:rsidRPr="001F258D" w:rsidRDefault="001F258D" w:rsidP="001F2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условия жизни героя</w:t>
      </w:r>
    </w:p>
    <w:p w14:paraId="239D158A" w14:textId="77777777" w:rsidR="001F258D" w:rsidRPr="001F258D" w:rsidRDefault="001F258D" w:rsidP="001F2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род занятий героя</w:t>
      </w:r>
    </w:p>
    <w:p w14:paraId="5C5017D0" w14:textId="77777777" w:rsidR="001F258D" w:rsidRPr="001F258D" w:rsidRDefault="001F258D" w:rsidP="001F2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черты характера героя</w:t>
      </w:r>
    </w:p>
    <w:p w14:paraId="07AE67C0" w14:textId="77777777" w:rsidR="001F258D" w:rsidRPr="001F258D" w:rsidRDefault="001F258D" w:rsidP="001F2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поступки героя, почему он так себя ведет</w:t>
      </w:r>
    </w:p>
    <w:p w14:paraId="48CED46A" w14:textId="77777777" w:rsidR="001F258D" w:rsidRPr="001F258D" w:rsidRDefault="001F258D" w:rsidP="001F258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ваше личное отношение к герою, нравится ли он вам или нет, почему</w:t>
      </w:r>
    </w:p>
    <w:p w14:paraId="41B7D208" w14:textId="77777777" w:rsidR="001F258D" w:rsidRPr="001F258D" w:rsidRDefault="001F258D" w:rsidP="001F258D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401497C" w14:textId="77777777" w:rsidR="001F258D" w:rsidRPr="001F258D" w:rsidRDefault="001F258D" w:rsidP="001F2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Тест "Английские народные сказки".</w:t>
      </w:r>
    </w:p>
    <w:p w14:paraId="006CE5F4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Какое имя у героини сказки "Три медведя": </w:t>
      </w:r>
    </w:p>
    <w:p w14:paraId="6CBE7530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1F258D">
        <w:rPr>
          <w:rFonts w:ascii="Times New Roman" w:hAnsi="Times New Roman" w:cs="Times New Roman"/>
          <w:sz w:val="24"/>
          <w:szCs w:val="24"/>
        </w:rPr>
        <w:t>Златовласка</w:t>
      </w:r>
      <w:proofErr w:type="spellEnd"/>
      <w:r w:rsidRPr="001F258D">
        <w:rPr>
          <w:rFonts w:ascii="Times New Roman" w:hAnsi="Times New Roman" w:cs="Times New Roman"/>
          <w:sz w:val="24"/>
          <w:szCs w:val="24"/>
        </w:rPr>
        <w:t xml:space="preserve"> б) Маша в) </w:t>
      </w:r>
      <w:proofErr w:type="spellStart"/>
      <w:r w:rsidRPr="001F258D">
        <w:rPr>
          <w:rFonts w:ascii="Times New Roman" w:hAnsi="Times New Roman" w:cs="Times New Roman"/>
          <w:sz w:val="24"/>
          <w:szCs w:val="24"/>
        </w:rPr>
        <w:t>Седовласка</w:t>
      </w:r>
      <w:proofErr w:type="spellEnd"/>
    </w:p>
    <w:p w14:paraId="61A2B171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Джонни это: </w:t>
      </w:r>
    </w:p>
    <w:p w14:paraId="397E1CEF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а) пончик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б)пирожок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в)колобок</w:t>
      </w:r>
    </w:p>
    <w:p w14:paraId="3628D158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Чем примечателен Бабушкин дедушка:</w:t>
      </w:r>
    </w:p>
    <w:p w14:paraId="56F3F29C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1F258D">
        <w:rPr>
          <w:rFonts w:ascii="Times New Roman" w:hAnsi="Times New Roman" w:cs="Times New Roman"/>
          <w:sz w:val="24"/>
          <w:szCs w:val="24"/>
        </w:rPr>
        <w:t>а)он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был гном б)он был великан в)он был великан из бутылки</w:t>
      </w:r>
    </w:p>
    <w:p w14:paraId="67AF3C1C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Перси, Питер и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Патрик  это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- </w:t>
      </w:r>
    </w:p>
    <w:p w14:paraId="48A1FE86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1F258D">
        <w:rPr>
          <w:rFonts w:ascii="Times New Roman" w:hAnsi="Times New Roman" w:cs="Times New Roman"/>
          <w:sz w:val="24"/>
          <w:szCs w:val="24"/>
        </w:rPr>
        <w:t>а)трое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друзей-зайцев б)трое медведей-разбойников в)трое братьев-поросят</w:t>
      </w:r>
    </w:p>
    <w:p w14:paraId="09AE3A4B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Джек живет вместе с </w:t>
      </w:r>
    </w:p>
    <w:p w14:paraId="7BFEFA07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а) мачехой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б)матерью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в)матерью и отцом</w:t>
      </w:r>
    </w:p>
    <w:p w14:paraId="7FCAD3E1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Как у Джека оказался во дворе бобовый стебель:</w:t>
      </w:r>
    </w:p>
    <w:p w14:paraId="232F49F6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а) нашел в лесу и пересадил к себе во двор</w:t>
      </w:r>
    </w:p>
    <w:p w14:paraId="68353982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1F258D">
        <w:rPr>
          <w:rFonts w:ascii="Times New Roman" w:hAnsi="Times New Roman" w:cs="Times New Roman"/>
          <w:sz w:val="24"/>
          <w:szCs w:val="24"/>
        </w:rPr>
        <w:t>б)ему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заплатили семенами и они проросли у него во дворе</w:t>
      </w:r>
    </w:p>
    <w:p w14:paraId="5CEC1394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1F258D">
        <w:rPr>
          <w:rFonts w:ascii="Times New Roman" w:hAnsi="Times New Roman" w:cs="Times New Roman"/>
          <w:sz w:val="24"/>
          <w:szCs w:val="24"/>
        </w:rPr>
        <w:t>в)он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купил этот росток на рынке и вырастил во дворе</w:t>
      </w:r>
    </w:p>
    <w:p w14:paraId="67B80F6C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Поднявшись вверх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по стеблю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Джек встретил: </w:t>
      </w:r>
    </w:p>
    <w:p w14:paraId="1B348957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а) старушонку б) великана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в)разбойников</w:t>
      </w:r>
      <w:proofErr w:type="gramEnd"/>
    </w:p>
    <w:p w14:paraId="49857FAF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В финале сказки Джек с матерью:</w:t>
      </w:r>
    </w:p>
    <w:p w14:paraId="21803571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а) жили счастливо и безбедно б) питались бобами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в)веселились</w:t>
      </w:r>
      <w:proofErr w:type="gramEnd"/>
    </w:p>
    <w:p w14:paraId="4E8EF3DC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Героиня из сказки "Три медведя" была:</w:t>
      </w:r>
    </w:p>
    <w:p w14:paraId="5D2E2785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а) спокойной и скромной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б)завистливой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и злой в)озорной и баловной</w:t>
      </w:r>
    </w:p>
    <w:p w14:paraId="4EAF0909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 Джонни попался на язык:</w:t>
      </w:r>
    </w:p>
    <w:p w14:paraId="2BFA7171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а) мальчику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б)лисе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в) волку</w:t>
      </w:r>
    </w:p>
    <w:p w14:paraId="41DEC75B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 Где поросята из сказки "Три поросенка" нашли материал для строительства домов:</w:t>
      </w:r>
    </w:p>
    <w:p w14:paraId="1A92B697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 w:rsidRPr="001F258D">
        <w:rPr>
          <w:rFonts w:ascii="Times New Roman" w:hAnsi="Times New Roman" w:cs="Times New Roman"/>
          <w:sz w:val="24"/>
          <w:szCs w:val="24"/>
        </w:rPr>
        <w:lastRenderedPageBreak/>
        <w:t>а)попросили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у человека б)купили в) собрали в лесу</w:t>
      </w:r>
    </w:p>
    <w:p w14:paraId="0973921B" w14:textId="77777777" w:rsidR="001F258D" w:rsidRPr="001F258D" w:rsidRDefault="001F258D" w:rsidP="001F258D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 Бабушкин дедушка угощал внука</w:t>
      </w:r>
    </w:p>
    <w:p w14:paraId="31B8C1B8" w14:textId="77777777" w:rsidR="001F258D" w:rsidRPr="001F258D" w:rsidRDefault="001F258D" w:rsidP="001F258D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 xml:space="preserve">а) кружкой пива </w:t>
      </w:r>
      <w:proofErr w:type="gramStart"/>
      <w:r w:rsidRPr="001F258D">
        <w:rPr>
          <w:rFonts w:ascii="Times New Roman" w:hAnsi="Times New Roman" w:cs="Times New Roman"/>
          <w:sz w:val="24"/>
          <w:szCs w:val="24"/>
        </w:rPr>
        <w:t>б)ломтиком</w:t>
      </w:r>
      <w:proofErr w:type="gramEnd"/>
      <w:r w:rsidRPr="001F258D">
        <w:rPr>
          <w:rFonts w:ascii="Times New Roman" w:hAnsi="Times New Roman" w:cs="Times New Roman"/>
          <w:sz w:val="24"/>
          <w:szCs w:val="24"/>
        </w:rPr>
        <w:t xml:space="preserve"> пива в)бочкой пива</w:t>
      </w:r>
    </w:p>
    <w:p w14:paraId="17EC7442" w14:textId="77777777" w:rsidR="001F258D" w:rsidRPr="001F258D" w:rsidRDefault="001F258D" w:rsidP="001F2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Материалы для исследования:</w:t>
      </w:r>
    </w:p>
    <w:p w14:paraId="6534B53B" w14:textId="77777777" w:rsidR="001F258D" w:rsidRPr="001F258D" w:rsidRDefault="001F258D" w:rsidP="001F258D">
      <w:pPr>
        <w:pStyle w:val="a5"/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английские сказки для исследования и инсценировки: "Джек и бобовый стебель", "Три медведя", "Три поросенка", "Бабушкин дедушка", "Джонни пончик".</w:t>
      </w:r>
    </w:p>
    <w:p w14:paraId="32198D8C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13. Материалы контроля.</w:t>
      </w:r>
    </w:p>
    <w:p w14:paraId="19580A08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Таблица "</w:t>
      </w:r>
      <w:proofErr w:type="spellStart"/>
      <w:r w:rsidRPr="001F258D">
        <w:rPr>
          <w:rFonts w:ascii="Times New Roman" w:hAnsi="Times New Roman" w:cs="Times New Roman"/>
          <w:sz w:val="24"/>
          <w:szCs w:val="24"/>
        </w:rPr>
        <w:t>Самооценивание</w:t>
      </w:r>
      <w:proofErr w:type="spellEnd"/>
      <w:r w:rsidRPr="001F258D">
        <w:rPr>
          <w:rFonts w:ascii="Times New Roman" w:hAnsi="Times New Roman" w:cs="Times New Roman"/>
          <w:sz w:val="24"/>
          <w:szCs w:val="24"/>
        </w:rPr>
        <w:t xml:space="preserve">."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2753"/>
        <w:gridCol w:w="3474"/>
        <w:gridCol w:w="1061"/>
      </w:tblGrid>
      <w:tr w:rsidR="001F258D" w:rsidRPr="001F258D" w14:paraId="6507494D" w14:textId="77777777" w:rsidTr="00540218">
        <w:tc>
          <w:tcPr>
            <w:tcW w:w="2518" w:type="dxa"/>
          </w:tcPr>
          <w:p w14:paraId="61858409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5A2730C6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684" w:type="dxa"/>
          </w:tcPr>
          <w:p w14:paraId="2C86FE2A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Обоснование критериев</w:t>
            </w:r>
          </w:p>
        </w:tc>
        <w:tc>
          <w:tcPr>
            <w:tcW w:w="1230" w:type="dxa"/>
          </w:tcPr>
          <w:p w14:paraId="51D149C1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F258D" w:rsidRPr="001F258D" w14:paraId="61A89B92" w14:textId="77777777" w:rsidTr="00540218">
        <w:tc>
          <w:tcPr>
            <w:tcW w:w="2518" w:type="dxa"/>
          </w:tcPr>
          <w:p w14:paraId="63940728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14:paraId="40E370DC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Работа группы</w:t>
            </w:r>
          </w:p>
        </w:tc>
        <w:tc>
          <w:tcPr>
            <w:tcW w:w="3396" w:type="dxa"/>
          </w:tcPr>
          <w:p w14:paraId="706D6DE7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Слаженность работы в группе</w:t>
            </w:r>
          </w:p>
        </w:tc>
        <w:tc>
          <w:tcPr>
            <w:tcW w:w="4684" w:type="dxa"/>
          </w:tcPr>
          <w:p w14:paraId="311E29C9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Есть четкий план действий</w:t>
            </w:r>
          </w:p>
          <w:p w14:paraId="6D35C907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Работа группы частично спланирована</w:t>
            </w:r>
          </w:p>
          <w:p w14:paraId="436DF68C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Нет плана действий</w:t>
            </w:r>
          </w:p>
        </w:tc>
        <w:tc>
          <w:tcPr>
            <w:tcW w:w="1230" w:type="dxa"/>
          </w:tcPr>
          <w:p w14:paraId="6C982D00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5035888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C6812E1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9016E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58D" w:rsidRPr="001F258D" w14:paraId="5E6AC232" w14:textId="77777777" w:rsidTr="00540218">
        <w:tc>
          <w:tcPr>
            <w:tcW w:w="2518" w:type="dxa"/>
          </w:tcPr>
          <w:p w14:paraId="1C651C3D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14:paraId="6DF90EB9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Распределение ролей в группе</w:t>
            </w:r>
          </w:p>
        </w:tc>
        <w:tc>
          <w:tcPr>
            <w:tcW w:w="4684" w:type="dxa"/>
          </w:tcPr>
          <w:p w14:paraId="06B6C2C0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Вся деятельность равномерно распределена между членами команды</w:t>
            </w:r>
          </w:p>
          <w:p w14:paraId="2C59F6D3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Работа распределена между большинством участников команды</w:t>
            </w:r>
          </w:p>
          <w:p w14:paraId="125EC38A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Несколько членов команды отвечают за всю работу</w:t>
            </w:r>
          </w:p>
        </w:tc>
        <w:tc>
          <w:tcPr>
            <w:tcW w:w="1230" w:type="dxa"/>
          </w:tcPr>
          <w:p w14:paraId="5880322A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9115577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0898C3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94536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40F053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7379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58D" w:rsidRPr="001F258D" w14:paraId="30DA0C76" w14:textId="77777777" w:rsidTr="00540218">
        <w:tc>
          <w:tcPr>
            <w:tcW w:w="2518" w:type="dxa"/>
          </w:tcPr>
          <w:p w14:paraId="40A8DED1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396" w:type="dxa"/>
          </w:tcPr>
          <w:p w14:paraId="2978CBEC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Использование ресурсов</w:t>
            </w:r>
          </w:p>
        </w:tc>
        <w:tc>
          <w:tcPr>
            <w:tcW w:w="4684" w:type="dxa"/>
          </w:tcPr>
          <w:p w14:paraId="1A33E7F7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Использовано более 1 ресурса, указать, какие</w:t>
            </w:r>
          </w:p>
          <w:p w14:paraId="5456B04B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Использован 1 ресурс</w:t>
            </w:r>
          </w:p>
          <w:p w14:paraId="1CB6049D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Не использовано дополнительных ресурсов</w:t>
            </w:r>
          </w:p>
        </w:tc>
        <w:tc>
          <w:tcPr>
            <w:tcW w:w="1230" w:type="dxa"/>
          </w:tcPr>
          <w:p w14:paraId="0DDBCCEF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451B4C1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03858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0CE2E7B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58D" w:rsidRPr="001F258D" w14:paraId="55425111" w14:textId="77777777" w:rsidTr="00540218">
        <w:tc>
          <w:tcPr>
            <w:tcW w:w="2518" w:type="dxa"/>
          </w:tcPr>
          <w:p w14:paraId="381CD45F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Стиль </w:t>
            </w:r>
          </w:p>
        </w:tc>
        <w:tc>
          <w:tcPr>
            <w:tcW w:w="3396" w:type="dxa"/>
          </w:tcPr>
          <w:p w14:paraId="450C219E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эффектов в работе</w:t>
            </w:r>
          </w:p>
        </w:tc>
        <w:tc>
          <w:tcPr>
            <w:tcW w:w="4684" w:type="dxa"/>
          </w:tcPr>
          <w:p w14:paraId="7D7293D2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Включение в работу рисунков, музыки, видео</w:t>
            </w:r>
          </w:p>
          <w:p w14:paraId="2F9DCEEF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Отсутствие в работе дополнительных эффектов</w:t>
            </w:r>
          </w:p>
        </w:tc>
        <w:tc>
          <w:tcPr>
            <w:tcW w:w="1230" w:type="dxa"/>
          </w:tcPr>
          <w:p w14:paraId="5418732D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490762B5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2A008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1A22A6C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C2CDF3A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</w:p>
    <w:p w14:paraId="7AF329A8" w14:textId="77777777" w:rsidR="001F258D" w:rsidRPr="001F258D" w:rsidRDefault="001F258D" w:rsidP="001F258D">
      <w:pPr>
        <w:rPr>
          <w:rFonts w:ascii="Times New Roman" w:hAnsi="Times New Roman" w:cs="Times New Roman"/>
          <w:sz w:val="24"/>
          <w:szCs w:val="24"/>
        </w:rPr>
      </w:pPr>
      <w:r w:rsidRPr="001F258D">
        <w:rPr>
          <w:rFonts w:ascii="Times New Roman" w:hAnsi="Times New Roman" w:cs="Times New Roman"/>
          <w:sz w:val="24"/>
          <w:szCs w:val="24"/>
        </w:rPr>
        <w:t>Таблица "Критерии оценивания презентации/представления"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43"/>
        <w:gridCol w:w="2076"/>
        <w:gridCol w:w="4260"/>
        <w:gridCol w:w="1092"/>
      </w:tblGrid>
      <w:tr w:rsidR="001F258D" w:rsidRPr="001F258D" w14:paraId="7F0D857A" w14:textId="77777777" w:rsidTr="001F258D">
        <w:tc>
          <w:tcPr>
            <w:tcW w:w="2143" w:type="dxa"/>
          </w:tcPr>
          <w:p w14:paraId="5D92142E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Аспекты работы</w:t>
            </w:r>
          </w:p>
        </w:tc>
        <w:tc>
          <w:tcPr>
            <w:tcW w:w="2076" w:type="dxa"/>
          </w:tcPr>
          <w:p w14:paraId="481D162E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260" w:type="dxa"/>
          </w:tcPr>
          <w:p w14:paraId="1EE8CB03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Обоснование критериев</w:t>
            </w:r>
          </w:p>
        </w:tc>
        <w:tc>
          <w:tcPr>
            <w:tcW w:w="1092" w:type="dxa"/>
          </w:tcPr>
          <w:p w14:paraId="63C105EF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1F258D" w:rsidRPr="001F258D" w14:paraId="4E18CD41" w14:textId="77777777" w:rsidTr="001F258D">
        <w:tc>
          <w:tcPr>
            <w:tcW w:w="2143" w:type="dxa"/>
            <w:vMerge w:val="restart"/>
          </w:tcPr>
          <w:p w14:paraId="44C6897D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076" w:type="dxa"/>
          </w:tcPr>
          <w:p w14:paraId="0F95571B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- полнота раскрытия темы</w:t>
            </w:r>
          </w:p>
        </w:tc>
        <w:tc>
          <w:tcPr>
            <w:tcW w:w="4260" w:type="dxa"/>
          </w:tcPr>
          <w:p w14:paraId="6F3B605A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Полно</w:t>
            </w:r>
          </w:p>
          <w:p w14:paraId="53EC49B7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Частично</w:t>
            </w:r>
          </w:p>
          <w:p w14:paraId="2AD4D669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Не раскрыта</w:t>
            </w:r>
          </w:p>
        </w:tc>
        <w:tc>
          <w:tcPr>
            <w:tcW w:w="1092" w:type="dxa"/>
          </w:tcPr>
          <w:p w14:paraId="42324752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1DE6F214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FE1A236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58D" w:rsidRPr="001F258D" w14:paraId="48695037" w14:textId="77777777" w:rsidTr="001F258D">
        <w:tc>
          <w:tcPr>
            <w:tcW w:w="2143" w:type="dxa"/>
            <w:vMerge/>
          </w:tcPr>
          <w:p w14:paraId="28871613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61669A1C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- логика изложения информации</w:t>
            </w:r>
          </w:p>
        </w:tc>
        <w:tc>
          <w:tcPr>
            <w:tcW w:w="4260" w:type="dxa"/>
          </w:tcPr>
          <w:p w14:paraId="383321C1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Логичное изложение</w:t>
            </w:r>
          </w:p>
          <w:p w14:paraId="1CA2AD13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Нарушение логики</w:t>
            </w:r>
          </w:p>
          <w:p w14:paraId="27D68214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Отсутствие логики</w:t>
            </w:r>
          </w:p>
        </w:tc>
        <w:tc>
          <w:tcPr>
            <w:tcW w:w="1092" w:type="dxa"/>
          </w:tcPr>
          <w:p w14:paraId="6B48FA60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69BA2F28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6AFFC28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58D" w:rsidRPr="001F258D" w14:paraId="6A971C26" w14:textId="77777777" w:rsidTr="001F258D">
        <w:tc>
          <w:tcPr>
            <w:tcW w:w="2143" w:type="dxa"/>
            <w:vMerge w:val="restart"/>
          </w:tcPr>
          <w:p w14:paraId="0B3724FA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  <w:p w14:paraId="5D9239E0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Проектной работы</w:t>
            </w:r>
          </w:p>
        </w:tc>
        <w:tc>
          <w:tcPr>
            <w:tcW w:w="2076" w:type="dxa"/>
          </w:tcPr>
          <w:p w14:paraId="4DC322E9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- стиль</w:t>
            </w:r>
          </w:p>
        </w:tc>
        <w:tc>
          <w:tcPr>
            <w:tcW w:w="4260" w:type="dxa"/>
          </w:tcPr>
          <w:p w14:paraId="521F2AFF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Единый стиль </w:t>
            </w:r>
          </w:p>
          <w:p w14:paraId="10C15720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Наблюдаются нарушения стиля</w:t>
            </w:r>
          </w:p>
          <w:p w14:paraId="64381BF9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Не соблюден стиль</w:t>
            </w:r>
          </w:p>
        </w:tc>
        <w:tc>
          <w:tcPr>
            <w:tcW w:w="1092" w:type="dxa"/>
          </w:tcPr>
          <w:p w14:paraId="579605E2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16C948E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D8BE32E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58D" w:rsidRPr="001F258D" w14:paraId="4A363BA9" w14:textId="77777777" w:rsidTr="001F258D">
        <w:tc>
          <w:tcPr>
            <w:tcW w:w="2143" w:type="dxa"/>
            <w:vMerge/>
          </w:tcPr>
          <w:p w14:paraId="421FBFBC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570B78A5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- использование рисунков, </w:t>
            </w:r>
            <w:proofErr w:type="gramStart"/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музыки,  видео</w:t>
            </w:r>
            <w:proofErr w:type="gramEnd"/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 и других эффектов</w:t>
            </w:r>
          </w:p>
        </w:tc>
        <w:tc>
          <w:tcPr>
            <w:tcW w:w="4260" w:type="dxa"/>
          </w:tcPr>
          <w:p w14:paraId="6E203A9D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Оправданное включение в работу рисунков, музыки и т.д.</w:t>
            </w:r>
          </w:p>
          <w:p w14:paraId="65758FB8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Неоправданное включение эффектов</w:t>
            </w:r>
          </w:p>
          <w:p w14:paraId="6A177B41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Отсутствие эффектов</w:t>
            </w:r>
          </w:p>
        </w:tc>
        <w:tc>
          <w:tcPr>
            <w:tcW w:w="1092" w:type="dxa"/>
          </w:tcPr>
          <w:p w14:paraId="21E05EA8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79C180B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31CA2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17E6D5C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58D" w:rsidRPr="001F258D" w14:paraId="3B42D345" w14:textId="77777777" w:rsidTr="001F258D">
        <w:tc>
          <w:tcPr>
            <w:tcW w:w="2143" w:type="dxa"/>
            <w:vMerge/>
          </w:tcPr>
          <w:p w14:paraId="1D9BA90C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77B1055A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-грамматика, словарь</w:t>
            </w:r>
          </w:p>
        </w:tc>
        <w:tc>
          <w:tcPr>
            <w:tcW w:w="4260" w:type="dxa"/>
          </w:tcPr>
          <w:p w14:paraId="5D273F49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Грамотная работа с точки зрения грамматики, стилистики, орфографии</w:t>
            </w:r>
          </w:p>
          <w:p w14:paraId="45B3BB72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Негрубые ошибки</w:t>
            </w:r>
          </w:p>
          <w:p w14:paraId="1B2ADBC8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Грубые ошибки</w:t>
            </w:r>
          </w:p>
        </w:tc>
        <w:tc>
          <w:tcPr>
            <w:tcW w:w="1092" w:type="dxa"/>
          </w:tcPr>
          <w:p w14:paraId="563E598D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0FE6485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63042E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3A42597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58D" w:rsidRPr="001F258D" w14:paraId="6486ECA5" w14:textId="77777777" w:rsidTr="001F258D">
        <w:tc>
          <w:tcPr>
            <w:tcW w:w="2143" w:type="dxa"/>
            <w:vMerge w:val="restart"/>
          </w:tcPr>
          <w:p w14:paraId="0DAFC780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Защита проектной работы</w:t>
            </w:r>
          </w:p>
        </w:tc>
        <w:tc>
          <w:tcPr>
            <w:tcW w:w="2076" w:type="dxa"/>
          </w:tcPr>
          <w:p w14:paraId="2B852D47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- качество представленной работы </w:t>
            </w:r>
          </w:p>
        </w:tc>
        <w:tc>
          <w:tcPr>
            <w:tcW w:w="4260" w:type="dxa"/>
          </w:tcPr>
          <w:p w14:paraId="2F26C3FA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 Логичность композиции, полнота представления результатов исследования</w:t>
            </w:r>
          </w:p>
          <w:p w14:paraId="7D3916B9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Нарушение логики выступления, неполное представление результатов</w:t>
            </w:r>
          </w:p>
          <w:p w14:paraId="1229AD4C" w14:textId="39DD62E6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Не представлены </w:t>
            </w:r>
            <w:proofErr w:type="spellStart"/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результатыработы</w:t>
            </w:r>
            <w:proofErr w:type="spellEnd"/>
          </w:p>
        </w:tc>
        <w:tc>
          <w:tcPr>
            <w:tcW w:w="1092" w:type="dxa"/>
          </w:tcPr>
          <w:p w14:paraId="63E9FA46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22333C14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48D48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37FCB79B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C94D7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F258D" w:rsidRPr="001F258D" w14:paraId="4833B2E8" w14:textId="77777777" w:rsidTr="001F258D">
        <w:tc>
          <w:tcPr>
            <w:tcW w:w="2143" w:type="dxa"/>
            <w:vMerge/>
          </w:tcPr>
          <w:p w14:paraId="27316F8D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14:paraId="2E91467F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- объем и глубина знаний по теме</w:t>
            </w:r>
          </w:p>
        </w:tc>
        <w:tc>
          <w:tcPr>
            <w:tcW w:w="4260" w:type="dxa"/>
          </w:tcPr>
          <w:p w14:paraId="38B4E07B" w14:textId="7FF01EE0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Докладчики демонстрируют полное владение знаниями по </w:t>
            </w:r>
            <w:proofErr w:type="gramStart"/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Недостаточно</w:t>
            </w:r>
            <w:proofErr w:type="gramEnd"/>
            <w:r w:rsidRPr="001F258D">
              <w:rPr>
                <w:rFonts w:ascii="Times New Roman" w:hAnsi="Times New Roman" w:cs="Times New Roman"/>
                <w:sz w:val="24"/>
                <w:szCs w:val="24"/>
              </w:rPr>
              <w:t xml:space="preserve"> глубокие знания материала</w:t>
            </w:r>
          </w:p>
          <w:p w14:paraId="0E149D70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Полное невладение материалом</w:t>
            </w:r>
          </w:p>
        </w:tc>
        <w:tc>
          <w:tcPr>
            <w:tcW w:w="1092" w:type="dxa"/>
          </w:tcPr>
          <w:p w14:paraId="47E8817E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DBC9444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0D836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DC34B7B" w14:textId="77777777" w:rsidR="001F258D" w:rsidRPr="001F258D" w:rsidRDefault="001F258D" w:rsidP="00540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0DA6DDC" w14:textId="77777777" w:rsidR="006A1E97" w:rsidRPr="001F258D" w:rsidRDefault="006A1E97">
      <w:pPr>
        <w:rPr>
          <w:rFonts w:ascii="Times New Roman" w:hAnsi="Times New Roman" w:cs="Times New Roman"/>
          <w:sz w:val="24"/>
          <w:szCs w:val="24"/>
        </w:rPr>
      </w:pPr>
    </w:p>
    <w:sectPr w:rsidR="006A1E97" w:rsidRPr="001F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6B0405"/>
    <w:multiLevelType w:val="hybridMultilevel"/>
    <w:tmpl w:val="50DC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523B0B"/>
    <w:multiLevelType w:val="hybridMultilevel"/>
    <w:tmpl w:val="A2D07F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2545088">
    <w:abstractNumId w:val="0"/>
  </w:num>
  <w:num w:numId="2" w16cid:durableId="84181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7F2A"/>
    <w:rsid w:val="001F258D"/>
    <w:rsid w:val="006A1E97"/>
    <w:rsid w:val="00865627"/>
    <w:rsid w:val="00B5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2AE8C"/>
  <w15:chartTrackingRefBased/>
  <w15:docId w15:val="{2F162486-B93C-4787-809A-7445E112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58D"/>
    <w:pPr>
      <w:spacing w:after="200" w:line="276" w:lineRule="auto"/>
    </w:pPr>
    <w:rPr>
      <w:rFonts w:eastAsiaTheme="minorHAnsi"/>
      <w:kern w:val="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258D"/>
    <w:pPr>
      <w:spacing w:after="0" w:line="240" w:lineRule="auto"/>
    </w:pPr>
    <w:rPr>
      <w:rFonts w:eastAsiaTheme="minorHAnsi"/>
      <w:kern w:val="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1F2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F2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Агата Кондратьева</dc:creator>
  <cp:keywords/>
  <dc:description/>
  <cp:lastModifiedBy>Агата Кондратьева</cp:lastModifiedBy>
  <cp:revision>3</cp:revision>
  <dcterms:created xsi:type="dcterms:W3CDTF">2024-04-13T04:53:00Z</dcterms:created>
  <dcterms:modified xsi:type="dcterms:W3CDTF">2024-04-13T04:57:00Z</dcterms:modified>
</cp:coreProperties>
</file>