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0000" w14:textId="0F6DABC3" w:rsidR="005A1B4C" w:rsidRDefault="00380448" w:rsidP="00DE76EF">
      <w:pPr>
        <w:ind w:left="-567" w:firstLine="567"/>
        <w:jc w:val="center"/>
        <w:rPr>
          <w:rFonts w:ascii="Times New Roman" w:hAnsi="Times New Roman"/>
          <w:b/>
          <w:szCs w:val="28"/>
        </w:rPr>
      </w:pPr>
      <w:r w:rsidRPr="00DE76EF">
        <w:rPr>
          <w:rFonts w:ascii="Times New Roman" w:hAnsi="Times New Roman"/>
          <w:b/>
          <w:szCs w:val="28"/>
        </w:rPr>
        <w:t>Польза плавания при формировании осанки младших школьников.</w:t>
      </w:r>
    </w:p>
    <w:p w14:paraId="7D6309F7" w14:textId="77777777" w:rsidR="001F5B59" w:rsidRPr="00DE76EF" w:rsidRDefault="001F5B59" w:rsidP="00DE76EF">
      <w:pPr>
        <w:ind w:left="-567" w:firstLine="567"/>
        <w:jc w:val="center"/>
        <w:rPr>
          <w:rFonts w:ascii="Times New Roman" w:hAnsi="Times New Roman"/>
          <w:szCs w:val="28"/>
        </w:rPr>
      </w:pPr>
    </w:p>
    <w:p w14:paraId="02000000" w14:textId="77777777" w:rsidR="005A1B4C" w:rsidRPr="00DE76EF" w:rsidRDefault="005A1B4C" w:rsidP="00DE76EF">
      <w:pPr>
        <w:ind w:left="-567" w:firstLine="567"/>
        <w:rPr>
          <w:rFonts w:ascii="Times New Roman" w:hAnsi="Times New Roman"/>
          <w:szCs w:val="28"/>
        </w:rPr>
      </w:pPr>
    </w:p>
    <w:p w14:paraId="03000000" w14:textId="77777777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b/>
          <w:szCs w:val="28"/>
        </w:rPr>
        <w:t xml:space="preserve"> </w:t>
      </w:r>
      <w:r w:rsidRPr="00DE76EF">
        <w:rPr>
          <w:rFonts w:ascii="Times New Roman" w:hAnsi="Times New Roman"/>
          <w:szCs w:val="28"/>
        </w:rPr>
        <w:t>Плавание является естественным средством массажа кожи и мышц (особенно мелких групп), очищая потовые железы, способствуя тем самым активизации кожного дыхания и обильному притоку крови к периферическим органам. Здесь же можно сказать об укреплении мышц плечевого пояса и верхних конечностей.</w:t>
      </w:r>
    </w:p>
    <w:p w14:paraId="04000000" w14:textId="77777777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Идея преподавания уроков плавания в начальной школе возникла в связи с тем, что младший школьный возраст является благоприятным периодом для развития всех физических качеств, которые мы будем применять во время занятий. Именно в этом возрасте закладываются основы здоровья и полноценного физического развития. Позвоночник у ребенка мягкий, эластичный и естественные кривизны еще не закреплены и в лежачем положении выпрямляются. В виду такой последовательности позвоночник легко подвергается ненормальным изгибам, которые могут затем закрепиться, образовать деформацию.</w:t>
      </w:r>
    </w:p>
    <w:p w14:paraId="05000000" w14:textId="77777777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Важное условие результативного обучения – точный показ разучиваемых движений, необходимое количество повторений упражнений не только на одном уроке, но и в целом в системе уроков.</w:t>
      </w:r>
    </w:p>
    <w:p w14:paraId="06000000" w14:textId="77777777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Каждый урок плавания имеет яркую целевую направленность, конкретные и четкие педагогические задачи, которые определяют его содержание, выбор методов и средств обучения и воспитания, способов организации учащихся.</w:t>
      </w:r>
    </w:p>
    <w:p w14:paraId="08000000" w14:textId="795F1A94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На каждом уроке решается, как правило, комплекс взаимосвязанных развивающих, образовательных, оздоровительных и воспитательных задач.</w:t>
      </w:r>
    </w:p>
    <w:p w14:paraId="3CF3FF10" w14:textId="7CD87704" w:rsidR="00147623" w:rsidRPr="00DE76EF" w:rsidRDefault="00380448" w:rsidP="001F5B59">
      <w:pPr>
        <w:contextualSpacing/>
        <w:rPr>
          <w:rFonts w:ascii="Times New Roman" w:hAnsi="Times New Roman"/>
          <w:bCs/>
          <w:szCs w:val="28"/>
        </w:rPr>
      </w:pPr>
      <w:r w:rsidRPr="00DE76EF">
        <w:rPr>
          <w:rFonts w:ascii="Times New Roman" w:hAnsi="Times New Roman"/>
          <w:bCs/>
          <w:szCs w:val="28"/>
        </w:rPr>
        <w:t>Задачи для реализации на уроках плавания:</w:t>
      </w:r>
    </w:p>
    <w:p w14:paraId="0A000000" w14:textId="508B9B66" w:rsidR="005A1B4C" w:rsidRPr="00DE76EF" w:rsidRDefault="00380448" w:rsidP="001F5B59">
      <w:pPr>
        <w:numPr>
          <w:ilvl w:val="0"/>
          <w:numId w:val="1"/>
        </w:numPr>
        <w:ind w:left="-709" w:firstLine="425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укрепить здоровье школьников, содействовать нормальному физическому развитию;</w:t>
      </w:r>
      <w:r w:rsidR="00147623" w:rsidRPr="00DE76EF">
        <w:rPr>
          <w:rFonts w:ascii="Times New Roman" w:hAnsi="Times New Roman"/>
          <w:szCs w:val="28"/>
        </w:rPr>
        <w:t xml:space="preserve"> </w:t>
      </w:r>
    </w:p>
    <w:p w14:paraId="0B000000" w14:textId="77777777" w:rsidR="005A1B4C" w:rsidRPr="00DE76EF" w:rsidRDefault="00380448" w:rsidP="001F5B59">
      <w:pPr>
        <w:numPr>
          <w:ilvl w:val="0"/>
          <w:numId w:val="1"/>
        </w:numPr>
        <w:ind w:left="-709" w:firstLine="425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приобрести необходимые знания в области физической культуры и спорта;</w:t>
      </w:r>
    </w:p>
    <w:p w14:paraId="0C000000" w14:textId="77777777" w:rsidR="005A1B4C" w:rsidRPr="00DE76EF" w:rsidRDefault="00380448" w:rsidP="001F5B59">
      <w:pPr>
        <w:numPr>
          <w:ilvl w:val="0"/>
          <w:numId w:val="1"/>
        </w:numPr>
        <w:ind w:left="-709" w:firstLine="425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привить интерес к изучаемому предмету;</w:t>
      </w:r>
    </w:p>
    <w:p w14:paraId="0D000000" w14:textId="175ABD6E" w:rsidR="005A1B4C" w:rsidRPr="00DE76EF" w:rsidRDefault="00380448" w:rsidP="001F5B59">
      <w:pPr>
        <w:numPr>
          <w:ilvl w:val="0"/>
          <w:numId w:val="1"/>
        </w:numPr>
        <w:ind w:left="-709" w:firstLine="425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приобрести навык плавания, развития ряда двигательных навыков (равновесия, координации);</w:t>
      </w:r>
    </w:p>
    <w:p w14:paraId="1D0CCA08" w14:textId="34C841E8" w:rsidR="00147623" w:rsidRPr="00DE76EF" w:rsidRDefault="00380448" w:rsidP="001F5B59">
      <w:pPr>
        <w:numPr>
          <w:ilvl w:val="0"/>
          <w:numId w:val="1"/>
        </w:numPr>
        <w:ind w:left="-709" w:firstLine="425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приобрести навыки правильного дыхания в координации с плавательными движениями, улучшения функций внешнего дыхания;</w:t>
      </w:r>
    </w:p>
    <w:p w14:paraId="10000000" w14:textId="13C58B5D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Применение всех видов плавания идет параллельно с постановкой правильного дыхания на суше и в воде. Использование дозированного плавания с задержкой дыхания на выдохе и вдохе с удлиненным выдохом.  Особое внимание уделяют дыхательным упражнениям.</w:t>
      </w:r>
      <w:r w:rsidR="00147623" w:rsidRPr="00DE76EF">
        <w:rPr>
          <w:rFonts w:ascii="Times New Roman" w:hAnsi="Times New Roman"/>
          <w:szCs w:val="28"/>
        </w:rPr>
        <w:t xml:space="preserve"> </w:t>
      </w:r>
      <w:r w:rsidRPr="00DE76EF">
        <w:rPr>
          <w:rFonts w:ascii="Times New Roman" w:hAnsi="Times New Roman"/>
          <w:szCs w:val="28"/>
        </w:rPr>
        <w:t>Все плавательные движения должны сопровождаться постановкой правильного дыхания на суше и в воде с удлиненным выдохом.</w:t>
      </w:r>
    </w:p>
    <w:p w14:paraId="11000000" w14:textId="77777777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Большинство занимающихся при начальном обучении плаванию неуверенно чувствуют себя в воде.</w:t>
      </w:r>
    </w:p>
    <w:p w14:paraId="12000000" w14:textId="77777777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Прежде чем начать изучать технику плавания, необходимо овладеть упражнениями для освоения с водой. Общие упражнения на погружение, всплывание, лежание, скольжение, изучение правильного дыхания следует включить в последующие уроки, посвященные освоению техники.</w:t>
      </w:r>
    </w:p>
    <w:p w14:paraId="13000000" w14:textId="77777777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lastRenderedPageBreak/>
        <w:t>Для успешного обучения технике плавания существует определенная последовательность:</w:t>
      </w:r>
    </w:p>
    <w:p w14:paraId="14000000" w14:textId="77777777" w:rsidR="005A1B4C" w:rsidRPr="00DE76EF" w:rsidRDefault="00380448" w:rsidP="001F5B59">
      <w:pPr>
        <w:numPr>
          <w:ilvl w:val="0"/>
          <w:numId w:val="2"/>
        </w:numPr>
        <w:ind w:left="-567" w:firstLine="283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Техника дыхания.</w:t>
      </w:r>
    </w:p>
    <w:p w14:paraId="15000000" w14:textId="77777777" w:rsidR="005A1B4C" w:rsidRPr="00DE76EF" w:rsidRDefault="00380448" w:rsidP="001F5B59">
      <w:pPr>
        <w:numPr>
          <w:ilvl w:val="0"/>
          <w:numId w:val="2"/>
        </w:numPr>
        <w:ind w:left="-567" w:firstLine="283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Техника движения ногами с задержкой дыхания на воде, с произвольным дыханием, с выдохом в воду.</w:t>
      </w:r>
    </w:p>
    <w:p w14:paraId="16000000" w14:textId="77777777" w:rsidR="005A1B4C" w:rsidRPr="00DE76EF" w:rsidRDefault="00380448" w:rsidP="001F5B59">
      <w:pPr>
        <w:numPr>
          <w:ilvl w:val="0"/>
          <w:numId w:val="2"/>
        </w:numPr>
        <w:ind w:left="-567" w:firstLine="283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Согласование движений ногами с дыханием.</w:t>
      </w:r>
    </w:p>
    <w:p w14:paraId="17000000" w14:textId="77777777" w:rsidR="005A1B4C" w:rsidRPr="00DE76EF" w:rsidRDefault="00380448" w:rsidP="001F5B59">
      <w:pPr>
        <w:numPr>
          <w:ilvl w:val="0"/>
          <w:numId w:val="2"/>
        </w:numPr>
        <w:ind w:left="-567" w:firstLine="283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Техника движений ногами с произвольным дыханием.</w:t>
      </w:r>
    </w:p>
    <w:p w14:paraId="18000000" w14:textId="77777777" w:rsidR="005A1B4C" w:rsidRPr="00DE76EF" w:rsidRDefault="00380448" w:rsidP="001F5B59">
      <w:pPr>
        <w:numPr>
          <w:ilvl w:val="0"/>
          <w:numId w:val="2"/>
        </w:numPr>
        <w:ind w:left="-567" w:firstLine="283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Согласование движений руками с дыханием.</w:t>
      </w:r>
    </w:p>
    <w:p w14:paraId="19000000" w14:textId="77777777" w:rsidR="005A1B4C" w:rsidRPr="00DE76EF" w:rsidRDefault="00380448" w:rsidP="001F5B59">
      <w:pPr>
        <w:numPr>
          <w:ilvl w:val="0"/>
          <w:numId w:val="2"/>
        </w:numPr>
        <w:ind w:left="-567" w:firstLine="283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Согласование движений ног и рук с задержкой дыхания.</w:t>
      </w:r>
    </w:p>
    <w:p w14:paraId="1A000000" w14:textId="77777777" w:rsidR="005A1B4C" w:rsidRPr="00DE76EF" w:rsidRDefault="00380448" w:rsidP="001F5B59">
      <w:pPr>
        <w:numPr>
          <w:ilvl w:val="0"/>
          <w:numId w:val="2"/>
        </w:numPr>
        <w:ind w:left="-567" w:firstLine="283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Согласование движений руками, ногами и дыханием.</w:t>
      </w:r>
    </w:p>
    <w:p w14:paraId="1B000000" w14:textId="77777777" w:rsidR="005A1B4C" w:rsidRPr="00DE76EF" w:rsidRDefault="005A1B4C" w:rsidP="001F5B59">
      <w:pPr>
        <w:ind w:left="-567" w:firstLine="567"/>
        <w:contextualSpacing/>
        <w:rPr>
          <w:rFonts w:ascii="Times New Roman" w:hAnsi="Times New Roman"/>
          <w:szCs w:val="28"/>
        </w:rPr>
      </w:pPr>
    </w:p>
    <w:p w14:paraId="1C000000" w14:textId="77777777" w:rsidR="005A1B4C" w:rsidRPr="00DE76EF" w:rsidRDefault="005A1B4C" w:rsidP="001F5B59">
      <w:pPr>
        <w:ind w:left="-567" w:firstLine="567"/>
        <w:contextualSpacing/>
        <w:rPr>
          <w:rFonts w:ascii="Times New Roman" w:hAnsi="Times New Roman"/>
          <w:szCs w:val="28"/>
        </w:rPr>
      </w:pPr>
    </w:p>
    <w:p w14:paraId="1D000000" w14:textId="77777777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b/>
          <w:szCs w:val="28"/>
        </w:rPr>
      </w:pPr>
      <w:r w:rsidRPr="00DE76EF">
        <w:rPr>
          <w:rFonts w:ascii="Times New Roman" w:hAnsi="Times New Roman"/>
          <w:b/>
          <w:szCs w:val="28"/>
        </w:rPr>
        <w:t>Описание разделов.</w:t>
      </w:r>
    </w:p>
    <w:p w14:paraId="1E000000" w14:textId="77777777" w:rsidR="005A1B4C" w:rsidRPr="00DE76EF" w:rsidRDefault="005A1B4C" w:rsidP="001F5B59">
      <w:pPr>
        <w:ind w:left="-567" w:firstLine="567"/>
        <w:contextualSpacing/>
        <w:rPr>
          <w:rFonts w:ascii="Times New Roman" w:hAnsi="Times New Roman"/>
          <w:b/>
          <w:szCs w:val="28"/>
        </w:rPr>
      </w:pPr>
    </w:p>
    <w:p w14:paraId="1F000000" w14:textId="7BD7E0E1" w:rsidR="005A1B4C" w:rsidRPr="00DE76EF" w:rsidRDefault="00DE76EF" w:rsidP="001F5B59">
      <w:pPr>
        <w:contextualSpacing/>
        <w:rPr>
          <w:rFonts w:ascii="Times New Roman" w:hAnsi="Times New Roman"/>
          <w:bCs/>
          <w:szCs w:val="28"/>
        </w:rPr>
      </w:pPr>
      <w:r w:rsidRPr="00DE76EF">
        <w:rPr>
          <w:rFonts w:ascii="Times New Roman" w:hAnsi="Times New Roman"/>
          <w:bCs/>
          <w:szCs w:val="28"/>
        </w:rPr>
        <w:t xml:space="preserve">1. </w:t>
      </w:r>
      <w:r w:rsidR="00380448" w:rsidRPr="00DE76EF">
        <w:rPr>
          <w:rFonts w:ascii="Times New Roman" w:hAnsi="Times New Roman"/>
          <w:bCs/>
          <w:szCs w:val="28"/>
        </w:rPr>
        <w:t>Основы плавательной подготовки.</w:t>
      </w:r>
    </w:p>
    <w:p w14:paraId="20000000" w14:textId="77777777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В этом разделе изучается техника безопасности на уроках по плаванию, техника безопасности при скольжении, правила поведения в плавательном бассейне, правила постановки дыхания при плавании.</w:t>
      </w:r>
    </w:p>
    <w:p w14:paraId="21000000" w14:textId="6F32684A" w:rsidR="005A1B4C" w:rsidRPr="00DE76EF" w:rsidRDefault="00DE76EF" w:rsidP="001F5B59">
      <w:pPr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 xml:space="preserve">2. </w:t>
      </w:r>
      <w:r w:rsidR="00380448" w:rsidRPr="00DE76EF">
        <w:rPr>
          <w:rFonts w:ascii="Times New Roman" w:hAnsi="Times New Roman"/>
          <w:szCs w:val="28"/>
        </w:rPr>
        <w:t xml:space="preserve"> Упражнения на воде и в воде.</w:t>
      </w:r>
    </w:p>
    <w:p w14:paraId="22000000" w14:textId="77777777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В этом разделе применяются имитационные и подводящие упражнения для каждого вида плавания. Упражнения выполняются каждое в отдельности, пока дети не научатся делать это свободно и легко. Затем упражнения выполняются слитно и далее повторяются многократно и без остановок в указанной последовательности.</w:t>
      </w:r>
    </w:p>
    <w:p w14:paraId="23000000" w14:textId="08A9A52D" w:rsidR="005A1B4C" w:rsidRPr="00DE76EF" w:rsidRDefault="00DE76EF" w:rsidP="001F5B59">
      <w:pPr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 xml:space="preserve">3. </w:t>
      </w:r>
      <w:r w:rsidR="00380448" w:rsidRPr="00DE76EF">
        <w:rPr>
          <w:rFonts w:ascii="Times New Roman" w:hAnsi="Times New Roman"/>
          <w:szCs w:val="28"/>
        </w:rPr>
        <w:t xml:space="preserve"> Скольжение.</w:t>
      </w:r>
    </w:p>
    <w:p w14:paraId="24000000" w14:textId="77777777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Тело продвигается в вытянутом, напряженном положении, руки и ноги выпрямлены и соединены, носки оттянуты, олова находится между руками. Правильное выполнение скольжения определяют следующие факторы: исходное положение перед отталкиванием, сила и направление толчка, положение тела во время скольжения.</w:t>
      </w:r>
    </w:p>
    <w:p w14:paraId="25000000" w14:textId="071D4340" w:rsidR="005A1B4C" w:rsidRPr="00DE76EF" w:rsidRDefault="00DE76EF" w:rsidP="001F5B59">
      <w:pPr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 xml:space="preserve">4. </w:t>
      </w:r>
      <w:r w:rsidR="00380448" w:rsidRPr="00DE76EF">
        <w:rPr>
          <w:rFonts w:ascii="Times New Roman" w:hAnsi="Times New Roman"/>
          <w:szCs w:val="28"/>
        </w:rPr>
        <w:t xml:space="preserve"> Основы знаний.</w:t>
      </w:r>
    </w:p>
    <w:p w14:paraId="26000000" w14:textId="77777777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В этом разделе применяется техника безопасности при проведении подвижных игр в воде и на суше. Так же этот раздел предназначен для изучения нового материала.</w:t>
      </w:r>
    </w:p>
    <w:p w14:paraId="27000000" w14:textId="0C4095A9" w:rsidR="005A1B4C" w:rsidRPr="00DE76EF" w:rsidRDefault="00DE76EF" w:rsidP="001F5B59">
      <w:pPr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 xml:space="preserve">5. </w:t>
      </w:r>
      <w:r w:rsidR="00380448" w:rsidRPr="00DE76EF">
        <w:rPr>
          <w:rFonts w:ascii="Times New Roman" w:hAnsi="Times New Roman"/>
          <w:szCs w:val="28"/>
        </w:rPr>
        <w:t xml:space="preserve"> Игровой урок.</w:t>
      </w:r>
    </w:p>
    <w:p w14:paraId="28000000" w14:textId="77777777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В этом разделе применяются все те игры, которые будут способствовать наилучшему усвоению практического материала.</w:t>
      </w:r>
    </w:p>
    <w:p w14:paraId="29000000" w14:textId="7090CF60" w:rsidR="005A1B4C" w:rsidRPr="00DE76EF" w:rsidRDefault="00DE76EF" w:rsidP="001F5B59">
      <w:pPr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 xml:space="preserve">6. </w:t>
      </w:r>
      <w:r w:rsidR="00380448" w:rsidRPr="00DE76EF">
        <w:rPr>
          <w:rFonts w:ascii="Times New Roman" w:hAnsi="Times New Roman"/>
          <w:szCs w:val="28"/>
        </w:rPr>
        <w:t xml:space="preserve"> Двигательные способности.</w:t>
      </w:r>
    </w:p>
    <w:p w14:paraId="2A000000" w14:textId="77777777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Эта группа упражнений направлена на совершенствование безопорного горизонтального положения и изучения исходного положения пловца.</w:t>
      </w:r>
    </w:p>
    <w:p w14:paraId="2B000000" w14:textId="5F7AD05D" w:rsidR="005A1B4C" w:rsidRPr="00DE76EF" w:rsidRDefault="00DE76EF" w:rsidP="001F5B59">
      <w:pPr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 xml:space="preserve">7. </w:t>
      </w:r>
      <w:r w:rsidR="00380448" w:rsidRPr="00DE76EF">
        <w:rPr>
          <w:rFonts w:ascii="Times New Roman" w:hAnsi="Times New Roman"/>
          <w:szCs w:val="28"/>
        </w:rPr>
        <w:t xml:space="preserve"> Двигательные навыки.</w:t>
      </w:r>
    </w:p>
    <w:p w14:paraId="2C000000" w14:textId="7E3FD0A3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 xml:space="preserve">Огромное значение для успешного освоения упражнений в воде имеет предварительная подготовка на суше – как познавательной, так и общеразвивающей физической направленности. Можно выполнять </w:t>
      </w:r>
      <w:r w:rsidR="00DE76EF" w:rsidRPr="00DE76EF">
        <w:rPr>
          <w:rFonts w:ascii="Times New Roman" w:hAnsi="Times New Roman"/>
          <w:szCs w:val="28"/>
        </w:rPr>
        <w:t>самые различные упражнения,</w:t>
      </w:r>
      <w:r w:rsidRPr="00DE76EF">
        <w:rPr>
          <w:rFonts w:ascii="Times New Roman" w:hAnsi="Times New Roman"/>
          <w:szCs w:val="28"/>
        </w:rPr>
        <w:t xml:space="preserve"> развивающие координацию движений и необходимые физические качества (силу, гибкость, быстроту), а также направленные на ознакомление с формой движений спортивных способов плавания.</w:t>
      </w:r>
    </w:p>
    <w:p w14:paraId="3EF507E7" w14:textId="17782DBA" w:rsidR="00147623" w:rsidRDefault="00147623" w:rsidP="001F5B59">
      <w:pPr>
        <w:ind w:left="-567" w:firstLine="567"/>
        <w:contextualSpacing/>
        <w:rPr>
          <w:rFonts w:ascii="Times New Roman" w:hAnsi="Times New Roman"/>
          <w:szCs w:val="28"/>
        </w:rPr>
      </w:pPr>
    </w:p>
    <w:p w14:paraId="2D000000" w14:textId="593D018F" w:rsidR="005A1B4C" w:rsidRPr="00DE76EF" w:rsidRDefault="00380448" w:rsidP="001F5B59">
      <w:pPr>
        <w:ind w:left="-567" w:firstLine="567"/>
        <w:contextualSpacing/>
        <w:rPr>
          <w:rFonts w:ascii="Times New Roman" w:hAnsi="Times New Roman"/>
          <w:b/>
          <w:szCs w:val="28"/>
        </w:rPr>
      </w:pPr>
      <w:r w:rsidRPr="00DE76EF">
        <w:rPr>
          <w:rFonts w:ascii="Times New Roman" w:hAnsi="Times New Roman"/>
          <w:b/>
          <w:szCs w:val="28"/>
        </w:rPr>
        <w:lastRenderedPageBreak/>
        <w:t>Содержание программы уроков:</w:t>
      </w:r>
    </w:p>
    <w:p w14:paraId="1471A038" w14:textId="77777777" w:rsidR="00147623" w:rsidRPr="00DE76EF" w:rsidRDefault="00147623" w:rsidP="001F5B59">
      <w:pPr>
        <w:ind w:left="-567" w:firstLine="567"/>
        <w:contextualSpacing/>
        <w:rPr>
          <w:rFonts w:ascii="Times New Roman" w:hAnsi="Times New Roman"/>
          <w:b/>
          <w:szCs w:val="28"/>
        </w:rPr>
      </w:pPr>
    </w:p>
    <w:p w14:paraId="2F000000" w14:textId="7CE7308F" w:rsidR="005A1B4C" w:rsidRPr="00DE76EF" w:rsidRDefault="00DE76EF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bCs/>
          <w:szCs w:val="28"/>
        </w:rPr>
        <w:t xml:space="preserve">- </w:t>
      </w:r>
      <w:r w:rsidR="00380448" w:rsidRPr="00DE76EF">
        <w:rPr>
          <w:rFonts w:ascii="Times New Roman" w:hAnsi="Times New Roman"/>
          <w:bCs/>
          <w:szCs w:val="28"/>
        </w:rPr>
        <w:t>Введение.</w:t>
      </w:r>
      <w:r w:rsidRPr="00DE76EF">
        <w:rPr>
          <w:rFonts w:ascii="Times New Roman" w:hAnsi="Times New Roman"/>
          <w:bCs/>
          <w:szCs w:val="28"/>
        </w:rPr>
        <w:t xml:space="preserve"> </w:t>
      </w:r>
      <w:r w:rsidR="00380448" w:rsidRPr="00DE76EF">
        <w:rPr>
          <w:rFonts w:ascii="Times New Roman" w:hAnsi="Times New Roman"/>
          <w:szCs w:val="28"/>
        </w:rPr>
        <w:t>Вводный урок проводится для того</w:t>
      </w:r>
      <w:r>
        <w:rPr>
          <w:rFonts w:ascii="Times New Roman" w:hAnsi="Times New Roman"/>
          <w:szCs w:val="28"/>
        </w:rPr>
        <w:t>,</w:t>
      </w:r>
      <w:r w:rsidR="00380448" w:rsidRPr="00DE76EF">
        <w:rPr>
          <w:rFonts w:ascii="Times New Roman" w:hAnsi="Times New Roman"/>
          <w:szCs w:val="28"/>
        </w:rPr>
        <w:t xml:space="preserve"> чтобы дети освоили новый материал. На уроке присутствуют элементы рассказа, показа, объяснений.</w:t>
      </w:r>
    </w:p>
    <w:p w14:paraId="31000000" w14:textId="7133E73C" w:rsidR="005A1B4C" w:rsidRPr="00DE76EF" w:rsidRDefault="00DE76EF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bCs/>
          <w:szCs w:val="28"/>
        </w:rPr>
        <w:t xml:space="preserve">- </w:t>
      </w:r>
      <w:r w:rsidR="00380448" w:rsidRPr="00DE76EF">
        <w:rPr>
          <w:rFonts w:ascii="Times New Roman" w:hAnsi="Times New Roman"/>
          <w:bCs/>
          <w:szCs w:val="28"/>
        </w:rPr>
        <w:t>Упражнения на дыхание.</w:t>
      </w:r>
      <w:r w:rsidRPr="00DE76EF">
        <w:rPr>
          <w:rFonts w:ascii="Times New Roman" w:hAnsi="Times New Roman"/>
          <w:bCs/>
          <w:szCs w:val="28"/>
        </w:rPr>
        <w:t xml:space="preserve"> </w:t>
      </w:r>
      <w:r w:rsidR="00380448" w:rsidRPr="00DE76EF">
        <w:rPr>
          <w:rFonts w:ascii="Times New Roman" w:hAnsi="Times New Roman"/>
          <w:szCs w:val="28"/>
        </w:rPr>
        <w:t>При выполнении физических упражнений дыхание непрерывное. При обучении плаванию, и в частности</w:t>
      </w:r>
      <w:r>
        <w:rPr>
          <w:rFonts w:ascii="Times New Roman" w:hAnsi="Times New Roman"/>
          <w:szCs w:val="28"/>
        </w:rPr>
        <w:t>,</w:t>
      </w:r>
      <w:r w:rsidR="00380448" w:rsidRPr="00DE76EF">
        <w:rPr>
          <w:rFonts w:ascii="Times New Roman" w:hAnsi="Times New Roman"/>
          <w:szCs w:val="28"/>
        </w:rPr>
        <w:t xml:space="preserve"> дыханию, выполнению выдоха в воду следует уделять много времени и внимания. При систематических занятиях плаванием выдох в воду должен многократно повторяться на каждом уроке.</w:t>
      </w:r>
    </w:p>
    <w:p w14:paraId="33000000" w14:textId="4B1B48B0" w:rsidR="005A1B4C" w:rsidRPr="00DE76EF" w:rsidRDefault="00DE76EF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bCs/>
          <w:szCs w:val="28"/>
        </w:rPr>
        <w:t xml:space="preserve">- </w:t>
      </w:r>
      <w:r w:rsidR="00380448" w:rsidRPr="00DE76EF">
        <w:rPr>
          <w:rFonts w:ascii="Times New Roman" w:hAnsi="Times New Roman"/>
          <w:bCs/>
          <w:szCs w:val="28"/>
        </w:rPr>
        <w:t>Упражнения в воде.</w:t>
      </w:r>
      <w:r w:rsidRPr="00DE76EF">
        <w:rPr>
          <w:rFonts w:ascii="Times New Roman" w:hAnsi="Times New Roman"/>
          <w:bCs/>
          <w:szCs w:val="28"/>
        </w:rPr>
        <w:t xml:space="preserve"> </w:t>
      </w:r>
      <w:r w:rsidR="00380448" w:rsidRPr="00DE76EF">
        <w:rPr>
          <w:rFonts w:ascii="Times New Roman" w:hAnsi="Times New Roman"/>
          <w:szCs w:val="28"/>
        </w:rPr>
        <w:t>Упражнения выполняются каждое в отдельности, пока дети не научаться делать это свободно, легко, затем слитно, далее повторяются многократно и без остановок в указанной последовательности.</w:t>
      </w:r>
    </w:p>
    <w:p w14:paraId="35000000" w14:textId="1F958B9E" w:rsidR="005A1B4C" w:rsidRPr="00DE76EF" w:rsidRDefault="00DE76EF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bCs/>
          <w:szCs w:val="28"/>
        </w:rPr>
        <w:t xml:space="preserve">- </w:t>
      </w:r>
      <w:r w:rsidR="00380448" w:rsidRPr="00DE76EF">
        <w:rPr>
          <w:rFonts w:ascii="Times New Roman" w:hAnsi="Times New Roman"/>
          <w:bCs/>
          <w:szCs w:val="28"/>
        </w:rPr>
        <w:t>Лежание на воде.</w:t>
      </w:r>
      <w:r w:rsidRPr="00DE76EF">
        <w:rPr>
          <w:rFonts w:ascii="Times New Roman" w:hAnsi="Times New Roman"/>
          <w:bCs/>
          <w:szCs w:val="28"/>
        </w:rPr>
        <w:t xml:space="preserve"> </w:t>
      </w:r>
      <w:r w:rsidR="00380448" w:rsidRPr="00DE76EF">
        <w:rPr>
          <w:rFonts w:ascii="Times New Roman" w:hAnsi="Times New Roman"/>
          <w:szCs w:val="28"/>
        </w:rPr>
        <w:t>Ученики плавают у поверхности воды в горизонтальном положении. Освоить такое положение можно с помощью различных интересных упражнений.</w:t>
      </w:r>
    </w:p>
    <w:p w14:paraId="36000000" w14:textId="77777777" w:rsidR="005A1B4C" w:rsidRPr="00DE76EF" w:rsidRDefault="005A1B4C" w:rsidP="001F5B59">
      <w:pPr>
        <w:ind w:left="-567" w:firstLine="567"/>
        <w:contextualSpacing/>
        <w:rPr>
          <w:rFonts w:ascii="Times New Roman" w:hAnsi="Times New Roman"/>
          <w:szCs w:val="28"/>
        </w:rPr>
      </w:pPr>
    </w:p>
    <w:p w14:paraId="38000000" w14:textId="235691F6" w:rsidR="005A1B4C" w:rsidRPr="00DE76EF" w:rsidRDefault="00DE76EF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bCs/>
          <w:szCs w:val="28"/>
        </w:rPr>
        <w:t xml:space="preserve">-  </w:t>
      </w:r>
      <w:r w:rsidR="00380448" w:rsidRPr="00DE76EF">
        <w:rPr>
          <w:rFonts w:ascii="Times New Roman" w:hAnsi="Times New Roman"/>
          <w:bCs/>
          <w:szCs w:val="28"/>
        </w:rPr>
        <w:t>Погружение в воду с головой.</w:t>
      </w:r>
      <w:r w:rsidRPr="00DE76EF">
        <w:rPr>
          <w:rFonts w:ascii="Times New Roman" w:hAnsi="Times New Roman"/>
          <w:b/>
          <w:szCs w:val="28"/>
        </w:rPr>
        <w:t xml:space="preserve"> </w:t>
      </w:r>
      <w:r w:rsidR="00380448" w:rsidRPr="00DE76EF">
        <w:rPr>
          <w:rFonts w:ascii="Times New Roman" w:hAnsi="Times New Roman"/>
          <w:szCs w:val="28"/>
        </w:rPr>
        <w:t>Постепенное погружение: умывание лица, приседания и т.д. все упражнения выполняются с поддержкой и помощью педагога.</w:t>
      </w:r>
    </w:p>
    <w:p w14:paraId="3A000000" w14:textId="6B460571" w:rsidR="005A1B4C" w:rsidRPr="00DE76EF" w:rsidRDefault="00DE76EF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bCs/>
          <w:szCs w:val="28"/>
        </w:rPr>
        <w:t xml:space="preserve">-  </w:t>
      </w:r>
      <w:r w:rsidR="00380448" w:rsidRPr="00DE76EF">
        <w:rPr>
          <w:rFonts w:ascii="Times New Roman" w:hAnsi="Times New Roman"/>
          <w:bCs/>
          <w:szCs w:val="28"/>
        </w:rPr>
        <w:t>Скольжения.</w:t>
      </w:r>
      <w:r w:rsidRPr="00DE76EF">
        <w:rPr>
          <w:rFonts w:ascii="Times New Roman" w:hAnsi="Times New Roman"/>
          <w:b/>
          <w:szCs w:val="28"/>
        </w:rPr>
        <w:t xml:space="preserve"> </w:t>
      </w:r>
      <w:r w:rsidR="00380448" w:rsidRPr="00DE76EF">
        <w:rPr>
          <w:rFonts w:ascii="Times New Roman" w:hAnsi="Times New Roman"/>
          <w:szCs w:val="28"/>
        </w:rPr>
        <w:t>Тело продвигается в вытянутом, напряженном положении, руки и ноги выпрямлены и соединены, носки оттянуты, голова находится между руками. Правильное выполнение скольжения определяют следующие факторы: исходное положение перед отталкиванием, сила и направление толчка, положение тела во время скольжения.</w:t>
      </w:r>
    </w:p>
    <w:p w14:paraId="3C000000" w14:textId="4EEEB61E" w:rsidR="005A1B4C" w:rsidRPr="00DE76EF" w:rsidRDefault="00DE76EF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b/>
          <w:szCs w:val="28"/>
        </w:rPr>
        <w:t xml:space="preserve">-  </w:t>
      </w:r>
      <w:r w:rsidR="00380448" w:rsidRPr="00DE76EF">
        <w:rPr>
          <w:rFonts w:ascii="Times New Roman" w:hAnsi="Times New Roman"/>
          <w:bCs/>
          <w:szCs w:val="28"/>
        </w:rPr>
        <w:t>Учебный урок.</w:t>
      </w:r>
      <w:r w:rsidRPr="00DE76EF">
        <w:rPr>
          <w:rFonts w:ascii="Times New Roman" w:hAnsi="Times New Roman"/>
          <w:bCs/>
          <w:szCs w:val="28"/>
        </w:rPr>
        <w:t xml:space="preserve"> </w:t>
      </w:r>
      <w:r w:rsidR="00380448" w:rsidRPr="00DE76EF">
        <w:rPr>
          <w:rFonts w:ascii="Times New Roman" w:hAnsi="Times New Roman"/>
          <w:szCs w:val="28"/>
        </w:rPr>
        <w:t>Посвящается изучению нового материала.</w:t>
      </w:r>
    </w:p>
    <w:p w14:paraId="67A6D625" w14:textId="77777777" w:rsidR="00147623" w:rsidRPr="00DE76EF" w:rsidRDefault="00147623" w:rsidP="001F5B59">
      <w:pPr>
        <w:ind w:left="-567" w:firstLine="567"/>
        <w:contextualSpacing/>
        <w:rPr>
          <w:rFonts w:ascii="Times New Roman" w:hAnsi="Times New Roman"/>
          <w:szCs w:val="28"/>
        </w:rPr>
      </w:pPr>
    </w:p>
    <w:p w14:paraId="3E000000" w14:textId="6F3AE9E5" w:rsidR="005A1B4C" w:rsidRPr="00DE76EF" w:rsidRDefault="00DE76EF" w:rsidP="001F5B59">
      <w:pPr>
        <w:ind w:left="-567" w:firstLine="567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b/>
          <w:szCs w:val="28"/>
        </w:rPr>
        <w:t xml:space="preserve">- </w:t>
      </w:r>
      <w:r w:rsidR="00380448" w:rsidRPr="00DE76EF">
        <w:rPr>
          <w:rFonts w:ascii="Times New Roman" w:hAnsi="Times New Roman"/>
          <w:bCs/>
          <w:szCs w:val="28"/>
        </w:rPr>
        <w:t>«Кроль на груди».</w:t>
      </w:r>
      <w:r w:rsidRPr="00DE76EF">
        <w:rPr>
          <w:rFonts w:ascii="Times New Roman" w:hAnsi="Times New Roman"/>
          <w:bCs/>
          <w:szCs w:val="28"/>
        </w:rPr>
        <w:t xml:space="preserve"> </w:t>
      </w:r>
      <w:r w:rsidR="00380448" w:rsidRPr="00DE76EF">
        <w:rPr>
          <w:rFonts w:ascii="Times New Roman" w:hAnsi="Times New Roman"/>
          <w:szCs w:val="28"/>
        </w:rPr>
        <w:t>Продвижение пловца осуществляется главным образом за счет непрерывных попеременных движений руками. Основная гребущая поверхность – кисть</w:t>
      </w:r>
      <w:r>
        <w:rPr>
          <w:rFonts w:ascii="Times New Roman" w:hAnsi="Times New Roman"/>
          <w:szCs w:val="28"/>
        </w:rPr>
        <w:t xml:space="preserve"> </w:t>
      </w:r>
      <w:r w:rsidR="00380448" w:rsidRPr="00DE76EF">
        <w:rPr>
          <w:rFonts w:ascii="Times New Roman" w:hAnsi="Times New Roman"/>
          <w:szCs w:val="28"/>
        </w:rPr>
        <w:t xml:space="preserve">- на протяжении всего гребка находится в наклонном положении по отношению </w:t>
      </w:r>
      <w:proofErr w:type="gramStart"/>
      <w:r w:rsidR="00380448" w:rsidRPr="00DE76EF">
        <w:rPr>
          <w:rFonts w:ascii="Times New Roman" w:hAnsi="Times New Roman"/>
          <w:szCs w:val="28"/>
        </w:rPr>
        <w:t>к  траектории</w:t>
      </w:r>
      <w:proofErr w:type="gramEnd"/>
      <w:r w:rsidR="00380448" w:rsidRPr="00DE76EF">
        <w:rPr>
          <w:rFonts w:ascii="Times New Roman" w:hAnsi="Times New Roman"/>
          <w:szCs w:val="28"/>
        </w:rPr>
        <w:t xml:space="preserve"> ее движения.</w:t>
      </w:r>
    </w:p>
    <w:p w14:paraId="40000000" w14:textId="1E007C1C" w:rsidR="005A1B4C" w:rsidRPr="00380448" w:rsidRDefault="00DE76EF" w:rsidP="001F5B59">
      <w:pPr>
        <w:ind w:left="-567" w:firstLine="567"/>
        <w:contextualSpacing/>
        <w:rPr>
          <w:rFonts w:ascii="Times New Roman" w:hAnsi="Times New Roman"/>
          <w:bCs/>
          <w:szCs w:val="28"/>
        </w:rPr>
      </w:pPr>
      <w:r w:rsidRPr="00380448">
        <w:rPr>
          <w:rFonts w:ascii="Times New Roman" w:hAnsi="Times New Roman"/>
          <w:bCs/>
          <w:szCs w:val="28"/>
        </w:rPr>
        <w:t xml:space="preserve">- </w:t>
      </w:r>
      <w:r w:rsidR="00380448" w:rsidRPr="00380448">
        <w:rPr>
          <w:rFonts w:ascii="Times New Roman" w:hAnsi="Times New Roman"/>
          <w:bCs/>
          <w:szCs w:val="28"/>
        </w:rPr>
        <w:t>«Кроль на спине»</w:t>
      </w:r>
      <w:r w:rsidR="00147623" w:rsidRPr="00380448">
        <w:rPr>
          <w:rFonts w:ascii="Times New Roman" w:hAnsi="Times New Roman"/>
          <w:bCs/>
          <w:szCs w:val="28"/>
        </w:rPr>
        <w:t>.</w:t>
      </w:r>
      <w:r w:rsidRPr="00380448">
        <w:rPr>
          <w:rFonts w:ascii="Times New Roman" w:hAnsi="Times New Roman"/>
          <w:bCs/>
          <w:szCs w:val="28"/>
        </w:rPr>
        <w:t xml:space="preserve"> </w:t>
      </w:r>
      <w:r w:rsidR="00380448" w:rsidRPr="00380448">
        <w:rPr>
          <w:rFonts w:ascii="Times New Roman" w:hAnsi="Times New Roman"/>
          <w:bCs/>
          <w:szCs w:val="28"/>
        </w:rPr>
        <w:t>Характерные особенности этого способа плавания- пловец лежит на спине, дыхание осуществляется без выдоха в воду.</w:t>
      </w:r>
    </w:p>
    <w:p w14:paraId="42000000" w14:textId="49F261B7" w:rsidR="005A1B4C" w:rsidRPr="00380448" w:rsidRDefault="00DE76EF" w:rsidP="001F5B59">
      <w:pPr>
        <w:ind w:left="-567" w:firstLine="567"/>
        <w:contextualSpacing/>
        <w:rPr>
          <w:rFonts w:ascii="Times New Roman" w:hAnsi="Times New Roman"/>
          <w:bCs/>
          <w:szCs w:val="28"/>
        </w:rPr>
      </w:pPr>
      <w:r w:rsidRPr="00380448">
        <w:rPr>
          <w:rFonts w:ascii="Times New Roman" w:hAnsi="Times New Roman"/>
          <w:bCs/>
          <w:szCs w:val="28"/>
        </w:rPr>
        <w:t xml:space="preserve">- </w:t>
      </w:r>
      <w:r w:rsidR="00380448" w:rsidRPr="00380448">
        <w:rPr>
          <w:rFonts w:ascii="Times New Roman" w:hAnsi="Times New Roman"/>
          <w:bCs/>
          <w:szCs w:val="28"/>
        </w:rPr>
        <w:t>«Брасс»</w:t>
      </w:r>
      <w:r w:rsidRPr="00380448">
        <w:rPr>
          <w:rFonts w:ascii="Times New Roman" w:hAnsi="Times New Roman"/>
          <w:bCs/>
          <w:szCs w:val="28"/>
        </w:rPr>
        <w:t xml:space="preserve">. </w:t>
      </w:r>
      <w:r w:rsidR="00380448" w:rsidRPr="00380448">
        <w:rPr>
          <w:rFonts w:ascii="Times New Roman" w:hAnsi="Times New Roman"/>
          <w:bCs/>
          <w:szCs w:val="28"/>
        </w:rPr>
        <w:t>Техника движений ногами состоит из разведений, сгибаний, вращений, выпрямлений, сведений и развернутого положения стоп перед гребком.</w:t>
      </w:r>
    </w:p>
    <w:p w14:paraId="44000000" w14:textId="2855CB6C" w:rsidR="005A1B4C" w:rsidRPr="00380448" w:rsidRDefault="00DE76EF" w:rsidP="001F5B59">
      <w:pPr>
        <w:ind w:left="-567" w:firstLine="567"/>
        <w:contextualSpacing/>
        <w:rPr>
          <w:rFonts w:ascii="Times New Roman" w:hAnsi="Times New Roman"/>
          <w:bCs/>
          <w:szCs w:val="28"/>
        </w:rPr>
      </w:pPr>
      <w:r w:rsidRPr="00380448">
        <w:rPr>
          <w:rFonts w:ascii="Times New Roman" w:hAnsi="Times New Roman"/>
          <w:bCs/>
          <w:szCs w:val="28"/>
        </w:rPr>
        <w:t xml:space="preserve">- </w:t>
      </w:r>
      <w:r w:rsidR="00380448" w:rsidRPr="00380448">
        <w:rPr>
          <w:rFonts w:ascii="Times New Roman" w:hAnsi="Times New Roman"/>
          <w:bCs/>
          <w:szCs w:val="28"/>
        </w:rPr>
        <w:t>Игровой урок</w:t>
      </w:r>
      <w:r w:rsidRPr="00380448">
        <w:rPr>
          <w:rFonts w:ascii="Times New Roman" w:hAnsi="Times New Roman"/>
          <w:bCs/>
          <w:szCs w:val="28"/>
        </w:rPr>
        <w:t xml:space="preserve">. </w:t>
      </w:r>
      <w:r w:rsidR="00380448" w:rsidRPr="00380448">
        <w:rPr>
          <w:rFonts w:ascii="Times New Roman" w:hAnsi="Times New Roman"/>
          <w:bCs/>
          <w:szCs w:val="28"/>
        </w:rPr>
        <w:t>Предполагает изучение новых упражнений и их последующее совершенствование в игре или игровой форме. Дети должны показать те навыки, которым их учили во время уроков по плаванию.</w:t>
      </w:r>
    </w:p>
    <w:p w14:paraId="46000000" w14:textId="4AB40C50" w:rsidR="005A1B4C" w:rsidRPr="00DE76EF" w:rsidRDefault="00DE76EF" w:rsidP="001F5B59">
      <w:pPr>
        <w:tabs>
          <w:tab w:val="center" w:pos="4932"/>
          <w:tab w:val="left" w:pos="7488"/>
        </w:tabs>
        <w:ind w:left="-567" w:firstLine="567"/>
        <w:contextualSpacing/>
        <w:rPr>
          <w:rFonts w:ascii="Times New Roman" w:hAnsi="Times New Roman"/>
          <w:szCs w:val="28"/>
        </w:rPr>
      </w:pPr>
      <w:r w:rsidRPr="00380448">
        <w:rPr>
          <w:rFonts w:ascii="Times New Roman" w:hAnsi="Times New Roman"/>
          <w:bCs/>
          <w:szCs w:val="28"/>
        </w:rPr>
        <w:t xml:space="preserve">- </w:t>
      </w:r>
      <w:r w:rsidR="00380448" w:rsidRPr="00380448">
        <w:rPr>
          <w:rFonts w:ascii="Times New Roman" w:hAnsi="Times New Roman"/>
          <w:bCs/>
          <w:szCs w:val="28"/>
        </w:rPr>
        <w:t>Методические приемы.</w:t>
      </w:r>
      <w:r w:rsidRPr="00380448">
        <w:rPr>
          <w:rFonts w:ascii="Times New Roman" w:hAnsi="Times New Roman"/>
          <w:bCs/>
          <w:szCs w:val="28"/>
        </w:rPr>
        <w:tab/>
        <w:t xml:space="preserve"> </w:t>
      </w:r>
      <w:r w:rsidR="00380448" w:rsidRPr="00380448">
        <w:rPr>
          <w:rFonts w:ascii="Times New Roman" w:hAnsi="Times New Roman"/>
          <w:bCs/>
          <w:szCs w:val="28"/>
        </w:rPr>
        <w:t>В процессе занятий ребенок знакомится с множеством упражнений, не только развивающих функциональные возможности организма и координацию движений, укрепляющих</w:t>
      </w:r>
      <w:r w:rsidR="00380448" w:rsidRPr="00DE76EF">
        <w:rPr>
          <w:rFonts w:ascii="Times New Roman" w:hAnsi="Times New Roman"/>
          <w:szCs w:val="28"/>
        </w:rPr>
        <w:t xml:space="preserve"> мышцы, но и решающих конкретную задачу – обучение навыку плавания. Однако достаточно сложная структура движений, координационные особенности способов плавания и специфика выполнения большинства упражнений труднообъяснимы для понимания детей дошкольного возраста. Как же быть? Известно, например, что во всех спортивных способах плавания кисть движется по небольшим траекториям и занимает при этом наклонное положение по отношению к своей траектории. Надо учить детей именно так удерживать кисть при выполнении соответствующих упражнений. Но как объяснить это ребенку? На помощь </w:t>
      </w:r>
      <w:r w:rsidR="00380448" w:rsidRPr="00DE76EF">
        <w:rPr>
          <w:rFonts w:ascii="Times New Roman" w:hAnsi="Times New Roman"/>
          <w:szCs w:val="28"/>
        </w:rPr>
        <w:lastRenderedPageBreak/>
        <w:t>приходят образные выражения, сравнения с движениями животных и птиц, сказочные персонажи, бытовые жесты и умения. Такие сравнения, решающие как общие, так и частные задачи и направленные на понимание сущности изучаемого движения занимающимися любого возраста, называются в педагогике методическими приемами. Каждый педагог в своей работе применяет как общепринятые, так и свои собственные, подсказанные опытом, приемы. Главное, чтобы они были понятны маленькому ребенку, а изучаемые с их помощью движения стали более доступными.</w:t>
      </w:r>
    </w:p>
    <w:p w14:paraId="6A2277F5" w14:textId="77777777" w:rsidR="00147623" w:rsidRPr="00DE76EF" w:rsidRDefault="00147623" w:rsidP="001F5B59">
      <w:pPr>
        <w:ind w:left="-567" w:firstLine="567"/>
        <w:contextualSpacing/>
        <w:rPr>
          <w:rFonts w:ascii="Times New Roman" w:hAnsi="Times New Roman"/>
          <w:szCs w:val="28"/>
        </w:rPr>
      </w:pPr>
    </w:p>
    <w:p w14:paraId="47000000" w14:textId="1CE1E812" w:rsidR="005A1B4C" w:rsidRPr="00DE76EF" w:rsidRDefault="00380448" w:rsidP="001F5B59">
      <w:pPr>
        <w:ind w:left="-567" w:firstLine="567"/>
        <w:contextualSpacing/>
        <w:jc w:val="center"/>
        <w:rPr>
          <w:rFonts w:ascii="Times New Roman" w:hAnsi="Times New Roman"/>
          <w:b/>
          <w:szCs w:val="28"/>
        </w:rPr>
      </w:pPr>
      <w:r w:rsidRPr="00DE76EF">
        <w:rPr>
          <w:rFonts w:ascii="Times New Roman" w:hAnsi="Times New Roman"/>
          <w:b/>
          <w:szCs w:val="28"/>
        </w:rPr>
        <w:t>Общепринятые методические приемы.</w:t>
      </w:r>
    </w:p>
    <w:p w14:paraId="2190CCE3" w14:textId="77777777" w:rsidR="00147623" w:rsidRPr="00DE76EF" w:rsidRDefault="00147623" w:rsidP="001F5B59">
      <w:pPr>
        <w:ind w:left="-567" w:firstLine="567"/>
        <w:contextualSpacing/>
        <w:jc w:val="center"/>
        <w:rPr>
          <w:rFonts w:ascii="Times New Roman" w:hAnsi="Times New Roman"/>
          <w:b/>
          <w:szCs w:val="28"/>
        </w:rPr>
      </w:pPr>
    </w:p>
    <w:p w14:paraId="48000000" w14:textId="77777777" w:rsidR="005A1B4C" w:rsidRPr="00DE76EF" w:rsidRDefault="00380448" w:rsidP="001F5B59">
      <w:pPr>
        <w:numPr>
          <w:ilvl w:val="0"/>
          <w:numId w:val="4"/>
        </w:numPr>
        <w:ind w:left="-567" w:firstLine="283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Выполнение упражнений в парах с поддержкой партнером.</w:t>
      </w:r>
    </w:p>
    <w:p w14:paraId="49000000" w14:textId="77777777" w:rsidR="005A1B4C" w:rsidRPr="00DE76EF" w:rsidRDefault="00380448" w:rsidP="001F5B59">
      <w:pPr>
        <w:numPr>
          <w:ilvl w:val="0"/>
          <w:numId w:val="4"/>
        </w:numPr>
        <w:ind w:left="-567" w:firstLine="283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Контрастные упражнения.</w:t>
      </w:r>
    </w:p>
    <w:p w14:paraId="4A000000" w14:textId="77777777" w:rsidR="005A1B4C" w:rsidRPr="00DE76EF" w:rsidRDefault="00380448" w:rsidP="001F5B59">
      <w:pPr>
        <w:numPr>
          <w:ilvl w:val="0"/>
          <w:numId w:val="4"/>
        </w:numPr>
        <w:ind w:left="-567" w:firstLine="283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Вариативность при выполнении движений.</w:t>
      </w:r>
    </w:p>
    <w:p w14:paraId="4B000000" w14:textId="77777777" w:rsidR="005A1B4C" w:rsidRPr="00DE76EF" w:rsidRDefault="00380448" w:rsidP="001F5B59">
      <w:pPr>
        <w:numPr>
          <w:ilvl w:val="0"/>
          <w:numId w:val="4"/>
        </w:numPr>
        <w:ind w:left="-567" w:firstLine="283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Выполнение движений в соревновательной или игровой форме.</w:t>
      </w:r>
    </w:p>
    <w:p w14:paraId="4C000000" w14:textId="77777777" w:rsidR="005A1B4C" w:rsidRPr="00DE76EF" w:rsidRDefault="00380448" w:rsidP="001F5B59">
      <w:pPr>
        <w:numPr>
          <w:ilvl w:val="0"/>
          <w:numId w:val="4"/>
        </w:numPr>
        <w:ind w:left="-567" w:firstLine="283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Облегчение условий выполнения упражнений.</w:t>
      </w:r>
    </w:p>
    <w:p w14:paraId="4D000000" w14:textId="77777777" w:rsidR="005A1B4C" w:rsidRPr="00DE76EF" w:rsidRDefault="00380448" w:rsidP="001F5B59">
      <w:pPr>
        <w:numPr>
          <w:ilvl w:val="0"/>
          <w:numId w:val="4"/>
        </w:numPr>
        <w:ind w:left="-567" w:firstLine="283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Медленное плавание.</w:t>
      </w:r>
    </w:p>
    <w:p w14:paraId="4E000000" w14:textId="4760DE6D" w:rsidR="005A1B4C" w:rsidRPr="00DE76EF" w:rsidRDefault="00380448" w:rsidP="001F5B59">
      <w:pPr>
        <w:numPr>
          <w:ilvl w:val="0"/>
          <w:numId w:val="4"/>
        </w:numPr>
        <w:ind w:left="-567" w:firstLine="283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Выполнение движений, держась за неподвижную опору.</w:t>
      </w:r>
    </w:p>
    <w:p w14:paraId="6A41CF11" w14:textId="77777777" w:rsidR="00147623" w:rsidRPr="00DE76EF" w:rsidRDefault="00147623" w:rsidP="001F5B59">
      <w:pPr>
        <w:contextualSpacing/>
        <w:rPr>
          <w:rFonts w:ascii="Times New Roman" w:hAnsi="Times New Roman"/>
          <w:szCs w:val="28"/>
        </w:rPr>
      </w:pPr>
    </w:p>
    <w:p w14:paraId="4F000000" w14:textId="79B1A659" w:rsidR="005A1B4C" w:rsidRPr="00DE76EF" w:rsidRDefault="00380448" w:rsidP="001F5B59">
      <w:pPr>
        <w:ind w:left="-567" w:firstLine="567"/>
        <w:contextualSpacing/>
        <w:jc w:val="center"/>
        <w:rPr>
          <w:rFonts w:ascii="Times New Roman" w:hAnsi="Times New Roman"/>
          <w:b/>
          <w:szCs w:val="28"/>
        </w:rPr>
      </w:pPr>
      <w:r w:rsidRPr="00DE76EF">
        <w:rPr>
          <w:rFonts w:ascii="Times New Roman" w:hAnsi="Times New Roman"/>
          <w:b/>
          <w:szCs w:val="28"/>
        </w:rPr>
        <w:t>Контрольные и тестовые задания.</w:t>
      </w:r>
    </w:p>
    <w:p w14:paraId="2F47A91B" w14:textId="77777777" w:rsidR="00147623" w:rsidRPr="00DE76EF" w:rsidRDefault="00147623" w:rsidP="001F5B59">
      <w:pPr>
        <w:ind w:left="-567" w:firstLine="567"/>
        <w:contextualSpacing/>
        <w:jc w:val="center"/>
        <w:rPr>
          <w:rFonts w:ascii="Times New Roman" w:hAnsi="Times New Roman"/>
          <w:b/>
          <w:szCs w:val="28"/>
        </w:rPr>
      </w:pPr>
    </w:p>
    <w:p w14:paraId="50000000" w14:textId="77777777" w:rsidR="005A1B4C" w:rsidRPr="00DE76EF" w:rsidRDefault="00380448" w:rsidP="001F5B59">
      <w:pPr>
        <w:numPr>
          <w:ilvl w:val="0"/>
          <w:numId w:val="5"/>
        </w:numPr>
        <w:ind w:left="-567" w:firstLine="425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проплыть дистанцию 25 метров способом кроль на груди без учета времени.</w:t>
      </w:r>
    </w:p>
    <w:p w14:paraId="51000000" w14:textId="77777777" w:rsidR="005A1B4C" w:rsidRPr="00DE76EF" w:rsidRDefault="00380448" w:rsidP="001F5B59">
      <w:pPr>
        <w:numPr>
          <w:ilvl w:val="0"/>
          <w:numId w:val="5"/>
        </w:numPr>
        <w:ind w:left="-567" w:firstLine="425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Проплыть дистанцию 25 метров способом кроль на спине без учета времени.</w:t>
      </w:r>
    </w:p>
    <w:p w14:paraId="52000000" w14:textId="77777777" w:rsidR="005A1B4C" w:rsidRPr="00DE76EF" w:rsidRDefault="00380448" w:rsidP="001F5B59">
      <w:pPr>
        <w:numPr>
          <w:ilvl w:val="0"/>
          <w:numId w:val="5"/>
        </w:numPr>
        <w:ind w:left="-567" w:firstLine="425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Проплыть дистанцию 25 метров способом брасс без учета времени.</w:t>
      </w:r>
    </w:p>
    <w:p w14:paraId="53000000" w14:textId="77777777" w:rsidR="005A1B4C" w:rsidRPr="00DE76EF" w:rsidRDefault="00380448" w:rsidP="001F5B59">
      <w:pPr>
        <w:numPr>
          <w:ilvl w:val="0"/>
          <w:numId w:val="5"/>
        </w:numPr>
        <w:ind w:left="-567" w:firstLine="425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Проплыть дистанцию 25 метров в свободном стиле.</w:t>
      </w:r>
    </w:p>
    <w:p w14:paraId="54000000" w14:textId="6B2F458D" w:rsidR="005A1B4C" w:rsidRPr="00DE76EF" w:rsidRDefault="00380448" w:rsidP="001F5B59">
      <w:pPr>
        <w:ind w:left="-567" w:firstLine="425"/>
        <w:contextualSpacing/>
        <w:rPr>
          <w:rFonts w:ascii="Times New Roman" w:hAnsi="Times New Roman"/>
          <w:szCs w:val="28"/>
        </w:rPr>
      </w:pPr>
      <w:r w:rsidRPr="00DE76EF">
        <w:rPr>
          <w:rFonts w:ascii="Times New Roman" w:hAnsi="Times New Roman"/>
          <w:szCs w:val="28"/>
        </w:rPr>
        <w:t>Все задания выполняются в индивидуальном порядке.</w:t>
      </w:r>
    </w:p>
    <w:p w14:paraId="0F8C1CC6" w14:textId="0D3896CC" w:rsidR="00147623" w:rsidRPr="00DE76EF" w:rsidRDefault="00147623" w:rsidP="001F5B59">
      <w:pPr>
        <w:ind w:left="-567" w:firstLine="567"/>
        <w:contextualSpacing/>
        <w:rPr>
          <w:rFonts w:ascii="Times New Roman" w:hAnsi="Times New Roman"/>
          <w:szCs w:val="28"/>
        </w:rPr>
      </w:pPr>
    </w:p>
    <w:p w14:paraId="4EFDD2CC" w14:textId="7A8CA8E8" w:rsidR="00147623" w:rsidRPr="00DE76EF" w:rsidRDefault="00147623" w:rsidP="001F5B59">
      <w:pPr>
        <w:ind w:left="-567" w:firstLine="567"/>
        <w:contextualSpacing/>
        <w:rPr>
          <w:rFonts w:ascii="Times New Roman" w:hAnsi="Times New Roman"/>
          <w:szCs w:val="28"/>
        </w:rPr>
      </w:pPr>
    </w:p>
    <w:p w14:paraId="0138D375" w14:textId="7C14D6B0" w:rsidR="00147623" w:rsidRPr="00DE76EF" w:rsidRDefault="00147623" w:rsidP="001F5B59">
      <w:pPr>
        <w:ind w:left="-567" w:firstLine="567"/>
        <w:contextualSpacing/>
        <w:rPr>
          <w:rFonts w:ascii="Times New Roman" w:hAnsi="Times New Roman"/>
          <w:szCs w:val="28"/>
        </w:rPr>
      </w:pPr>
    </w:p>
    <w:p w14:paraId="467D1E11" w14:textId="48F7486B" w:rsidR="00147623" w:rsidRPr="00DE76EF" w:rsidRDefault="00147623" w:rsidP="001F5B59">
      <w:pPr>
        <w:ind w:left="-567" w:firstLine="567"/>
        <w:contextualSpacing/>
        <w:rPr>
          <w:rFonts w:ascii="Times New Roman" w:hAnsi="Times New Roman"/>
          <w:szCs w:val="28"/>
        </w:rPr>
      </w:pPr>
    </w:p>
    <w:p w14:paraId="51A20D55" w14:textId="50E65543" w:rsidR="00147623" w:rsidRDefault="00147623" w:rsidP="001F5B59">
      <w:pPr>
        <w:ind w:left="-567" w:firstLine="567"/>
        <w:contextualSpacing/>
        <w:rPr>
          <w:rFonts w:ascii="Times New Roman" w:hAnsi="Times New Roman"/>
        </w:rPr>
      </w:pPr>
    </w:p>
    <w:p w14:paraId="2F61CDF2" w14:textId="56269840" w:rsidR="00147623" w:rsidRDefault="00147623" w:rsidP="001F5B59">
      <w:pPr>
        <w:ind w:left="-567" w:firstLine="567"/>
        <w:contextualSpacing/>
        <w:rPr>
          <w:rFonts w:ascii="Times New Roman" w:hAnsi="Times New Roman"/>
        </w:rPr>
      </w:pPr>
    </w:p>
    <w:p w14:paraId="21ABB933" w14:textId="53ECAD39" w:rsidR="00147623" w:rsidRDefault="00147623" w:rsidP="001F5B59">
      <w:pPr>
        <w:ind w:left="-567" w:firstLine="567"/>
        <w:contextualSpacing/>
        <w:rPr>
          <w:rFonts w:ascii="Times New Roman" w:hAnsi="Times New Roman"/>
        </w:rPr>
      </w:pPr>
    </w:p>
    <w:p w14:paraId="39BE396D" w14:textId="51ADDCA5" w:rsidR="00147623" w:rsidRDefault="00147623" w:rsidP="001F5B59">
      <w:pPr>
        <w:ind w:left="-567" w:firstLine="567"/>
        <w:contextualSpacing/>
        <w:rPr>
          <w:rFonts w:ascii="Times New Roman" w:hAnsi="Times New Roman"/>
        </w:rPr>
      </w:pPr>
    </w:p>
    <w:p w14:paraId="15F67BD0" w14:textId="2BF8942F" w:rsidR="00147623" w:rsidRDefault="00147623" w:rsidP="001F5B59">
      <w:pPr>
        <w:ind w:left="-567" w:firstLine="567"/>
        <w:contextualSpacing/>
        <w:rPr>
          <w:rFonts w:ascii="Times New Roman" w:hAnsi="Times New Roman"/>
        </w:rPr>
      </w:pPr>
    </w:p>
    <w:p w14:paraId="7A599CB2" w14:textId="5ADD5FC2" w:rsidR="00147623" w:rsidRDefault="00147623" w:rsidP="001F5B59">
      <w:pPr>
        <w:ind w:left="-567" w:firstLine="567"/>
        <w:contextualSpacing/>
        <w:rPr>
          <w:rFonts w:ascii="Times New Roman" w:hAnsi="Times New Roman"/>
        </w:rPr>
      </w:pPr>
    </w:p>
    <w:p w14:paraId="79AF827E" w14:textId="5D2E26FD" w:rsidR="00147623" w:rsidRDefault="00147623" w:rsidP="001F5B59">
      <w:pPr>
        <w:ind w:left="-567" w:firstLine="567"/>
        <w:contextualSpacing/>
        <w:rPr>
          <w:rFonts w:ascii="Times New Roman" w:hAnsi="Times New Roman"/>
        </w:rPr>
      </w:pPr>
    </w:p>
    <w:p w14:paraId="4E9AA4A1" w14:textId="1DAAA3D6" w:rsidR="00147623" w:rsidRDefault="00147623" w:rsidP="001F5B59">
      <w:pPr>
        <w:ind w:left="-567" w:firstLine="567"/>
        <w:contextualSpacing/>
        <w:rPr>
          <w:rFonts w:ascii="Times New Roman" w:hAnsi="Times New Roman"/>
        </w:rPr>
      </w:pPr>
    </w:p>
    <w:p w14:paraId="1B7D8D70" w14:textId="66B9F474" w:rsidR="00147623" w:rsidRDefault="00147623" w:rsidP="001F5B59">
      <w:pPr>
        <w:ind w:left="-567" w:firstLine="567"/>
        <w:contextualSpacing/>
        <w:rPr>
          <w:rFonts w:ascii="Times New Roman" w:hAnsi="Times New Roman"/>
        </w:rPr>
      </w:pPr>
    </w:p>
    <w:p w14:paraId="06E3E561" w14:textId="77777777" w:rsidR="00380448" w:rsidRDefault="00380448" w:rsidP="001F5B59">
      <w:pPr>
        <w:ind w:left="-567" w:firstLine="567"/>
        <w:contextualSpacing/>
        <w:rPr>
          <w:rFonts w:ascii="Times New Roman" w:hAnsi="Times New Roman"/>
        </w:rPr>
      </w:pPr>
    </w:p>
    <w:p w14:paraId="5084766B" w14:textId="5B82366D" w:rsidR="00147623" w:rsidRDefault="00147623" w:rsidP="001F5B59">
      <w:pPr>
        <w:ind w:left="-567" w:firstLine="567"/>
        <w:contextualSpacing/>
        <w:rPr>
          <w:rFonts w:ascii="Times New Roman" w:hAnsi="Times New Roman"/>
        </w:rPr>
      </w:pPr>
    </w:p>
    <w:p w14:paraId="2D6ECA71" w14:textId="77777777" w:rsidR="001F5B59" w:rsidRDefault="001F5B59" w:rsidP="001F5B59">
      <w:pPr>
        <w:ind w:left="-567" w:firstLine="567"/>
        <w:contextualSpacing/>
        <w:rPr>
          <w:rFonts w:ascii="Times New Roman" w:hAnsi="Times New Roman"/>
        </w:rPr>
      </w:pPr>
      <w:bookmarkStart w:id="0" w:name="_GoBack"/>
      <w:bookmarkEnd w:id="0"/>
    </w:p>
    <w:p w14:paraId="4EA69161" w14:textId="6724134C" w:rsidR="00147623" w:rsidRDefault="00147623" w:rsidP="001F5B59">
      <w:pPr>
        <w:ind w:left="-567" w:firstLine="567"/>
        <w:contextualSpacing/>
        <w:rPr>
          <w:rFonts w:ascii="Times New Roman" w:hAnsi="Times New Roman"/>
        </w:rPr>
      </w:pPr>
    </w:p>
    <w:p w14:paraId="6E053B60" w14:textId="59C3B9E0" w:rsidR="00147623" w:rsidRDefault="00147623" w:rsidP="001F5B59">
      <w:pPr>
        <w:ind w:left="-567" w:firstLine="567"/>
        <w:contextualSpacing/>
        <w:rPr>
          <w:rFonts w:ascii="Times New Roman" w:hAnsi="Times New Roman"/>
        </w:rPr>
      </w:pPr>
    </w:p>
    <w:p w14:paraId="44BEA4B6" w14:textId="60C1A7E4" w:rsidR="00147623" w:rsidRDefault="00147623" w:rsidP="001F5B59">
      <w:pPr>
        <w:ind w:left="-567" w:firstLine="567"/>
        <w:contextualSpacing/>
        <w:rPr>
          <w:rFonts w:ascii="Times New Roman" w:hAnsi="Times New Roman"/>
        </w:rPr>
      </w:pPr>
    </w:p>
    <w:p w14:paraId="58000000" w14:textId="6FE3688B" w:rsidR="005A1B4C" w:rsidRPr="00380448" w:rsidRDefault="00380448" w:rsidP="00380448">
      <w:pPr>
        <w:ind w:left="-567" w:firstLine="567"/>
        <w:jc w:val="center"/>
        <w:rPr>
          <w:rFonts w:ascii="Times New Roman" w:hAnsi="Times New Roman"/>
          <w:b/>
          <w:szCs w:val="28"/>
        </w:rPr>
      </w:pPr>
      <w:r w:rsidRPr="00380448">
        <w:rPr>
          <w:rFonts w:ascii="Times New Roman" w:hAnsi="Times New Roman"/>
          <w:b/>
          <w:szCs w:val="28"/>
        </w:rPr>
        <w:lastRenderedPageBreak/>
        <w:t>Список литературы.</w:t>
      </w:r>
    </w:p>
    <w:p w14:paraId="022E8014" w14:textId="77777777" w:rsidR="00380448" w:rsidRPr="00380448" w:rsidRDefault="00380448" w:rsidP="00380448">
      <w:pPr>
        <w:ind w:left="-567" w:firstLine="567"/>
        <w:jc w:val="center"/>
        <w:rPr>
          <w:rFonts w:ascii="Times New Roman" w:hAnsi="Times New Roman"/>
          <w:b/>
          <w:sz w:val="32"/>
        </w:rPr>
      </w:pPr>
    </w:p>
    <w:p w14:paraId="59000000" w14:textId="28D0D4C7" w:rsidR="005A1B4C" w:rsidRPr="00380448" w:rsidRDefault="00380448" w:rsidP="00380448">
      <w:pPr>
        <w:ind w:left="-567" w:firstLine="567"/>
        <w:contextualSpacing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</w:rPr>
        <w:t xml:space="preserve">1. </w:t>
      </w:r>
      <w:proofErr w:type="gramStart"/>
      <w:r w:rsidRPr="00380448">
        <w:rPr>
          <w:rFonts w:ascii="Times New Roman" w:hAnsi="Times New Roman"/>
        </w:rPr>
        <w:t>Т.И</w:t>
      </w:r>
      <w:proofErr w:type="gramEnd"/>
      <w:r w:rsidRPr="00380448">
        <w:rPr>
          <w:rFonts w:ascii="Times New Roman" w:hAnsi="Times New Roman"/>
        </w:rPr>
        <w:t xml:space="preserve"> Осокина «Как научить детей плавать» М.1959г.</w:t>
      </w:r>
    </w:p>
    <w:p w14:paraId="5A000000" w14:textId="392057B0" w:rsidR="005A1B4C" w:rsidRPr="00380448" w:rsidRDefault="00380448" w:rsidP="00380448">
      <w:pPr>
        <w:ind w:left="-567" w:firstLine="567"/>
        <w:contextualSpacing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</w:rPr>
        <w:t xml:space="preserve">2. </w:t>
      </w:r>
      <w:r w:rsidRPr="00380448">
        <w:rPr>
          <w:rFonts w:ascii="Times New Roman" w:hAnsi="Times New Roman"/>
        </w:rPr>
        <w:t>Типовая программа воспитания и обучения в начальной школе. М.1984г.</w:t>
      </w:r>
    </w:p>
    <w:p w14:paraId="5B000000" w14:textId="7C81DB8F" w:rsidR="005A1B4C" w:rsidRPr="00380448" w:rsidRDefault="00380448" w:rsidP="00380448">
      <w:pPr>
        <w:ind w:left="-567" w:firstLine="567"/>
        <w:contextualSpacing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</w:rPr>
        <w:t xml:space="preserve">3. </w:t>
      </w:r>
      <w:r w:rsidRPr="00380448">
        <w:rPr>
          <w:rFonts w:ascii="Times New Roman" w:hAnsi="Times New Roman"/>
        </w:rPr>
        <w:t>В.С. Васильев «Обучение маленьких детей плаванию» М.1961г.</w:t>
      </w:r>
    </w:p>
    <w:p w14:paraId="5C000000" w14:textId="77C8CFE1" w:rsidR="005A1B4C" w:rsidRPr="00380448" w:rsidRDefault="00380448" w:rsidP="00380448">
      <w:pPr>
        <w:ind w:left="-567" w:firstLine="567"/>
        <w:contextualSpacing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</w:rPr>
        <w:t xml:space="preserve">4. </w:t>
      </w:r>
      <w:r w:rsidRPr="00380448">
        <w:rPr>
          <w:rFonts w:ascii="Times New Roman" w:hAnsi="Times New Roman"/>
        </w:rPr>
        <w:t xml:space="preserve">Г. Левин </w:t>
      </w:r>
      <w:proofErr w:type="gramStart"/>
      <w:r w:rsidRPr="00380448">
        <w:rPr>
          <w:rFonts w:ascii="Times New Roman" w:hAnsi="Times New Roman"/>
        </w:rPr>
        <w:t>« Плавание</w:t>
      </w:r>
      <w:proofErr w:type="gramEnd"/>
      <w:r w:rsidRPr="00380448">
        <w:rPr>
          <w:rFonts w:ascii="Times New Roman" w:hAnsi="Times New Roman"/>
        </w:rPr>
        <w:t xml:space="preserve"> для малышей» М. 1974г.</w:t>
      </w:r>
    </w:p>
    <w:p w14:paraId="5D000000" w14:textId="1E5101F2" w:rsidR="005A1B4C" w:rsidRPr="00380448" w:rsidRDefault="00380448" w:rsidP="00380448">
      <w:pPr>
        <w:ind w:left="-567" w:firstLine="567"/>
        <w:contextualSpacing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</w:rPr>
        <w:t xml:space="preserve">5. </w:t>
      </w:r>
      <w:r w:rsidRPr="00380448">
        <w:rPr>
          <w:rFonts w:ascii="Times New Roman" w:hAnsi="Times New Roman"/>
        </w:rPr>
        <w:t>В.В. Горбунов «Вода дарит здоровье» М. 1996г.</w:t>
      </w:r>
    </w:p>
    <w:p w14:paraId="5E000000" w14:textId="1E15C2BB" w:rsidR="005A1B4C" w:rsidRPr="00380448" w:rsidRDefault="00380448" w:rsidP="00380448">
      <w:pPr>
        <w:ind w:left="-567" w:firstLine="567"/>
        <w:contextualSpacing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</w:rPr>
        <w:t xml:space="preserve">6. </w:t>
      </w:r>
      <w:r w:rsidRPr="00380448">
        <w:rPr>
          <w:rFonts w:ascii="Times New Roman" w:hAnsi="Times New Roman"/>
        </w:rPr>
        <w:t xml:space="preserve">М.Г. </w:t>
      </w:r>
      <w:proofErr w:type="spellStart"/>
      <w:r w:rsidRPr="00380448">
        <w:rPr>
          <w:rFonts w:ascii="Times New Roman" w:hAnsi="Times New Roman"/>
        </w:rPr>
        <w:t>Чекалдина</w:t>
      </w:r>
      <w:proofErr w:type="spellEnd"/>
      <w:r w:rsidRPr="00380448">
        <w:rPr>
          <w:rFonts w:ascii="Times New Roman" w:hAnsi="Times New Roman"/>
        </w:rPr>
        <w:t xml:space="preserve"> «На голубых дорожках плывут малыши – плавание»</w:t>
      </w:r>
    </w:p>
    <w:p w14:paraId="5F000000" w14:textId="312485C1" w:rsidR="005A1B4C" w:rsidRPr="00380448" w:rsidRDefault="00380448" w:rsidP="00380448">
      <w:pPr>
        <w:ind w:left="-567" w:firstLine="567"/>
        <w:contextualSpacing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</w:rPr>
        <w:t xml:space="preserve">7. </w:t>
      </w:r>
      <w:r w:rsidRPr="00380448">
        <w:rPr>
          <w:rFonts w:ascii="Times New Roman" w:hAnsi="Times New Roman"/>
        </w:rPr>
        <w:t>Э.В. Ульрих, М.В. Девятова «Лечебное плавание для детей со сколиозом» г. С-П. 2000г.</w:t>
      </w:r>
    </w:p>
    <w:p w14:paraId="60000000" w14:textId="77777777" w:rsidR="005A1B4C" w:rsidRDefault="005A1B4C" w:rsidP="00147623">
      <w:pPr>
        <w:ind w:firstLine="567"/>
        <w:rPr>
          <w:rFonts w:ascii="Times New Roman" w:hAnsi="Times New Roman"/>
        </w:rPr>
      </w:pPr>
    </w:p>
    <w:p w14:paraId="61000000" w14:textId="77777777" w:rsidR="005A1B4C" w:rsidRDefault="005A1B4C">
      <w:pPr>
        <w:rPr>
          <w:rFonts w:ascii="Times New Roman" w:hAnsi="Times New Roman"/>
          <w:b/>
          <w:sz w:val="32"/>
        </w:rPr>
      </w:pPr>
    </w:p>
    <w:p w14:paraId="62000000" w14:textId="77777777" w:rsidR="005A1B4C" w:rsidRDefault="005A1B4C">
      <w:pPr>
        <w:ind w:left="720"/>
        <w:contextualSpacing/>
        <w:rPr>
          <w:rFonts w:ascii="Times New Roman" w:hAnsi="Times New Roman"/>
        </w:rPr>
      </w:pPr>
    </w:p>
    <w:p w14:paraId="63000000" w14:textId="77777777" w:rsidR="005A1B4C" w:rsidRDefault="005A1B4C">
      <w:pPr>
        <w:ind w:left="1418" w:firstLine="709"/>
        <w:rPr>
          <w:rFonts w:ascii="Times New Roman" w:hAnsi="Times New Roman"/>
        </w:rPr>
      </w:pPr>
    </w:p>
    <w:p w14:paraId="64000000" w14:textId="77777777" w:rsidR="005A1B4C" w:rsidRDefault="005A1B4C"/>
    <w:sectPr w:rsidR="005A1B4C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6409C"/>
    <w:multiLevelType w:val="multilevel"/>
    <w:tmpl w:val="AA36732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36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36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360"/>
      </w:pPr>
    </w:lvl>
  </w:abstractNum>
  <w:abstractNum w:abstractNumId="1" w15:restartNumberingAfterBreak="0">
    <w:nsid w:val="30E20D4E"/>
    <w:multiLevelType w:val="multilevel"/>
    <w:tmpl w:val="185E11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E47027"/>
    <w:multiLevelType w:val="multilevel"/>
    <w:tmpl w:val="9724DD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ECB78F8"/>
    <w:multiLevelType w:val="multilevel"/>
    <w:tmpl w:val="3ECEA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5F83606"/>
    <w:multiLevelType w:val="multilevel"/>
    <w:tmpl w:val="F81CD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F787004"/>
    <w:multiLevelType w:val="multilevel"/>
    <w:tmpl w:val="24D2C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4C"/>
    <w:rsid w:val="00147623"/>
    <w:rsid w:val="001F5B59"/>
    <w:rsid w:val="00380448"/>
    <w:rsid w:val="005A1B4C"/>
    <w:rsid w:val="00D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B590"/>
  <w15:docId w15:val="{35BBB6D1-D741-4D58-B740-C9F11102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147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2024-04-03T04:03:00Z</dcterms:created>
  <dcterms:modified xsi:type="dcterms:W3CDTF">2024-04-03T04:07:00Z</dcterms:modified>
</cp:coreProperties>
</file>