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F0" w:rsidRPr="006405B7" w:rsidRDefault="00D442F0" w:rsidP="00D442F0">
      <w:pPr>
        <w:spacing w:after="44" w:line="259" w:lineRule="auto"/>
        <w:ind w:right="210"/>
        <w:jc w:val="center"/>
        <w:rPr>
          <w:sz w:val="24"/>
          <w:lang w:val="en-US"/>
        </w:rPr>
      </w:pPr>
      <w:r w:rsidRPr="006405B7">
        <w:rPr>
          <w:sz w:val="24"/>
          <w:lang w:val="en-US"/>
        </w:rPr>
        <w:t>PRIVATE PROFESSIONAL EDUCATIONAL COURSE</w:t>
      </w:r>
    </w:p>
    <w:p w:rsidR="00D442F0" w:rsidRPr="006405B7" w:rsidRDefault="00D442F0" w:rsidP="00D442F0">
      <w:pPr>
        <w:spacing w:after="44" w:line="259" w:lineRule="auto"/>
        <w:ind w:right="210"/>
        <w:jc w:val="center"/>
        <w:rPr>
          <w:b/>
          <w:sz w:val="72"/>
          <w:lang w:val="en-US"/>
        </w:rPr>
      </w:pPr>
      <w:r>
        <w:rPr>
          <w:sz w:val="24"/>
          <w:lang w:val="en-US"/>
        </w:rPr>
        <w:t>INSTITUTION "KRASNOYARSK CO</w:t>
      </w:r>
      <w:r w:rsidRPr="006405B7">
        <w:rPr>
          <w:sz w:val="24"/>
          <w:lang w:val="en-US"/>
        </w:rPr>
        <w:t>OPERATIVE TECHNOLOGY OF ECONOMICS, COMMERCIAL AND LAW"</w:t>
      </w:r>
    </w:p>
    <w:p w:rsidR="008A744B" w:rsidRPr="00D442F0" w:rsidRDefault="008A744B" w:rsidP="00A820D2">
      <w:pPr>
        <w:spacing w:after="120" w:line="360" w:lineRule="auto"/>
        <w:ind w:firstLine="709"/>
        <w:jc w:val="both"/>
        <w:rPr>
          <w:rFonts w:ascii="Times New Roman" w:eastAsia="Times New Roman" w:hAnsi="Times New Roman" w:cs="Times New Roman"/>
          <w:b/>
          <w:sz w:val="28"/>
          <w:szCs w:val="28"/>
          <w:lang w:val="en-US"/>
        </w:rPr>
      </w:pPr>
    </w:p>
    <w:p w:rsidR="008A744B" w:rsidRDefault="008A744B" w:rsidP="00A820D2">
      <w:pPr>
        <w:spacing w:after="120" w:line="360" w:lineRule="auto"/>
        <w:ind w:firstLine="709"/>
        <w:jc w:val="both"/>
        <w:rPr>
          <w:sz w:val="28"/>
          <w:szCs w:val="28"/>
          <w:lang w:val="en-US"/>
        </w:rPr>
      </w:pPr>
    </w:p>
    <w:p w:rsidR="00D442F0" w:rsidRDefault="00D442F0" w:rsidP="00A820D2">
      <w:pPr>
        <w:spacing w:after="120" w:line="360" w:lineRule="auto"/>
        <w:ind w:firstLine="709"/>
        <w:jc w:val="both"/>
        <w:rPr>
          <w:sz w:val="28"/>
          <w:szCs w:val="28"/>
          <w:lang w:val="en-US"/>
        </w:rPr>
      </w:pPr>
    </w:p>
    <w:p w:rsidR="00D442F0" w:rsidRPr="00D442F0" w:rsidRDefault="00D442F0" w:rsidP="00A820D2">
      <w:pPr>
        <w:spacing w:after="120" w:line="360" w:lineRule="auto"/>
        <w:ind w:firstLine="709"/>
        <w:jc w:val="both"/>
        <w:rPr>
          <w:sz w:val="28"/>
          <w:szCs w:val="28"/>
          <w:lang w:val="en-US"/>
        </w:rPr>
      </w:pPr>
    </w:p>
    <w:p w:rsidR="008A744B" w:rsidRPr="00D442F0" w:rsidRDefault="008A744B" w:rsidP="00A820D2">
      <w:pPr>
        <w:spacing w:after="120" w:line="360" w:lineRule="auto"/>
        <w:ind w:firstLine="709"/>
        <w:jc w:val="both"/>
        <w:rPr>
          <w:lang w:val="en-US"/>
        </w:rPr>
      </w:pPr>
    </w:p>
    <w:p w:rsidR="008A744B" w:rsidRDefault="008A744B" w:rsidP="006655E9">
      <w:pPr>
        <w:spacing w:after="120" w:line="360" w:lineRule="auto"/>
        <w:jc w:val="both"/>
        <w:rPr>
          <w:lang w:val="en-US"/>
        </w:rPr>
      </w:pPr>
    </w:p>
    <w:p w:rsidR="00D442F0" w:rsidRPr="00D442F0" w:rsidRDefault="00D442F0" w:rsidP="006655E9">
      <w:pPr>
        <w:spacing w:after="120" w:line="360" w:lineRule="auto"/>
        <w:jc w:val="both"/>
        <w:rPr>
          <w:lang w:val="en-US"/>
        </w:rPr>
      </w:pPr>
    </w:p>
    <w:p w:rsidR="008A744B" w:rsidRPr="00841D69" w:rsidRDefault="008A744B" w:rsidP="00A820D2">
      <w:pPr>
        <w:spacing w:after="120" w:line="360" w:lineRule="auto"/>
        <w:ind w:firstLine="709"/>
        <w:jc w:val="both"/>
        <w:rPr>
          <w:rFonts w:ascii="Times New Roman" w:hAnsi="Times New Roman" w:cs="Times New Roman"/>
          <w:color w:val="000000"/>
          <w:sz w:val="28"/>
          <w:szCs w:val="28"/>
          <w:lang w:val="en-US"/>
        </w:rPr>
      </w:pPr>
      <w:r w:rsidRPr="00841D69">
        <w:rPr>
          <w:rFonts w:ascii="Times New Roman" w:hAnsi="Times New Roman" w:cs="Times New Roman"/>
          <w:color w:val="000000"/>
          <w:sz w:val="28"/>
          <w:szCs w:val="28"/>
          <w:lang w:val="en-US"/>
        </w:rPr>
        <w:t xml:space="preserve">Educational interdisciplinary professional project in the disciplines of "MDK. 01.05 Office management and secrecy regime" and "English language" </w:t>
      </w:r>
    </w:p>
    <w:p w:rsidR="008A744B" w:rsidRPr="00841D69" w:rsidRDefault="008A744B" w:rsidP="00A820D2">
      <w:pPr>
        <w:spacing w:after="120" w:line="360" w:lineRule="auto"/>
        <w:ind w:firstLine="709"/>
        <w:jc w:val="both"/>
        <w:rPr>
          <w:rFonts w:ascii="Times New Roman" w:hAnsi="Times New Roman" w:cs="Times New Roman"/>
          <w:sz w:val="28"/>
          <w:szCs w:val="28"/>
          <w:lang w:val="en-US"/>
        </w:rPr>
      </w:pPr>
      <w:r w:rsidRPr="00841D69">
        <w:rPr>
          <w:rFonts w:ascii="Times New Roman" w:hAnsi="Times New Roman" w:cs="Times New Roman"/>
          <w:color w:val="000000"/>
          <w:sz w:val="28"/>
          <w:szCs w:val="28"/>
          <w:lang w:val="en-US"/>
        </w:rPr>
        <w:t>By topic: " Archival storage of documents"</w:t>
      </w:r>
    </w:p>
    <w:p w:rsidR="008A744B" w:rsidRPr="00841D69" w:rsidRDefault="008A744B" w:rsidP="00A820D2">
      <w:pPr>
        <w:spacing w:after="120" w:line="360" w:lineRule="auto"/>
        <w:ind w:firstLine="709"/>
        <w:jc w:val="both"/>
        <w:rPr>
          <w:rFonts w:ascii="Times New Roman" w:hAnsi="Times New Roman" w:cs="Times New Roman"/>
          <w:sz w:val="28"/>
          <w:szCs w:val="28"/>
          <w:lang w:val="en-US"/>
        </w:rPr>
      </w:pPr>
    </w:p>
    <w:p w:rsidR="008A744B" w:rsidRPr="00B5041F" w:rsidRDefault="008A744B" w:rsidP="00A820D2">
      <w:pPr>
        <w:spacing w:after="120" w:line="360" w:lineRule="auto"/>
        <w:ind w:firstLine="709"/>
        <w:jc w:val="both"/>
        <w:rPr>
          <w:sz w:val="24"/>
          <w:szCs w:val="24"/>
          <w:lang w:val="en-US"/>
        </w:rPr>
      </w:pPr>
    </w:p>
    <w:p w:rsidR="00D442F0" w:rsidRDefault="00D442F0" w:rsidP="00A820D2">
      <w:pPr>
        <w:spacing w:after="120" w:line="360" w:lineRule="auto"/>
        <w:ind w:firstLine="709"/>
        <w:jc w:val="both"/>
        <w:rPr>
          <w:sz w:val="24"/>
          <w:szCs w:val="24"/>
          <w:lang w:val="en-US"/>
        </w:rPr>
      </w:pPr>
    </w:p>
    <w:p w:rsidR="00D442F0" w:rsidRDefault="00D442F0" w:rsidP="00A820D2">
      <w:pPr>
        <w:spacing w:after="120" w:line="360" w:lineRule="auto"/>
        <w:ind w:firstLine="709"/>
        <w:jc w:val="both"/>
        <w:rPr>
          <w:sz w:val="24"/>
          <w:szCs w:val="24"/>
          <w:lang w:val="en-US"/>
        </w:rPr>
      </w:pPr>
    </w:p>
    <w:p w:rsidR="00D442F0" w:rsidRDefault="00D442F0" w:rsidP="00A820D2">
      <w:pPr>
        <w:spacing w:after="120" w:line="360" w:lineRule="auto"/>
        <w:ind w:firstLine="709"/>
        <w:jc w:val="both"/>
        <w:rPr>
          <w:sz w:val="24"/>
          <w:szCs w:val="24"/>
          <w:lang w:val="en-US"/>
        </w:rPr>
      </w:pPr>
    </w:p>
    <w:p w:rsidR="00D442F0" w:rsidRDefault="00D442F0" w:rsidP="00A820D2">
      <w:pPr>
        <w:spacing w:after="120" w:line="360" w:lineRule="auto"/>
        <w:ind w:firstLine="709"/>
        <w:jc w:val="both"/>
        <w:rPr>
          <w:sz w:val="24"/>
          <w:szCs w:val="24"/>
          <w:lang w:val="en-US"/>
        </w:rPr>
      </w:pPr>
    </w:p>
    <w:p w:rsidR="00D442F0" w:rsidRPr="00B5041F" w:rsidRDefault="00D442F0" w:rsidP="00A820D2">
      <w:pPr>
        <w:spacing w:after="120" w:line="360" w:lineRule="auto"/>
        <w:ind w:firstLine="709"/>
        <w:jc w:val="both"/>
        <w:rPr>
          <w:sz w:val="24"/>
          <w:szCs w:val="24"/>
          <w:lang w:val="en-US"/>
        </w:rPr>
      </w:pPr>
    </w:p>
    <w:p w:rsidR="00D442F0" w:rsidRPr="00D442F0" w:rsidRDefault="00D442F0" w:rsidP="00D442F0">
      <w:pPr>
        <w:spacing w:after="0" w:line="360" w:lineRule="auto"/>
        <w:rPr>
          <w:rFonts w:ascii="Times New Roman" w:hAnsi="Times New Roman" w:cs="Times New Roman"/>
          <w:sz w:val="28"/>
          <w:szCs w:val="28"/>
          <w:lang w:val="en-US"/>
        </w:rPr>
      </w:pPr>
      <w:r w:rsidRPr="00D442F0">
        <w:rPr>
          <w:rFonts w:ascii="Times New Roman" w:hAnsi="Times New Roman" w:cs="Times New Roman"/>
          <w:sz w:val="28"/>
          <w:szCs w:val="28"/>
          <w:lang w:val="en-US"/>
        </w:rPr>
        <w:t xml:space="preserve">                                                         </w:t>
      </w:r>
      <w:r w:rsidRPr="00D442F0">
        <w:rPr>
          <w:rFonts w:ascii="Times New Roman" w:hAnsi="Times New Roman" w:cs="Times New Roman"/>
          <w:sz w:val="28"/>
          <w:szCs w:val="28"/>
          <w:lang w:val="en-US"/>
        </w:rPr>
        <w:t xml:space="preserve">Completed by a student of the group: PDE-2(3)                                                                                                             </w:t>
      </w:r>
    </w:p>
    <w:p w:rsidR="00D442F0" w:rsidRDefault="00D442F0" w:rsidP="00D442F0">
      <w:pPr>
        <w:spacing w:after="0" w:line="360" w:lineRule="auto"/>
        <w:rPr>
          <w:rFonts w:ascii="Times New Roman" w:hAnsi="Times New Roman" w:cs="Times New Roman"/>
          <w:sz w:val="28"/>
          <w:szCs w:val="28"/>
          <w:lang w:val="en-US"/>
        </w:rPr>
      </w:pPr>
      <w:r w:rsidRPr="00D442F0">
        <w:rPr>
          <w:rFonts w:ascii="Times New Roman" w:hAnsi="Times New Roman" w:cs="Times New Roman"/>
          <w:sz w:val="28"/>
          <w:szCs w:val="28"/>
          <w:lang w:val="en-US"/>
        </w:rPr>
        <w:t xml:space="preserve">                                                         Specialty: Law enforcement activity</w:t>
      </w:r>
    </w:p>
    <w:p w:rsidR="00D442F0" w:rsidRPr="00D442F0" w:rsidRDefault="00D442F0" w:rsidP="00D442F0">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Pr="00D442F0">
        <w:rPr>
          <w:rFonts w:ascii="Times New Roman" w:hAnsi="Times New Roman" w:cs="Times New Roman"/>
          <w:sz w:val="28"/>
          <w:szCs w:val="28"/>
          <w:lang w:val="en-US"/>
        </w:rPr>
        <w:t>Nesterenko Anna Romanovna</w:t>
      </w:r>
    </w:p>
    <w:p w:rsidR="00D442F0" w:rsidRPr="00D442F0" w:rsidRDefault="00D442F0" w:rsidP="00D442F0">
      <w:pPr>
        <w:spacing w:after="0" w:line="360" w:lineRule="auto"/>
        <w:rPr>
          <w:rFonts w:ascii="Times New Roman" w:hAnsi="Times New Roman" w:cs="Times New Roman"/>
          <w:sz w:val="28"/>
          <w:szCs w:val="28"/>
          <w:lang w:val="en-US"/>
        </w:rPr>
      </w:pPr>
      <w:r w:rsidRPr="00D442F0">
        <w:rPr>
          <w:rFonts w:ascii="Times New Roman" w:hAnsi="Times New Roman" w:cs="Times New Roman"/>
          <w:sz w:val="28"/>
          <w:szCs w:val="28"/>
          <w:lang w:val="en-US"/>
        </w:rPr>
        <w:t xml:space="preserve">                                                         </w:t>
      </w:r>
      <w:r w:rsidRPr="00D442F0">
        <w:rPr>
          <w:rFonts w:ascii="Times New Roman" w:hAnsi="Times New Roman" w:cs="Times New Roman"/>
          <w:sz w:val="28"/>
          <w:szCs w:val="28"/>
          <w:lang w:val="en-US"/>
        </w:rPr>
        <w:t xml:space="preserve">Project leader: teacher highest qualification </w:t>
      </w:r>
    </w:p>
    <w:p w:rsidR="00D442F0" w:rsidRPr="00D442F0" w:rsidRDefault="00D442F0" w:rsidP="00D442F0">
      <w:pPr>
        <w:spacing w:after="0" w:line="360" w:lineRule="auto"/>
        <w:rPr>
          <w:rFonts w:ascii="Times New Roman" w:hAnsi="Times New Roman" w:cs="Times New Roman"/>
          <w:sz w:val="28"/>
          <w:szCs w:val="28"/>
          <w:lang w:val="en-US"/>
        </w:rPr>
      </w:pPr>
      <w:r w:rsidRPr="00D442F0">
        <w:rPr>
          <w:rFonts w:ascii="Times New Roman" w:hAnsi="Times New Roman" w:cs="Times New Roman"/>
          <w:sz w:val="28"/>
          <w:szCs w:val="28"/>
          <w:lang w:val="en-US"/>
        </w:rPr>
        <w:t xml:space="preserve">                                                         category           </w:t>
      </w:r>
    </w:p>
    <w:p w:rsidR="00D442F0" w:rsidRPr="00D442F0" w:rsidRDefault="00D442F0" w:rsidP="00D442F0">
      <w:pPr>
        <w:spacing w:after="0" w:line="360" w:lineRule="auto"/>
        <w:rPr>
          <w:rFonts w:ascii="Times New Roman" w:hAnsi="Times New Roman" w:cs="Times New Roman"/>
          <w:sz w:val="28"/>
          <w:szCs w:val="28"/>
          <w:lang w:val="en-US"/>
        </w:rPr>
      </w:pPr>
      <w:r w:rsidRPr="00D442F0">
        <w:rPr>
          <w:rFonts w:ascii="Times New Roman" w:hAnsi="Times New Roman" w:cs="Times New Roman"/>
          <w:sz w:val="28"/>
          <w:szCs w:val="28"/>
          <w:lang w:val="en-US"/>
        </w:rPr>
        <w:t xml:space="preserve">                                                         Panasyuk Tatyana Vladimirovna</w:t>
      </w:r>
    </w:p>
    <w:p w:rsidR="00D442F0" w:rsidRPr="00D442F0" w:rsidRDefault="00D442F0" w:rsidP="006655E9">
      <w:pPr>
        <w:spacing w:after="120" w:line="360" w:lineRule="auto"/>
        <w:jc w:val="center"/>
        <w:rPr>
          <w:rFonts w:ascii="Times New Roman" w:hAnsi="Times New Roman" w:cs="Times New Roman"/>
          <w:sz w:val="28"/>
          <w:szCs w:val="28"/>
        </w:rPr>
      </w:pPr>
    </w:p>
    <w:sdt>
      <w:sdtPr>
        <w:rPr>
          <w:rFonts w:asciiTheme="minorHAnsi" w:eastAsiaTheme="minorHAnsi" w:hAnsiTheme="minorHAnsi" w:cstheme="minorBidi"/>
          <w:color w:val="auto"/>
          <w:kern w:val="2"/>
          <w:sz w:val="22"/>
          <w:szCs w:val="22"/>
          <w:lang w:eastAsia="en-US"/>
        </w:rPr>
        <w:id w:val="-1614900718"/>
        <w:docPartObj>
          <w:docPartGallery w:val="Table of Contents"/>
          <w:docPartUnique/>
        </w:docPartObj>
      </w:sdtPr>
      <w:sdtEndPr>
        <w:rPr>
          <w:rFonts w:eastAsiaTheme="minorEastAsia"/>
          <w:b/>
          <w:bCs/>
          <w:kern w:val="0"/>
          <w:lang w:eastAsia="ru-RU"/>
        </w:rPr>
      </w:sdtEndPr>
      <w:sdtContent>
        <w:p w:rsidR="00D442F0" w:rsidRDefault="00D442F0" w:rsidP="00D442F0">
          <w:pPr>
            <w:pStyle w:val="ac"/>
            <w:jc w:val="center"/>
            <w:rPr>
              <w:rFonts w:ascii="Times New Roman" w:hAnsi="Times New Roman" w:cs="Times New Roman"/>
              <w:color w:val="auto"/>
              <w:sz w:val="28"/>
            </w:rPr>
          </w:pPr>
          <w:r w:rsidRPr="00BA4792">
            <w:rPr>
              <w:rFonts w:ascii="Times New Roman" w:hAnsi="Times New Roman" w:cs="Times New Roman"/>
              <w:color w:val="auto"/>
              <w:sz w:val="28"/>
            </w:rPr>
            <w:t>CONTENT</w:t>
          </w:r>
        </w:p>
        <w:p w:rsidR="00D442F0" w:rsidRPr="000833A4" w:rsidRDefault="00D442F0" w:rsidP="00D442F0"/>
        <w:p w:rsidR="00D442F0" w:rsidRPr="00D442F0" w:rsidRDefault="00D442F0" w:rsidP="00D442F0">
          <w:pPr>
            <w:pStyle w:val="11"/>
            <w:tabs>
              <w:tab w:val="right" w:leader="dot" w:pos="9345"/>
            </w:tabs>
            <w:spacing w:after="0" w:line="360" w:lineRule="auto"/>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98951713" w:history="1">
            <w:r w:rsidRPr="00D442F0">
              <w:rPr>
                <w:rStyle w:val="ab"/>
                <w:noProof/>
                <w:sz w:val="28"/>
                <w:szCs w:val="28"/>
                <w:lang w:val="en-US"/>
              </w:rPr>
              <w:t>A</w:t>
            </w:r>
            <w:r w:rsidRPr="00D442F0">
              <w:rPr>
                <w:rStyle w:val="ab"/>
                <w:noProof/>
                <w:sz w:val="28"/>
                <w:szCs w:val="28"/>
              </w:rPr>
              <w:t>nnotation</w:t>
            </w:r>
            <w:r w:rsidRPr="00D442F0">
              <w:rPr>
                <w:rFonts w:ascii="Times New Roman" w:hAnsi="Times New Roman" w:cs="Times New Roman"/>
                <w:noProof/>
                <w:webHidden/>
                <w:sz w:val="28"/>
                <w:szCs w:val="28"/>
              </w:rPr>
              <w:tab/>
            </w:r>
            <w:r w:rsidRPr="00D442F0">
              <w:rPr>
                <w:rFonts w:ascii="Times New Roman" w:hAnsi="Times New Roman" w:cs="Times New Roman"/>
                <w:noProof/>
                <w:webHidden/>
                <w:sz w:val="28"/>
                <w:szCs w:val="28"/>
              </w:rPr>
              <w:fldChar w:fldCharType="begin"/>
            </w:r>
            <w:r w:rsidRPr="00D442F0">
              <w:rPr>
                <w:rFonts w:ascii="Times New Roman" w:hAnsi="Times New Roman" w:cs="Times New Roman"/>
                <w:noProof/>
                <w:webHidden/>
                <w:sz w:val="28"/>
                <w:szCs w:val="28"/>
              </w:rPr>
              <w:instrText xml:space="preserve"> PAGEREF _Toc98951713 \h </w:instrText>
            </w:r>
            <w:r w:rsidRPr="00D442F0">
              <w:rPr>
                <w:rFonts w:ascii="Times New Roman" w:hAnsi="Times New Roman" w:cs="Times New Roman"/>
                <w:noProof/>
                <w:webHidden/>
                <w:sz w:val="28"/>
                <w:szCs w:val="28"/>
              </w:rPr>
            </w:r>
            <w:r w:rsidRPr="00D442F0">
              <w:rPr>
                <w:rFonts w:ascii="Times New Roman" w:hAnsi="Times New Roman" w:cs="Times New Roman"/>
                <w:noProof/>
                <w:webHidden/>
                <w:sz w:val="28"/>
                <w:szCs w:val="28"/>
              </w:rPr>
              <w:fldChar w:fldCharType="separate"/>
            </w:r>
            <w:r w:rsidRPr="00D442F0">
              <w:rPr>
                <w:rFonts w:ascii="Times New Roman" w:hAnsi="Times New Roman" w:cs="Times New Roman"/>
                <w:noProof/>
                <w:webHidden/>
                <w:sz w:val="28"/>
                <w:szCs w:val="28"/>
              </w:rPr>
              <w:t>3</w:t>
            </w:r>
            <w:r w:rsidRPr="00D442F0">
              <w:rPr>
                <w:rFonts w:ascii="Times New Roman" w:hAnsi="Times New Roman" w:cs="Times New Roman"/>
                <w:noProof/>
                <w:webHidden/>
                <w:sz w:val="28"/>
                <w:szCs w:val="28"/>
              </w:rPr>
              <w:fldChar w:fldCharType="end"/>
            </w:r>
          </w:hyperlink>
        </w:p>
        <w:p w:rsidR="00D442F0" w:rsidRPr="00D442F0" w:rsidRDefault="00D442F0" w:rsidP="00D442F0">
          <w:pPr>
            <w:rPr>
              <w:rFonts w:ascii="Times New Roman" w:hAnsi="Times New Roman" w:cs="Times New Roman"/>
              <w:sz w:val="28"/>
              <w:szCs w:val="28"/>
              <w:lang w:eastAsia="en-US"/>
            </w:rPr>
          </w:pPr>
          <w:r w:rsidRPr="00D442F0">
            <w:rPr>
              <w:rFonts w:ascii="Times New Roman" w:hAnsi="Times New Roman" w:cs="Times New Roman"/>
              <w:sz w:val="28"/>
              <w:szCs w:val="28"/>
              <w:lang w:eastAsia="en-US"/>
            </w:rPr>
            <w:t>Introduction…………………….…………………………………………………..4</w:t>
          </w:r>
        </w:p>
        <w:p w:rsidR="00D442F0" w:rsidRPr="00D442F0" w:rsidRDefault="00D442F0" w:rsidP="00D442F0">
          <w:pPr>
            <w:pStyle w:val="11"/>
            <w:tabs>
              <w:tab w:val="right" w:leader="dot" w:pos="9345"/>
            </w:tabs>
            <w:spacing w:after="0" w:line="360" w:lineRule="auto"/>
            <w:jc w:val="both"/>
            <w:rPr>
              <w:rFonts w:ascii="Times New Roman" w:hAnsi="Times New Roman" w:cs="Times New Roman"/>
              <w:noProof/>
              <w:sz w:val="28"/>
              <w:szCs w:val="28"/>
            </w:rPr>
          </w:pPr>
          <w:hyperlink w:anchor="_Toc98951714" w:history="1">
            <w:r w:rsidRPr="00D442F0">
              <w:rPr>
                <w:rStyle w:val="ab"/>
                <w:noProof/>
                <w:sz w:val="28"/>
                <w:szCs w:val="28"/>
              </w:rPr>
              <w:t xml:space="preserve">1 </w:t>
            </w:r>
            <w:r w:rsidRPr="00D442F0">
              <w:rPr>
                <w:rFonts w:ascii="Times New Roman" w:hAnsi="Times New Roman" w:cs="Times New Roman"/>
                <w:sz w:val="28"/>
                <w:szCs w:val="28"/>
                <w:lang w:val="en-US"/>
              </w:rPr>
              <w:t>The concept of state secrets</w:t>
            </w:r>
            <w:r w:rsidRPr="00D442F0">
              <w:rPr>
                <w:rFonts w:ascii="Times New Roman" w:hAnsi="Times New Roman" w:cs="Times New Roman"/>
                <w:webHidden/>
                <w:sz w:val="28"/>
                <w:szCs w:val="28"/>
                <w:lang w:val="en-US"/>
              </w:rPr>
              <w:tab/>
            </w:r>
            <w:r w:rsidR="00491F82">
              <w:rPr>
                <w:rFonts w:ascii="Times New Roman" w:hAnsi="Times New Roman" w:cs="Times New Roman"/>
                <w:noProof/>
                <w:webHidden/>
                <w:sz w:val="28"/>
                <w:szCs w:val="28"/>
              </w:rPr>
              <w:t>5</w:t>
            </w:r>
          </w:hyperlink>
        </w:p>
        <w:p w:rsidR="00D442F0" w:rsidRPr="00D442F0" w:rsidRDefault="00D442F0" w:rsidP="00D442F0">
          <w:pPr>
            <w:pStyle w:val="11"/>
            <w:tabs>
              <w:tab w:val="right" w:leader="dot" w:pos="9345"/>
            </w:tabs>
            <w:spacing w:after="0" w:line="360" w:lineRule="auto"/>
            <w:jc w:val="both"/>
            <w:rPr>
              <w:rFonts w:ascii="Times New Roman" w:hAnsi="Times New Roman" w:cs="Times New Roman"/>
              <w:noProof/>
              <w:sz w:val="28"/>
              <w:szCs w:val="28"/>
            </w:rPr>
          </w:pPr>
          <w:hyperlink w:anchor="_Toc98951715" w:history="1">
            <w:r w:rsidRPr="00D442F0">
              <w:rPr>
                <w:rStyle w:val="ab"/>
                <w:noProof/>
                <w:sz w:val="28"/>
                <w:szCs w:val="28"/>
              </w:rPr>
              <w:t xml:space="preserve">1.1 </w:t>
            </w:r>
            <w:r w:rsidRPr="00D442F0">
              <w:rPr>
                <w:rFonts w:ascii="Times New Roman" w:hAnsi="Times New Roman" w:cs="Times New Roman"/>
                <w:sz w:val="28"/>
                <w:szCs w:val="28"/>
                <w:lang w:val="en-US"/>
              </w:rPr>
              <w:t>Classification of documentation in the archive.</w:t>
            </w:r>
            <w:r w:rsidRPr="00D442F0">
              <w:rPr>
                <w:rFonts w:ascii="Times New Roman" w:hAnsi="Times New Roman" w:cs="Times New Roman"/>
                <w:noProof/>
                <w:webHidden/>
                <w:sz w:val="28"/>
                <w:szCs w:val="28"/>
              </w:rPr>
              <w:tab/>
            </w:r>
            <w:r w:rsidR="00491F82">
              <w:rPr>
                <w:rFonts w:ascii="Times New Roman" w:hAnsi="Times New Roman" w:cs="Times New Roman"/>
                <w:noProof/>
                <w:webHidden/>
                <w:sz w:val="28"/>
                <w:szCs w:val="28"/>
              </w:rPr>
              <w:t>5</w:t>
            </w:r>
          </w:hyperlink>
        </w:p>
        <w:p w:rsidR="00D442F0" w:rsidRPr="00D442F0" w:rsidRDefault="00D442F0" w:rsidP="00D442F0">
          <w:pPr>
            <w:pStyle w:val="11"/>
            <w:tabs>
              <w:tab w:val="right" w:leader="dot" w:pos="9345"/>
            </w:tabs>
            <w:spacing w:after="0" w:line="360" w:lineRule="auto"/>
            <w:jc w:val="both"/>
            <w:rPr>
              <w:rFonts w:ascii="Times New Roman" w:hAnsi="Times New Roman" w:cs="Times New Roman"/>
              <w:noProof/>
              <w:sz w:val="28"/>
              <w:szCs w:val="28"/>
            </w:rPr>
          </w:pPr>
          <w:hyperlink w:anchor="_Toc98951716" w:history="1">
            <w:r w:rsidRPr="00D442F0">
              <w:rPr>
                <w:rStyle w:val="ab"/>
                <w:noProof/>
                <w:sz w:val="28"/>
                <w:szCs w:val="28"/>
              </w:rPr>
              <w:t xml:space="preserve">1.2 </w:t>
            </w:r>
            <w:r w:rsidRPr="00D442F0">
              <w:rPr>
                <w:rFonts w:ascii="Times New Roman" w:hAnsi="Times New Roman" w:cs="Times New Roman"/>
                <w:sz w:val="28"/>
                <w:szCs w:val="28"/>
                <w:lang w:val="en-US"/>
              </w:rPr>
              <w:t>Types of archival funds</w:t>
            </w:r>
            <w:r w:rsidRPr="00D442F0">
              <w:rPr>
                <w:rFonts w:ascii="Times New Roman" w:hAnsi="Times New Roman" w:cs="Times New Roman"/>
                <w:noProof/>
                <w:webHidden/>
                <w:sz w:val="28"/>
                <w:szCs w:val="28"/>
              </w:rPr>
              <w:tab/>
            </w:r>
            <w:r w:rsidR="00491F82">
              <w:rPr>
                <w:rFonts w:ascii="Times New Roman" w:hAnsi="Times New Roman" w:cs="Times New Roman"/>
                <w:noProof/>
                <w:webHidden/>
                <w:sz w:val="28"/>
                <w:szCs w:val="28"/>
              </w:rPr>
              <w:t>5</w:t>
            </w:r>
          </w:hyperlink>
        </w:p>
        <w:p w:rsidR="00D442F0" w:rsidRPr="00D442F0" w:rsidRDefault="00D442F0" w:rsidP="00D442F0">
          <w:pPr>
            <w:pStyle w:val="11"/>
            <w:tabs>
              <w:tab w:val="right" w:leader="dot" w:pos="9345"/>
            </w:tabs>
            <w:spacing w:after="0" w:line="360" w:lineRule="auto"/>
            <w:jc w:val="both"/>
            <w:rPr>
              <w:rFonts w:ascii="Times New Roman" w:hAnsi="Times New Roman" w:cs="Times New Roman"/>
              <w:noProof/>
              <w:sz w:val="28"/>
              <w:szCs w:val="28"/>
            </w:rPr>
          </w:pPr>
          <w:hyperlink w:anchor="_Toc98951718" w:history="1">
            <w:r w:rsidRPr="00D442F0">
              <w:rPr>
                <w:rStyle w:val="ab"/>
                <w:noProof/>
                <w:sz w:val="28"/>
                <w:szCs w:val="28"/>
              </w:rPr>
              <w:t xml:space="preserve">2 </w:t>
            </w:r>
            <w:r w:rsidRPr="00D442F0">
              <w:rPr>
                <w:rFonts w:ascii="Times New Roman" w:hAnsi="Times New Roman" w:cs="Times New Roman"/>
                <w:sz w:val="28"/>
                <w:szCs w:val="28"/>
                <w:lang w:val="en-US"/>
              </w:rPr>
              <w:t>Features of the formation of archival funds</w:t>
            </w:r>
            <w:r w:rsidRPr="00D442F0">
              <w:rPr>
                <w:rFonts w:ascii="Times New Roman" w:hAnsi="Times New Roman" w:cs="Times New Roman"/>
                <w:noProof/>
                <w:webHidden/>
                <w:sz w:val="28"/>
                <w:szCs w:val="28"/>
              </w:rPr>
              <w:tab/>
            </w:r>
            <w:r w:rsidR="00491F82">
              <w:rPr>
                <w:rFonts w:ascii="Times New Roman" w:hAnsi="Times New Roman" w:cs="Times New Roman"/>
                <w:noProof/>
                <w:webHidden/>
                <w:sz w:val="28"/>
                <w:szCs w:val="28"/>
              </w:rPr>
              <w:t>8</w:t>
            </w:r>
          </w:hyperlink>
        </w:p>
        <w:p w:rsidR="00D442F0" w:rsidRPr="00D442F0" w:rsidRDefault="00D442F0" w:rsidP="00D442F0">
          <w:pPr>
            <w:pStyle w:val="11"/>
            <w:tabs>
              <w:tab w:val="right" w:leader="dot" w:pos="9345"/>
            </w:tabs>
            <w:spacing w:after="0" w:line="360" w:lineRule="auto"/>
            <w:jc w:val="both"/>
            <w:rPr>
              <w:rFonts w:ascii="Times New Roman" w:hAnsi="Times New Roman" w:cs="Times New Roman"/>
              <w:noProof/>
              <w:sz w:val="28"/>
              <w:szCs w:val="28"/>
            </w:rPr>
          </w:pPr>
          <w:hyperlink w:anchor="_Toc98951719" w:history="1">
            <w:r w:rsidRPr="00D442F0">
              <w:rPr>
                <w:rStyle w:val="ab"/>
                <w:noProof/>
                <w:sz w:val="28"/>
                <w:szCs w:val="28"/>
              </w:rPr>
              <w:t>2.1</w:t>
            </w:r>
            <w:r w:rsidRPr="00D442F0">
              <w:rPr>
                <w:rFonts w:ascii="Times New Roman" w:hAnsi="Times New Roman" w:cs="Times New Roman"/>
                <w:sz w:val="28"/>
                <w:szCs w:val="28"/>
                <w:lang w:val="en-US"/>
              </w:rPr>
              <w:t xml:space="preserve"> </w:t>
            </w:r>
            <w:r w:rsidRPr="00D442F0">
              <w:rPr>
                <w:rFonts w:ascii="Times New Roman" w:hAnsi="Times New Roman" w:cs="Times New Roman"/>
                <w:sz w:val="28"/>
                <w:szCs w:val="28"/>
                <w:lang w:val="en-US"/>
              </w:rPr>
              <w:t>Orders:</w:t>
            </w:r>
            <w:r w:rsidR="00491F82">
              <w:rPr>
                <w:rFonts w:ascii="Times New Roman" w:hAnsi="Times New Roman" w:cs="Times New Roman"/>
                <w:sz w:val="28"/>
                <w:szCs w:val="28"/>
              </w:rPr>
              <w:t xml:space="preserve"> </w:t>
            </w:r>
            <w:r w:rsidRPr="00D442F0">
              <w:rPr>
                <w:rFonts w:ascii="Times New Roman" w:hAnsi="Times New Roman" w:cs="Times New Roman"/>
                <w:sz w:val="28"/>
                <w:szCs w:val="28"/>
                <w:lang w:val="en-US"/>
              </w:rPr>
              <w:t xml:space="preserve"> concept, </w:t>
            </w:r>
            <w:r w:rsidR="00491F82">
              <w:rPr>
                <w:rFonts w:ascii="Times New Roman" w:hAnsi="Times New Roman" w:cs="Times New Roman"/>
                <w:sz w:val="28"/>
                <w:szCs w:val="28"/>
              </w:rPr>
              <w:t xml:space="preserve"> </w:t>
            </w:r>
            <w:r w:rsidRPr="00D442F0">
              <w:rPr>
                <w:rFonts w:ascii="Times New Roman" w:hAnsi="Times New Roman" w:cs="Times New Roman"/>
                <w:sz w:val="28"/>
                <w:szCs w:val="28"/>
                <w:lang w:val="en-US"/>
              </w:rPr>
              <w:t xml:space="preserve">content, </w:t>
            </w:r>
            <w:r w:rsidR="00491F82">
              <w:rPr>
                <w:rFonts w:ascii="Times New Roman" w:hAnsi="Times New Roman" w:cs="Times New Roman"/>
                <w:sz w:val="28"/>
                <w:szCs w:val="28"/>
              </w:rPr>
              <w:t xml:space="preserve"> </w:t>
            </w:r>
            <w:r w:rsidRPr="00D442F0">
              <w:rPr>
                <w:rFonts w:ascii="Times New Roman" w:hAnsi="Times New Roman" w:cs="Times New Roman"/>
                <w:sz w:val="28"/>
                <w:szCs w:val="28"/>
                <w:lang w:val="en-US"/>
              </w:rPr>
              <w:t xml:space="preserve">types, </w:t>
            </w:r>
            <w:r w:rsidR="00491F82">
              <w:rPr>
                <w:rFonts w:ascii="Times New Roman" w:hAnsi="Times New Roman" w:cs="Times New Roman"/>
                <w:sz w:val="28"/>
                <w:szCs w:val="28"/>
              </w:rPr>
              <w:t xml:space="preserve"> </w:t>
            </w:r>
            <w:r w:rsidRPr="00D442F0">
              <w:rPr>
                <w:rFonts w:ascii="Times New Roman" w:hAnsi="Times New Roman" w:cs="Times New Roman"/>
                <w:sz w:val="28"/>
                <w:szCs w:val="28"/>
                <w:lang w:val="en-US"/>
              </w:rPr>
              <w:t>basic</w:t>
            </w:r>
            <w:r w:rsidR="00491F82">
              <w:rPr>
                <w:rFonts w:ascii="Times New Roman" w:hAnsi="Times New Roman" w:cs="Times New Roman"/>
                <w:sz w:val="28"/>
                <w:szCs w:val="28"/>
              </w:rPr>
              <w:t xml:space="preserve"> </w:t>
            </w:r>
            <w:r w:rsidRPr="00D442F0">
              <w:rPr>
                <w:rFonts w:ascii="Times New Roman" w:hAnsi="Times New Roman" w:cs="Times New Roman"/>
                <w:sz w:val="28"/>
                <w:szCs w:val="28"/>
                <w:lang w:val="en-US"/>
              </w:rPr>
              <w:t xml:space="preserve"> requirements</w:t>
            </w:r>
            <w:r w:rsidR="00491F82">
              <w:rPr>
                <w:rFonts w:ascii="Times New Roman" w:hAnsi="Times New Roman" w:cs="Times New Roman"/>
                <w:sz w:val="28"/>
                <w:szCs w:val="28"/>
              </w:rPr>
              <w:t xml:space="preserve"> </w:t>
            </w:r>
            <w:r w:rsidRPr="00D442F0">
              <w:rPr>
                <w:rFonts w:ascii="Times New Roman" w:hAnsi="Times New Roman" w:cs="Times New Roman"/>
                <w:sz w:val="28"/>
                <w:szCs w:val="28"/>
                <w:lang w:val="en-US"/>
              </w:rPr>
              <w:t xml:space="preserve"> for </w:t>
            </w:r>
            <w:r w:rsidR="00491F82">
              <w:rPr>
                <w:rFonts w:ascii="Times New Roman" w:hAnsi="Times New Roman" w:cs="Times New Roman"/>
                <w:sz w:val="28"/>
                <w:szCs w:val="28"/>
              </w:rPr>
              <w:t xml:space="preserve"> </w:t>
            </w:r>
            <w:r w:rsidRPr="00D442F0">
              <w:rPr>
                <w:rFonts w:ascii="Times New Roman" w:hAnsi="Times New Roman" w:cs="Times New Roman"/>
                <w:sz w:val="28"/>
                <w:szCs w:val="28"/>
                <w:lang w:val="en-US"/>
              </w:rPr>
              <w:t>drafting</w:t>
            </w:r>
            <w:r w:rsidR="00491F82">
              <w:rPr>
                <w:rFonts w:ascii="Times New Roman" w:hAnsi="Times New Roman" w:cs="Times New Roman"/>
                <w:sz w:val="28"/>
                <w:szCs w:val="28"/>
              </w:rPr>
              <w:t xml:space="preserve"> </w:t>
            </w:r>
            <w:r w:rsidRPr="00D442F0">
              <w:rPr>
                <w:rFonts w:ascii="Times New Roman" w:hAnsi="Times New Roman" w:cs="Times New Roman"/>
                <w:sz w:val="28"/>
                <w:szCs w:val="28"/>
                <w:lang w:val="en-US"/>
              </w:rPr>
              <w:t xml:space="preserve"> and registration</w:t>
            </w:r>
            <w:r w:rsidRPr="00D442F0">
              <w:rPr>
                <w:rFonts w:ascii="Times New Roman" w:hAnsi="Times New Roman" w:cs="Times New Roman"/>
                <w:noProof/>
                <w:webHidden/>
                <w:sz w:val="28"/>
                <w:szCs w:val="28"/>
              </w:rPr>
              <w:tab/>
            </w:r>
            <w:r w:rsidR="00491F82">
              <w:rPr>
                <w:rFonts w:ascii="Times New Roman" w:hAnsi="Times New Roman" w:cs="Times New Roman"/>
                <w:noProof/>
                <w:webHidden/>
                <w:sz w:val="28"/>
                <w:szCs w:val="28"/>
              </w:rPr>
              <w:t>8</w:t>
            </w:r>
          </w:hyperlink>
        </w:p>
        <w:p w:rsidR="00D442F0" w:rsidRPr="00D442F0" w:rsidRDefault="00D442F0" w:rsidP="00D442F0">
          <w:pPr>
            <w:pStyle w:val="11"/>
            <w:tabs>
              <w:tab w:val="right" w:leader="dot" w:pos="9345"/>
            </w:tabs>
            <w:spacing w:after="0" w:line="360" w:lineRule="auto"/>
            <w:jc w:val="both"/>
            <w:rPr>
              <w:rFonts w:ascii="Times New Roman" w:hAnsi="Times New Roman" w:cs="Times New Roman"/>
              <w:noProof/>
              <w:sz w:val="28"/>
              <w:szCs w:val="28"/>
            </w:rPr>
          </w:pPr>
          <w:hyperlink w:anchor="_Toc98951720" w:history="1">
            <w:r w:rsidRPr="00D442F0">
              <w:rPr>
                <w:rStyle w:val="ab"/>
                <w:noProof/>
                <w:sz w:val="28"/>
                <w:szCs w:val="28"/>
              </w:rPr>
              <w:t xml:space="preserve">2.2 </w:t>
            </w:r>
            <w:r w:rsidRPr="00D442F0">
              <w:rPr>
                <w:rFonts w:ascii="Times New Roman" w:hAnsi="Times New Roman" w:cs="Times New Roman"/>
                <w:sz w:val="28"/>
                <w:szCs w:val="28"/>
                <w:lang w:val="en-US"/>
              </w:rPr>
              <w:t>State and non-state organizations</w:t>
            </w:r>
            <w:r w:rsidRPr="00D442F0">
              <w:rPr>
                <w:rFonts w:ascii="Times New Roman" w:hAnsi="Times New Roman" w:cs="Times New Roman"/>
                <w:noProof/>
                <w:webHidden/>
                <w:sz w:val="28"/>
                <w:szCs w:val="28"/>
              </w:rPr>
              <w:tab/>
            </w:r>
            <w:r w:rsidRPr="00D442F0">
              <w:rPr>
                <w:rFonts w:ascii="Times New Roman" w:hAnsi="Times New Roman" w:cs="Times New Roman"/>
                <w:noProof/>
                <w:webHidden/>
                <w:sz w:val="28"/>
                <w:szCs w:val="28"/>
                <w:lang w:val="en-US"/>
              </w:rPr>
              <w:t>10</w:t>
            </w:r>
          </w:hyperlink>
        </w:p>
        <w:p w:rsidR="00D442F0" w:rsidRPr="00D442F0" w:rsidRDefault="00D442F0" w:rsidP="00D442F0">
          <w:pPr>
            <w:pStyle w:val="11"/>
            <w:tabs>
              <w:tab w:val="right" w:leader="dot" w:pos="9345"/>
            </w:tabs>
            <w:spacing w:after="0" w:line="360" w:lineRule="auto"/>
            <w:jc w:val="both"/>
            <w:rPr>
              <w:rFonts w:ascii="Times New Roman" w:hAnsi="Times New Roman" w:cs="Times New Roman"/>
              <w:noProof/>
              <w:sz w:val="28"/>
              <w:szCs w:val="28"/>
            </w:rPr>
          </w:pPr>
          <w:hyperlink w:anchor="_Toc98951722" w:history="1">
            <w:r w:rsidRPr="00D442F0">
              <w:rPr>
                <w:rStyle w:val="ab"/>
                <w:noProof/>
                <w:sz w:val="28"/>
                <w:szCs w:val="28"/>
              </w:rPr>
              <w:t>Conclusion</w:t>
            </w:r>
            <w:r w:rsidRPr="00D442F0">
              <w:rPr>
                <w:rFonts w:ascii="Times New Roman" w:hAnsi="Times New Roman" w:cs="Times New Roman"/>
                <w:noProof/>
                <w:webHidden/>
                <w:sz w:val="28"/>
                <w:szCs w:val="28"/>
              </w:rPr>
              <w:tab/>
            </w:r>
            <w:r w:rsidR="00491F82">
              <w:rPr>
                <w:rFonts w:ascii="Times New Roman" w:hAnsi="Times New Roman" w:cs="Times New Roman"/>
                <w:noProof/>
                <w:webHidden/>
                <w:sz w:val="28"/>
                <w:szCs w:val="28"/>
              </w:rPr>
              <w:t>11</w:t>
            </w:r>
          </w:hyperlink>
        </w:p>
        <w:p w:rsidR="00D442F0" w:rsidRPr="00525A5B" w:rsidRDefault="00D442F0" w:rsidP="00D442F0">
          <w:pPr>
            <w:pStyle w:val="11"/>
            <w:tabs>
              <w:tab w:val="right" w:leader="dot" w:pos="9345"/>
            </w:tabs>
            <w:spacing w:after="0" w:line="360" w:lineRule="auto"/>
            <w:jc w:val="both"/>
            <w:rPr>
              <w:rFonts w:ascii="Times New Roman" w:hAnsi="Times New Roman" w:cs="Times New Roman"/>
              <w:noProof/>
              <w:sz w:val="28"/>
              <w:szCs w:val="28"/>
            </w:rPr>
          </w:pPr>
          <w:hyperlink w:anchor="_Toc98951723" w:history="1">
            <w:r w:rsidRPr="00D442F0">
              <w:rPr>
                <w:rStyle w:val="ab"/>
                <w:noProof/>
                <w:sz w:val="28"/>
                <w:szCs w:val="28"/>
              </w:rPr>
              <w:t>List of sources used</w:t>
            </w:r>
            <w:r w:rsidRPr="00D442F0">
              <w:rPr>
                <w:rFonts w:ascii="Times New Roman" w:hAnsi="Times New Roman" w:cs="Times New Roman"/>
                <w:noProof/>
                <w:webHidden/>
                <w:sz w:val="28"/>
                <w:szCs w:val="28"/>
              </w:rPr>
              <w:tab/>
              <w:t>1</w:t>
            </w:r>
            <w:r w:rsidR="00491F82">
              <w:rPr>
                <w:rFonts w:ascii="Times New Roman" w:hAnsi="Times New Roman" w:cs="Times New Roman"/>
                <w:noProof/>
                <w:webHidden/>
                <w:sz w:val="28"/>
                <w:szCs w:val="28"/>
              </w:rPr>
              <w:t>2</w:t>
            </w:r>
          </w:hyperlink>
        </w:p>
        <w:p w:rsidR="00D442F0" w:rsidRDefault="00D442F0" w:rsidP="00D442F0">
          <w:pPr>
            <w:spacing w:after="160" w:line="259" w:lineRule="auto"/>
            <w:rPr>
              <w:b/>
              <w:bCs/>
            </w:rPr>
          </w:pPr>
          <w:r>
            <w:rPr>
              <w:b/>
              <w:bCs/>
            </w:rPr>
            <w:fldChar w:fldCharType="end"/>
          </w:r>
        </w:p>
      </w:sdtContent>
    </w:sdt>
    <w:p w:rsidR="00D442F0" w:rsidRPr="00D442F0" w:rsidRDefault="00D442F0" w:rsidP="006655E9">
      <w:pPr>
        <w:spacing w:after="120" w:line="360" w:lineRule="auto"/>
        <w:jc w:val="center"/>
        <w:rPr>
          <w:rFonts w:ascii="Times New Roman" w:hAnsi="Times New Roman" w:cs="Times New Roman"/>
          <w:sz w:val="28"/>
          <w:szCs w:val="28"/>
        </w:rPr>
      </w:pPr>
    </w:p>
    <w:p w:rsidR="00D442F0" w:rsidRDefault="00D442F0" w:rsidP="006655E9">
      <w:pPr>
        <w:spacing w:after="120" w:line="360" w:lineRule="auto"/>
        <w:jc w:val="center"/>
        <w:rPr>
          <w:sz w:val="24"/>
          <w:szCs w:val="24"/>
        </w:rPr>
      </w:pPr>
    </w:p>
    <w:p w:rsidR="00D442F0" w:rsidRDefault="00D442F0" w:rsidP="006655E9">
      <w:pPr>
        <w:spacing w:after="120" w:line="360" w:lineRule="auto"/>
        <w:jc w:val="center"/>
        <w:rPr>
          <w:sz w:val="24"/>
          <w:szCs w:val="24"/>
        </w:rPr>
      </w:pPr>
    </w:p>
    <w:p w:rsidR="00D442F0" w:rsidRDefault="00D442F0" w:rsidP="006655E9">
      <w:pPr>
        <w:spacing w:after="120" w:line="360" w:lineRule="auto"/>
        <w:jc w:val="center"/>
        <w:rPr>
          <w:sz w:val="24"/>
          <w:szCs w:val="24"/>
        </w:rPr>
      </w:pPr>
    </w:p>
    <w:p w:rsidR="00D442F0" w:rsidRDefault="00D442F0" w:rsidP="006655E9">
      <w:pPr>
        <w:spacing w:after="120" w:line="360" w:lineRule="auto"/>
        <w:jc w:val="center"/>
        <w:rPr>
          <w:sz w:val="24"/>
          <w:szCs w:val="24"/>
        </w:rPr>
      </w:pPr>
    </w:p>
    <w:p w:rsidR="00D442F0" w:rsidRDefault="00D442F0" w:rsidP="006655E9">
      <w:pPr>
        <w:spacing w:after="120" w:line="360" w:lineRule="auto"/>
        <w:jc w:val="center"/>
        <w:rPr>
          <w:sz w:val="24"/>
          <w:szCs w:val="24"/>
        </w:rPr>
      </w:pPr>
    </w:p>
    <w:p w:rsidR="00D442F0" w:rsidRDefault="00D442F0" w:rsidP="006655E9">
      <w:pPr>
        <w:spacing w:after="120" w:line="360" w:lineRule="auto"/>
        <w:jc w:val="center"/>
        <w:rPr>
          <w:sz w:val="24"/>
          <w:szCs w:val="24"/>
        </w:rPr>
      </w:pPr>
    </w:p>
    <w:p w:rsidR="00D442F0" w:rsidRPr="006D340A" w:rsidRDefault="00D442F0" w:rsidP="006655E9">
      <w:pPr>
        <w:spacing w:after="120" w:line="360" w:lineRule="auto"/>
        <w:jc w:val="center"/>
        <w:rPr>
          <w:sz w:val="24"/>
          <w:szCs w:val="24"/>
        </w:rPr>
      </w:pPr>
    </w:p>
    <w:p w:rsidR="008A744B" w:rsidRPr="00D442F0" w:rsidRDefault="008A744B" w:rsidP="00A820D2">
      <w:pPr>
        <w:spacing w:after="120" w:line="360" w:lineRule="auto"/>
        <w:ind w:firstLine="709"/>
        <w:jc w:val="both"/>
        <w:rPr>
          <w:sz w:val="28"/>
          <w:szCs w:val="28"/>
          <w:lang w:val="en-US"/>
        </w:rPr>
      </w:pPr>
    </w:p>
    <w:p w:rsidR="008A744B" w:rsidRPr="00D442F0" w:rsidRDefault="008A744B" w:rsidP="00A820D2">
      <w:pPr>
        <w:spacing w:after="120" w:line="360" w:lineRule="auto"/>
        <w:ind w:firstLine="709"/>
        <w:jc w:val="both"/>
        <w:rPr>
          <w:sz w:val="28"/>
          <w:szCs w:val="28"/>
          <w:lang w:val="en-US"/>
        </w:rPr>
      </w:pPr>
    </w:p>
    <w:p w:rsidR="008A744B" w:rsidRPr="00D442F0" w:rsidRDefault="008A744B" w:rsidP="00A820D2">
      <w:pPr>
        <w:spacing w:after="120" w:line="360" w:lineRule="auto"/>
        <w:ind w:firstLine="709"/>
        <w:jc w:val="both"/>
        <w:rPr>
          <w:sz w:val="28"/>
          <w:szCs w:val="28"/>
          <w:lang w:val="en-US"/>
        </w:rPr>
      </w:pPr>
    </w:p>
    <w:p w:rsidR="008A744B" w:rsidRPr="00D442F0" w:rsidRDefault="008A744B" w:rsidP="00A820D2">
      <w:pPr>
        <w:spacing w:after="120" w:line="360" w:lineRule="auto"/>
        <w:ind w:firstLine="709"/>
        <w:jc w:val="both"/>
        <w:rPr>
          <w:sz w:val="28"/>
          <w:szCs w:val="28"/>
          <w:lang w:val="en-US"/>
        </w:rPr>
      </w:pPr>
    </w:p>
    <w:p w:rsidR="008A744B" w:rsidRPr="00D442F0" w:rsidRDefault="008A744B" w:rsidP="00491F82">
      <w:pPr>
        <w:spacing w:after="120" w:line="360" w:lineRule="auto"/>
        <w:jc w:val="both"/>
        <w:rPr>
          <w:sz w:val="28"/>
          <w:szCs w:val="28"/>
          <w:lang w:val="en-US"/>
        </w:rPr>
      </w:pPr>
    </w:p>
    <w:p w:rsidR="008A744B" w:rsidRPr="008A744B" w:rsidRDefault="008A744B" w:rsidP="006655E9">
      <w:pPr>
        <w:spacing w:after="120" w:line="360" w:lineRule="auto"/>
        <w:jc w:val="center"/>
        <w:rPr>
          <w:rFonts w:ascii="Times New Roman" w:hAnsi="Times New Roman" w:cs="Times New Roman"/>
          <w:b/>
          <w:sz w:val="28"/>
          <w:szCs w:val="28"/>
          <w:lang w:val="en-US"/>
        </w:rPr>
      </w:pPr>
      <w:r w:rsidRPr="008A744B">
        <w:rPr>
          <w:rFonts w:ascii="Times New Roman" w:hAnsi="Times New Roman" w:cs="Times New Roman"/>
          <w:b/>
          <w:sz w:val="28"/>
          <w:szCs w:val="28"/>
          <w:lang w:val="en-US"/>
        </w:rPr>
        <w:t>Annotation</w:t>
      </w:r>
    </w:p>
    <w:p w:rsidR="008A744B" w:rsidRPr="008A744B"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sz w:val="28"/>
          <w:szCs w:val="28"/>
          <w:lang w:val="en-US"/>
        </w:rPr>
        <w:t>This project talks about the importance of archival storage of documents to ensure the safety and accessibility of information in the long term. The basic principles of the organization of archival storage, methods of storing and protecting documents, as well as tools and technologies used to manage archival materials are considered. The problems of storing and digitizing paper documents, as well as issues of preservation of electronic archives, are discussed. In conclusion, it is concluded that it is necessary to develop effective strategies for archiving documents to ensure the security and convenience of working with information in the future.</w:t>
      </w:r>
    </w:p>
    <w:p w:rsidR="008A744B" w:rsidRPr="00D442F0" w:rsidRDefault="008A744B" w:rsidP="006655E9">
      <w:pPr>
        <w:spacing w:after="120" w:line="360" w:lineRule="auto"/>
        <w:ind w:firstLine="709"/>
        <w:jc w:val="center"/>
        <w:rPr>
          <w:rFonts w:ascii="Times New Roman" w:hAnsi="Times New Roman" w:cs="Times New Roman"/>
          <w:b/>
          <w:sz w:val="28"/>
          <w:szCs w:val="28"/>
          <w:lang w:val="en-US"/>
        </w:rPr>
      </w:pPr>
      <w:r w:rsidRPr="00D442F0">
        <w:rPr>
          <w:rFonts w:ascii="Times New Roman" w:hAnsi="Times New Roman" w:cs="Times New Roman"/>
          <w:b/>
          <w:sz w:val="28"/>
          <w:szCs w:val="28"/>
          <w:lang w:val="en-US"/>
        </w:rPr>
        <w:t>Keywords</w:t>
      </w:r>
    </w:p>
    <w:p w:rsidR="008A744B" w:rsidRPr="00D442F0"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sz w:val="28"/>
          <w:szCs w:val="28"/>
          <w:lang w:val="en-US"/>
        </w:rPr>
        <w:t>Archival storage, documentation, document preservation, archive management, long-term storage, availability of information.</w:t>
      </w:r>
    </w:p>
    <w:p w:rsidR="008A744B" w:rsidRPr="00D442F0" w:rsidRDefault="008A744B" w:rsidP="00491F82">
      <w:pPr>
        <w:spacing w:after="0" w:line="360" w:lineRule="auto"/>
        <w:ind w:firstLine="709"/>
        <w:jc w:val="both"/>
        <w:rPr>
          <w:rFonts w:ascii="Times New Roman" w:hAnsi="Times New Roman" w:cs="Times New Roman"/>
          <w:sz w:val="28"/>
          <w:szCs w:val="28"/>
          <w:lang w:val="en-US"/>
        </w:rPr>
      </w:pPr>
    </w:p>
    <w:p w:rsidR="008A744B" w:rsidRPr="00D442F0" w:rsidRDefault="008A744B" w:rsidP="00A820D2">
      <w:pPr>
        <w:spacing w:after="120" w:line="360" w:lineRule="auto"/>
        <w:ind w:firstLine="709"/>
        <w:jc w:val="both"/>
        <w:rPr>
          <w:rFonts w:ascii="Times New Roman" w:hAnsi="Times New Roman" w:cs="Times New Roman"/>
          <w:sz w:val="28"/>
          <w:szCs w:val="28"/>
          <w:lang w:val="en-US"/>
        </w:rPr>
      </w:pPr>
    </w:p>
    <w:p w:rsidR="008A744B" w:rsidRPr="00D442F0" w:rsidRDefault="008A744B" w:rsidP="00A820D2">
      <w:pPr>
        <w:spacing w:after="120" w:line="360" w:lineRule="auto"/>
        <w:ind w:firstLine="709"/>
        <w:jc w:val="both"/>
        <w:rPr>
          <w:rFonts w:ascii="Times New Roman" w:hAnsi="Times New Roman" w:cs="Times New Roman"/>
          <w:sz w:val="28"/>
          <w:szCs w:val="28"/>
          <w:lang w:val="en-US"/>
        </w:rPr>
      </w:pPr>
    </w:p>
    <w:p w:rsidR="008A744B" w:rsidRPr="00D442F0" w:rsidRDefault="008A744B" w:rsidP="00A820D2">
      <w:pPr>
        <w:spacing w:after="120" w:line="360" w:lineRule="auto"/>
        <w:ind w:firstLine="709"/>
        <w:jc w:val="both"/>
        <w:rPr>
          <w:rFonts w:ascii="Times New Roman" w:hAnsi="Times New Roman" w:cs="Times New Roman"/>
          <w:sz w:val="28"/>
          <w:szCs w:val="28"/>
          <w:lang w:val="en-US"/>
        </w:rPr>
      </w:pPr>
    </w:p>
    <w:p w:rsidR="008A744B" w:rsidRPr="00D442F0" w:rsidRDefault="008A744B" w:rsidP="00A820D2">
      <w:pPr>
        <w:spacing w:after="120" w:line="360" w:lineRule="auto"/>
        <w:ind w:firstLine="709"/>
        <w:jc w:val="both"/>
        <w:rPr>
          <w:rFonts w:ascii="Times New Roman" w:hAnsi="Times New Roman" w:cs="Times New Roman"/>
          <w:sz w:val="28"/>
          <w:szCs w:val="28"/>
          <w:lang w:val="en-US"/>
        </w:rPr>
      </w:pPr>
    </w:p>
    <w:p w:rsidR="008A744B" w:rsidRPr="00D442F0" w:rsidRDefault="008A744B" w:rsidP="00A820D2">
      <w:pPr>
        <w:spacing w:after="120" w:line="360" w:lineRule="auto"/>
        <w:ind w:firstLine="709"/>
        <w:jc w:val="both"/>
        <w:rPr>
          <w:rFonts w:ascii="Times New Roman" w:hAnsi="Times New Roman" w:cs="Times New Roman"/>
          <w:sz w:val="28"/>
          <w:szCs w:val="28"/>
          <w:lang w:val="en-US"/>
        </w:rPr>
      </w:pPr>
    </w:p>
    <w:p w:rsidR="008A744B" w:rsidRPr="00D442F0" w:rsidRDefault="008A744B" w:rsidP="00A820D2">
      <w:pPr>
        <w:spacing w:after="120" w:line="360" w:lineRule="auto"/>
        <w:ind w:firstLine="709"/>
        <w:jc w:val="both"/>
        <w:rPr>
          <w:rFonts w:ascii="Times New Roman" w:hAnsi="Times New Roman" w:cs="Times New Roman"/>
          <w:sz w:val="28"/>
          <w:szCs w:val="28"/>
          <w:lang w:val="en-US"/>
        </w:rPr>
      </w:pPr>
    </w:p>
    <w:p w:rsidR="008A744B" w:rsidRPr="00D442F0" w:rsidRDefault="008A744B" w:rsidP="00A820D2">
      <w:pPr>
        <w:spacing w:after="120" w:line="360" w:lineRule="auto"/>
        <w:ind w:firstLine="709"/>
        <w:jc w:val="both"/>
        <w:rPr>
          <w:rFonts w:ascii="Times New Roman" w:hAnsi="Times New Roman" w:cs="Times New Roman"/>
          <w:sz w:val="28"/>
          <w:szCs w:val="28"/>
          <w:lang w:val="en-US"/>
        </w:rPr>
      </w:pPr>
    </w:p>
    <w:p w:rsidR="008A744B" w:rsidRPr="00D442F0" w:rsidRDefault="008A744B" w:rsidP="00A820D2">
      <w:pPr>
        <w:spacing w:after="120" w:line="360" w:lineRule="auto"/>
        <w:ind w:firstLine="709"/>
        <w:jc w:val="both"/>
        <w:rPr>
          <w:rFonts w:ascii="Times New Roman" w:hAnsi="Times New Roman" w:cs="Times New Roman"/>
          <w:sz w:val="28"/>
          <w:szCs w:val="28"/>
          <w:lang w:val="en-US"/>
        </w:rPr>
      </w:pPr>
    </w:p>
    <w:p w:rsidR="008A744B" w:rsidRPr="00D442F0" w:rsidRDefault="008A744B" w:rsidP="00A820D2">
      <w:pPr>
        <w:spacing w:after="120" w:line="360" w:lineRule="auto"/>
        <w:ind w:firstLine="709"/>
        <w:jc w:val="both"/>
        <w:rPr>
          <w:rFonts w:ascii="Times New Roman" w:hAnsi="Times New Roman" w:cs="Times New Roman"/>
          <w:sz w:val="28"/>
          <w:szCs w:val="28"/>
          <w:lang w:val="en-US"/>
        </w:rPr>
      </w:pPr>
    </w:p>
    <w:p w:rsidR="008A744B" w:rsidRPr="00D442F0" w:rsidRDefault="008A744B" w:rsidP="00A820D2">
      <w:pPr>
        <w:spacing w:after="120" w:line="360" w:lineRule="auto"/>
        <w:ind w:firstLine="709"/>
        <w:jc w:val="both"/>
        <w:rPr>
          <w:rFonts w:ascii="Times New Roman" w:hAnsi="Times New Roman" w:cs="Times New Roman"/>
          <w:sz w:val="28"/>
          <w:szCs w:val="28"/>
          <w:lang w:val="en-US"/>
        </w:rPr>
      </w:pPr>
    </w:p>
    <w:p w:rsidR="008A744B" w:rsidRPr="00D442F0" w:rsidRDefault="008A744B" w:rsidP="006655E9">
      <w:pPr>
        <w:spacing w:after="120" w:line="360" w:lineRule="auto"/>
        <w:jc w:val="both"/>
        <w:rPr>
          <w:rFonts w:ascii="Times New Roman" w:hAnsi="Times New Roman" w:cs="Times New Roman"/>
          <w:sz w:val="28"/>
          <w:szCs w:val="28"/>
          <w:lang w:val="en-US"/>
        </w:rPr>
      </w:pPr>
    </w:p>
    <w:p w:rsidR="006655E9" w:rsidRPr="00D442F0" w:rsidRDefault="006655E9" w:rsidP="006655E9">
      <w:pPr>
        <w:spacing w:after="120" w:line="360" w:lineRule="auto"/>
        <w:jc w:val="both"/>
        <w:rPr>
          <w:rFonts w:ascii="Times New Roman" w:hAnsi="Times New Roman" w:cs="Times New Roman"/>
          <w:sz w:val="28"/>
          <w:szCs w:val="28"/>
          <w:lang w:val="en-US"/>
        </w:rPr>
      </w:pPr>
    </w:p>
    <w:p w:rsidR="008A744B" w:rsidRPr="00D442F0" w:rsidRDefault="00491F82" w:rsidP="00491F82">
      <w:pPr>
        <w:spacing w:after="120" w:line="360" w:lineRule="auto"/>
        <w:ind w:firstLine="709"/>
        <w:rPr>
          <w:rFonts w:ascii="Times New Roman" w:hAnsi="Times New Roman" w:cs="Times New Roman"/>
          <w:b/>
          <w:sz w:val="28"/>
          <w:szCs w:val="28"/>
          <w:lang w:val="en-US"/>
        </w:rPr>
      </w:pPr>
      <w:r>
        <w:rPr>
          <w:rFonts w:ascii="Times New Roman" w:hAnsi="Times New Roman" w:cs="Times New Roman"/>
          <w:b/>
          <w:sz w:val="28"/>
          <w:szCs w:val="28"/>
        </w:rPr>
        <w:t xml:space="preserve">                                        </w:t>
      </w:r>
      <w:r w:rsidR="008A744B" w:rsidRPr="00D442F0">
        <w:rPr>
          <w:rFonts w:ascii="Times New Roman" w:hAnsi="Times New Roman" w:cs="Times New Roman"/>
          <w:b/>
          <w:sz w:val="28"/>
          <w:szCs w:val="28"/>
          <w:lang w:val="en-US"/>
        </w:rPr>
        <w:t>Introduction</w:t>
      </w:r>
    </w:p>
    <w:p w:rsidR="008A744B" w:rsidRPr="008A744B"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b/>
          <w:sz w:val="28"/>
          <w:szCs w:val="28"/>
          <w:lang w:val="en-US"/>
        </w:rPr>
        <w:t>Relevance:</w:t>
      </w:r>
      <w:r w:rsidRPr="008A744B">
        <w:rPr>
          <w:rFonts w:ascii="Times New Roman" w:hAnsi="Times New Roman" w:cs="Times New Roman"/>
          <w:sz w:val="28"/>
          <w:szCs w:val="28"/>
          <w:lang w:val="en-US"/>
        </w:rPr>
        <w:t xml:space="preserve"> Archival document storage remains important in the modern world of information technology. More and more documents are being created, which imposes new requirements on archival storage systems and information protection. With the increasing volume of data, there is a growing need for effective and secure information management to ensure its safety, confidentiality and accessibility.</w:t>
      </w:r>
    </w:p>
    <w:p w:rsidR="008A744B" w:rsidRPr="008A744B"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sz w:val="28"/>
          <w:szCs w:val="28"/>
          <w:lang w:val="en-US"/>
        </w:rPr>
        <w:t xml:space="preserve"> </w:t>
      </w:r>
      <w:r w:rsidRPr="008A744B">
        <w:rPr>
          <w:rFonts w:ascii="Times New Roman" w:hAnsi="Times New Roman" w:cs="Times New Roman"/>
          <w:b/>
          <w:sz w:val="28"/>
          <w:szCs w:val="28"/>
          <w:lang w:val="en-US"/>
        </w:rPr>
        <w:t>Problem:</w:t>
      </w:r>
      <w:r w:rsidRPr="008A744B">
        <w:rPr>
          <w:rFonts w:ascii="Times New Roman" w:hAnsi="Times New Roman" w:cs="Times New Roman"/>
          <w:sz w:val="28"/>
          <w:szCs w:val="28"/>
          <w:lang w:val="en-US"/>
        </w:rPr>
        <w:t xml:space="preserve"> The main problem is ensuring information security and protection of confidential information in the archive. To do this, it is necessary to develop strict rules for accessing archived information, and regularly update software and hardware.</w:t>
      </w:r>
    </w:p>
    <w:p w:rsidR="008A744B" w:rsidRPr="00D442F0"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sz w:val="28"/>
          <w:szCs w:val="28"/>
          <w:lang w:val="en-US"/>
        </w:rPr>
        <w:t xml:space="preserve"> </w:t>
      </w:r>
      <w:r w:rsidRPr="008A744B">
        <w:rPr>
          <w:rFonts w:ascii="Times New Roman" w:hAnsi="Times New Roman" w:cs="Times New Roman"/>
          <w:b/>
          <w:sz w:val="28"/>
          <w:szCs w:val="28"/>
          <w:lang w:val="en-US"/>
        </w:rPr>
        <w:t xml:space="preserve">The purpose </w:t>
      </w:r>
      <w:r w:rsidRPr="008A744B">
        <w:rPr>
          <w:rFonts w:ascii="Times New Roman" w:hAnsi="Times New Roman" w:cs="Times New Roman"/>
          <w:sz w:val="28"/>
          <w:szCs w:val="28"/>
          <w:lang w:val="en-US"/>
        </w:rPr>
        <w:t>- of the study is to study modern methods, technologies and approaches to organizations of effective archival storage.</w:t>
      </w:r>
    </w:p>
    <w:p w:rsidR="008A744B" w:rsidRPr="008A744B" w:rsidRDefault="008A744B" w:rsidP="00491F82">
      <w:pPr>
        <w:spacing w:after="0" w:line="360" w:lineRule="auto"/>
        <w:ind w:firstLine="709"/>
        <w:jc w:val="both"/>
        <w:rPr>
          <w:rFonts w:ascii="Times New Roman" w:hAnsi="Times New Roman" w:cs="Times New Roman"/>
          <w:b/>
          <w:sz w:val="28"/>
          <w:szCs w:val="28"/>
          <w:lang w:val="en-US"/>
        </w:rPr>
      </w:pPr>
      <w:r w:rsidRPr="008A744B">
        <w:rPr>
          <w:rFonts w:ascii="Times New Roman" w:hAnsi="Times New Roman" w:cs="Times New Roman"/>
          <w:b/>
          <w:sz w:val="28"/>
          <w:szCs w:val="28"/>
          <w:lang w:val="en-US"/>
        </w:rPr>
        <w:t>Project objectives:</w:t>
      </w:r>
    </w:p>
    <w:p w:rsidR="008A744B" w:rsidRPr="008A744B"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sz w:val="28"/>
          <w:szCs w:val="28"/>
          <w:lang w:val="en-US"/>
        </w:rPr>
        <w:t>1. Analysis of the current state of archival storage in the organization, identification of problem areas and bottlenecks.</w:t>
      </w:r>
    </w:p>
    <w:p w:rsidR="008A744B" w:rsidRPr="008A744B"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sz w:val="28"/>
          <w:szCs w:val="28"/>
          <w:lang w:val="en-US"/>
        </w:rPr>
        <w:t>2. Study of modern technologies and methods of archival storage</w:t>
      </w:r>
    </w:p>
    <w:p w:rsidR="008A744B" w:rsidRPr="008A744B"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sz w:val="28"/>
          <w:szCs w:val="28"/>
          <w:lang w:val="en-US"/>
        </w:rPr>
        <w:t>3. Installation of protection measures</w:t>
      </w:r>
    </w:p>
    <w:p w:rsidR="008A744B" w:rsidRPr="008A744B"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sz w:val="28"/>
          <w:szCs w:val="28"/>
          <w:lang w:val="en-US"/>
        </w:rPr>
        <w:t>4. Improvement of archival documentation management processes</w:t>
      </w:r>
    </w:p>
    <w:p w:rsidR="008A744B" w:rsidRPr="008A744B"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sz w:val="28"/>
          <w:szCs w:val="28"/>
          <w:lang w:val="en-US"/>
        </w:rPr>
        <w:t xml:space="preserve"> </w:t>
      </w:r>
      <w:r w:rsidRPr="008A744B">
        <w:rPr>
          <w:rFonts w:ascii="Times New Roman" w:hAnsi="Times New Roman" w:cs="Times New Roman"/>
          <w:b/>
          <w:sz w:val="28"/>
          <w:szCs w:val="28"/>
          <w:lang w:val="en-US"/>
        </w:rPr>
        <w:t>Hypothesis:</w:t>
      </w:r>
      <w:r w:rsidRPr="008A744B">
        <w:rPr>
          <w:rFonts w:ascii="Times New Roman" w:hAnsi="Times New Roman" w:cs="Times New Roman"/>
          <w:sz w:val="28"/>
          <w:szCs w:val="28"/>
          <w:lang w:val="en-US"/>
        </w:rPr>
        <w:t xml:space="preserve"> I believe that the use of modern technologies and methods of archival storage of documents in law enforcement agencies will improve the efficiency of the organization.</w:t>
      </w:r>
    </w:p>
    <w:p w:rsidR="008A744B" w:rsidRPr="008A744B"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b/>
          <w:sz w:val="28"/>
          <w:szCs w:val="28"/>
          <w:lang w:val="en-US"/>
        </w:rPr>
        <w:t>The object</w:t>
      </w:r>
      <w:r w:rsidRPr="008A744B">
        <w:rPr>
          <w:rFonts w:ascii="Times New Roman" w:hAnsi="Times New Roman" w:cs="Times New Roman"/>
          <w:sz w:val="28"/>
          <w:szCs w:val="28"/>
          <w:lang w:val="en-US"/>
        </w:rPr>
        <w:t xml:space="preserve"> of the research of this course work is the archival storage of documents in the internal affairs bodies.</w:t>
      </w:r>
    </w:p>
    <w:p w:rsidR="008A744B" w:rsidRPr="00D442F0" w:rsidRDefault="008A744B" w:rsidP="00491F82">
      <w:pPr>
        <w:spacing w:after="0" w:line="360" w:lineRule="auto"/>
        <w:ind w:firstLine="709"/>
        <w:jc w:val="both"/>
        <w:rPr>
          <w:rFonts w:ascii="Times New Roman" w:hAnsi="Times New Roman" w:cs="Times New Roman"/>
          <w:sz w:val="28"/>
          <w:szCs w:val="28"/>
          <w:lang w:val="en-US"/>
        </w:rPr>
      </w:pPr>
      <w:r w:rsidRPr="008A744B">
        <w:rPr>
          <w:rFonts w:ascii="Times New Roman" w:hAnsi="Times New Roman" w:cs="Times New Roman"/>
          <w:b/>
          <w:sz w:val="28"/>
          <w:szCs w:val="28"/>
          <w:lang w:val="en-US"/>
        </w:rPr>
        <w:t>The subject</w:t>
      </w:r>
      <w:r w:rsidRPr="008A744B">
        <w:rPr>
          <w:rFonts w:ascii="Times New Roman" w:hAnsi="Times New Roman" w:cs="Times New Roman"/>
          <w:sz w:val="28"/>
          <w:szCs w:val="28"/>
          <w:lang w:val="en-US"/>
        </w:rPr>
        <w:t xml:space="preserve"> of this study is the guaranteed storage of documents in the archives of the internal affairs bodies.</w:t>
      </w:r>
    </w:p>
    <w:p w:rsidR="006655E9" w:rsidRDefault="006655E9" w:rsidP="00491F82">
      <w:pPr>
        <w:spacing w:after="0" w:line="360" w:lineRule="auto"/>
        <w:ind w:firstLine="709"/>
        <w:jc w:val="both"/>
        <w:rPr>
          <w:rFonts w:ascii="Times New Roman" w:hAnsi="Times New Roman" w:cs="Times New Roman"/>
          <w:sz w:val="28"/>
          <w:szCs w:val="28"/>
          <w:lang w:val="en-US"/>
        </w:rPr>
      </w:pPr>
    </w:p>
    <w:p w:rsidR="00491F82" w:rsidRDefault="00491F82" w:rsidP="00491F82">
      <w:pPr>
        <w:spacing w:after="0" w:line="360" w:lineRule="auto"/>
        <w:ind w:firstLine="709"/>
        <w:jc w:val="both"/>
        <w:rPr>
          <w:rFonts w:ascii="Times New Roman" w:hAnsi="Times New Roman" w:cs="Times New Roman"/>
          <w:sz w:val="28"/>
          <w:szCs w:val="28"/>
          <w:lang w:val="en-US"/>
        </w:rPr>
      </w:pPr>
    </w:p>
    <w:p w:rsidR="00491F82" w:rsidRDefault="00491F82" w:rsidP="00491F82">
      <w:pPr>
        <w:spacing w:after="0" w:line="360" w:lineRule="auto"/>
        <w:ind w:firstLine="709"/>
        <w:jc w:val="both"/>
        <w:rPr>
          <w:rFonts w:ascii="Times New Roman" w:hAnsi="Times New Roman" w:cs="Times New Roman"/>
          <w:sz w:val="28"/>
          <w:szCs w:val="28"/>
          <w:lang w:val="en-US"/>
        </w:rPr>
      </w:pPr>
    </w:p>
    <w:p w:rsidR="00491F82" w:rsidRPr="00D442F0" w:rsidRDefault="00491F82" w:rsidP="00491F82">
      <w:pPr>
        <w:spacing w:after="0" w:line="360" w:lineRule="auto"/>
        <w:ind w:firstLine="709"/>
        <w:jc w:val="both"/>
        <w:rPr>
          <w:rFonts w:ascii="Times New Roman" w:hAnsi="Times New Roman" w:cs="Times New Roman"/>
          <w:sz w:val="28"/>
          <w:szCs w:val="28"/>
          <w:lang w:val="en-US"/>
        </w:rPr>
      </w:pPr>
    </w:p>
    <w:p w:rsidR="00D21CDD" w:rsidRPr="00491F82" w:rsidRDefault="00491F82" w:rsidP="00491F82">
      <w:pPr>
        <w:spacing w:after="0" w:line="360" w:lineRule="auto"/>
        <w:ind w:firstLine="709"/>
        <w:jc w:val="both"/>
        <w:rPr>
          <w:rFonts w:ascii="Times New Roman" w:hAnsi="Times New Roman" w:cs="Times New Roman"/>
          <w:b/>
          <w:sz w:val="28"/>
          <w:szCs w:val="28"/>
          <w:lang w:val="en-US"/>
        </w:rPr>
      </w:pPr>
      <w:r w:rsidRPr="00491F82">
        <w:rPr>
          <w:rFonts w:ascii="Times New Roman" w:hAnsi="Times New Roman" w:cs="Times New Roman"/>
          <w:b/>
          <w:sz w:val="28"/>
          <w:szCs w:val="28"/>
          <w:lang w:val="en-US"/>
        </w:rPr>
        <w:t xml:space="preserve"> </w:t>
      </w:r>
      <w:r w:rsidR="00D21CDD" w:rsidRPr="00491F82">
        <w:rPr>
          <w:rFonts w:ascii="Times New Roman" w:hAnsi="Times New Roman" w:cs="Times New Roman"/>
          <w:b/>
          <w:sz w:val="28"/>
          <w:szCs w:val="28"/>
          <w:lang w:val="en-US"/>
        </w:rPr>
        <w:t>1 Characteristics of the archive fund</w:t>
      </w:r>
    </w:p>
    <w:p w:rsidR="00D21CDD" w:rsidRPr="00491F82" w:rsidRDefault="00D21CDD" w:rsidP="00491F82">
      <w:pPr>
        <w:spacing w:after="0" w:line="360" w:lineRule="auto"/>
        <w:ind w:firstLine="709"/>
        <w:jc w:val="both"/>
        <w:rPr>
          <w:rFonts w:ascii="Times New Roman" w:hAnsi="Times New Roman" w:cs="Times New Roman"/>
          <w:b/>
          <w:sz w:val="28"/>
          <w:szCs w:val="28"/>
          <w:lang w:val="en-US"/>
        </w:rPr>
      </w:pPr>
      <w:r w:rsidRPr="00491F82">
        <w:rPr>
          <w:rFonts w:ascii="Times New Roman" w:hAnsi="Times New Roman" w:cs="Times New Roman"/>
          <w:b/>
          <w:sz w:val="28"/>
          <w:szCs w:val="28"/>
          <w:lang w:val="en-US"/>
        </w:rPr>
        <w:t>1.1 Classification of documentation in the archive</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The Archival Fund of the Russian Federation is a historically developed and constantly replenished collection of archival documents reflecting material and spiritual life, having historical, scientific, social, economic, political and cultural significance.</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The archival fund is understood as a set of archival documents that are historically or logically related to each other.</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Archival fund is an accounting and classification unit of the Archival Fund of the Russian Federation, which is a part of the documentary fund accepted for state storage, or a set of documents formed in the archive, historically or logically related to each other.</w:t>
      </w:r>
    </w:p>
    <w:p w:rsidR="00D21CDD"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The practical implementation of the classification of documents by archival funds is called funding.</w:t>
      </w:r>
    </w:p>
    <w:p w:rsidR="00491F82" w:rsidRPr="00491F82" w:rsidRDefault="00491F82" w:rsidP="00491F82">
      <w:pPr>
        <w:spacing w:after="0" w:line="360" w:lineRule="auto"/>
        <w:ind w:firstLine="709"/>
        <w:jc w:val="both"/>
        <w:rPr>
          <w:rFonts w:ascii="Times New Roman" w:hAnsi="Times New Roman" w:cs="Times New Roman"/>
          <w:sz w:val="28"/>
          <w:szCs w:val="28"/>
          <w:lang w:val="en-US"/>
        </w:rPr>
      </w:pPr>
    </w:p>
    <w:p w:rsidR="00D21CDD" w:rsidRDefault="00D21CDD" w:rsidP="00491F82">
      <w:pPr>
        <w:spacing w:after="0" w:line="360" w:lineRule="auto"/>
        <w:ind w:firstLine="709"/>
        <w:jc w:val="both"/>
        <w:rPr>
          <w:rFonts w:ascii="Times New Roman" w:hAnsi="Times New Roman" w:cs="Times New Roman"/>
          <w:b/>
          <w:sz w:val="28"/>
          <w:szCs w:val="28"/>
          <w:lang w:val="en-US"/>
        </w:rPr>
      </w:pPr>
      <w:r w:rsidRPr="00491F82">
        <w:rPr>
          <w:rFonts w:ascii="Times New Roman" w:hAnsi="Times New Roman" w:cs="Times New Roman"/>
          <w:b/>
          <w:sz w:val="28"/>
          <w:szCs w:val="28"/>
          <w:lang w:val="en-US"/>
        </w:rPr>
        <w:t>1.2 Types of archival funds</w:t>
      </w:r>
    </w:p>
    <w:p w:rsidR="00491F82" w:rsidRPr="00491F82" w:rsidRDefault="00491F82" w:rsidP="00491F82">
      <w:pPr>
        <w:spacing w:after="0" w:line="360" w:lineRule="auto"/>
        <w:ind w:firstLine="709"/>
        <w:jc w:val="both"/>
        <w:rPr>
          <w:rFonts w:ascii="Times New Roman" w:hAnsi="Times New Roman" w:cs="Times New Roman"/>
          <w:b/>
          <w:sz w:val="28"/>
          <w:szCs w:val="28"/>
          <w:lang w:val="en-US"/>
        </w:rPr>
      </w:pP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The varieties of the archival fund are:</w:t>
      </w:r>
    </w:p>
    <w:p w:rsidR="00D21CDD" w:rsidRPr="00491F82" w:rsidRDefault="00D21CDD" w:rsidP="00491F82">
      <w:pPr>
        <w:pStyle w:val="a5"/>
        <w:numPr>
          <w:ilvl w:val="0"/>
          <w:numId w:val="1"/>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the archival fund of a state body, local government body, organization, consisting of documents of the Archival Fund of the Russian Federation and other archival documents formed in the course of their activities;</w:t>
      </w:r>
    </w:p>
    <w:p w:rsidR="00D21CDD" w:rsidRPr="00491F82" w:rsidRDefault="00D21CDD" w:rsidP="00491F82">
      <w:pPr>
        <w:pStyle w:val="a5"/>
        <w:numPr>
          <w:ilvl w:val="0"/>
          <w:numId w:val="1"/>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a combined archival fund consisting of documents from the Archival Fund of the Russian Federation and other archival documents formed in the course of the activities of two or more organizations, as well as citizens, having historically and/or logically determined links between them;</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Within the limits of the archival fund, the accounting and classification unit is the document storage unit. Storage units should be described, systematized, entered into inventories and arranged in an order that ensures their accounting, search and use.</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Documents of the Archival Fund of the Russian Federation, which are privately owned, are received by state and municipal archives, museums, libraries, organizations of the Russian Academy of Sciences on the basis of agreements between these archives, museums, libraries, organizations of the Russian Academy of Sciences and the owners of these documents.</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Archival documents belong to federal ownership:</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1) stored in federal state archives, federal museums and libraries, organizations of the Russian Academy of Sciences (with the exception of archival documents transferred to these archives, museums, libraries, organizations of the Russian Academy of Sciences on the basis of a storage agreement without transferring them to ownership);</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2) federal state authorities, other state bodies of the Russian Federation, including the Prosecutor's Office of the Russian Federation, the Central Election Commission of the Russian Federation, the Accounts Chamber of the Russian Federation, the Central Bank of the Russian Federation (Bank of Russia);</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3) former enemy states displaced to the USSR as a result of World War II and located on the territory of the Russian Federation, unless otherwise provided for by the legislation of the Russian Federation on displaced cultural property;</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4) classified as federal property by federal laws.</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Archival documents belong to the property of the subject of the Russian Federation:</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1) stored in the state archives of the subject of the Russian Federation, museums and libraries of the subject of the Russian Federation (with the exception of archival documents transferred to these archives, museums and libraries on the basis of a storage agreement without transferring them to ownership);</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2) state bodies and organizations of the subject of the Russian Federation.</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Archival documents belong to municipal property:</w:t>
      </w:r>
    </w:p>
    <w:p w:rsidR="00D21CDD" w:rsidRPr="00491F82" w:rsidRDefault="00D21CDD" w:rsidP="00491F82">
      <w:pPr>
        <w:pStyle w:val="a5"/>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1) local government bodies and municipal organizations;</w:t>
      </w:r>
    </w:p>
    <w:p w:rsidR="00D21CDD" w:rsidRPr="00491F82" w:rsidRDefault="00D21CDD" w:rsidP="00491F82">
      <w:pPr>
        <w:pStyle w:val="a5"/>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2) stored in municipal archives, museums and libraries</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Completing the archive includes:</w:t>
      </w:r>
    </w:p>
    <w:p w:rsidR="00D21CDD" w:rsidRPr="00491F82" w:rsidRDefault="00D21CDD" w:rsidP="00491F82">
      <w:pPr>
        <w:pStyle w:val="a5"/>
        <w:numPr>
          <w:ilvl w:val="0"/>
          <w:numId w:val="2"/>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determining the sources of completing the archive in accordance with its profile:</w:t>
      </w:r>
    </w:p>
    <w:p w:rsidR="00D21CDD" w:rsidRPr="00491F82" w:rsidRDefault="00D21CDD" w:rsidP="00491F82">
      <w:pPr>
        <w:pStyle w:val="a5"/>
        <w:numPr>
          <w:ilvl w:val="0"/>
          <w:numId w:val="2"/>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determining the composition of documents to be accepted into the archive;</w:t>
      </w:r>
    </w:p>
    <w:p w:rsidR="00D21CDD" w:rsidRPr="00491F82" w:rsidRDefault="00D21CDD" w:rsidP="00491F82">
      <w:pPr>
        <w:pStyle w:val="a5"/>
        <w:numPr>
          <w:ilvl w:val="0"/>
          <w:numId w:val="2"/>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receiving documents in the archive.</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The completion of the archive is carried out in accordance with the principles:</w:t>
      </w:r>
    </w:p>
    <w:p w:rsidR="00D21CDD" w:rsidRPr="00491F82" w:rsidRDefault="00D21CDD" w:rsidP="00491F82">
      <w:pPr>
        <w:pStyle w:val="a5"/>
        <w:numPr>
          <w:ilvl w:val="0"/>
          <w:numId w:val="3"/>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belonging of documents to the composition of the Archival Fund of the Russian Federation; observance of ownership rights to documents;</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the origin and territorial affiliation of documents; the need for funds.</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p>
    <w:p w:rsidR="00D21CDD" w:rsidRPr="00491F82" w:rsidRDefault="00D21CDD" w:rsidP="00A820D2">
      <w:pPr>
        <w:spacing w:after="120" w:line="360" w:lineRule="auto"/>
        <w:ind w:firstLine="709"/>
        <w:jc w:val="both"/>
        <w:rPr>
          <w:rFonts w:ascii="Times New Roman" w:hAnsi="Times New Roman" w:cs="Times New Roman"/>
          <w:sz w:val="28"/>
          <w:szCs w:val="28"/>
          <w:lang w:val="en-US"/>
        </w:rPr>
      </w:pPr>
    </w:p>
    <w:p w:rsidR="00D21CDD" w:rsidRPr="00491F82" w:rsidRDefault="00D21CDD" w:rsidP="00A820D2">
      <w:pPr>
        <w:spacing w:after="120" w:line="360" w:lineRule="auto"/>
        <w:ind w:firstLine="709"/>
        <w:jc w:val="both"/>
        <w:rPr>
          <w:rFonts w:ascii="Times New Roman" w:hAnsi="Times New Roman" w:cs="Times New Roman"/>
          <w:sz w:val="28"/>
          <w:szCs w:val="28"/>
          <w:lang w:val="en-US"/>
        </w:rPr>
      </w:pPr>
    </w:p>
    <w:p w:rsidR="00D21CDD" w:rsidRDefault="00D21CDD" w:rsidP="00A820D2">
      <w:pPr>
        <w:spacing w:after="120" w:line="360" w:lineRule="auto"/>
        <w:ind w:firstLine="709"/>
        <w:jc w:val="both"/>
        <w:rPr>
          <w:rFonts w:ascii="Times New Roman" w:hAnsi="Times New Roman" w:cs="Times New Roman"/>
          <w:sz w:val="28"/>
          <w:szCs w:val="28"/>
          <w:lang w:val="en-US"/>
        </w:rPr>
      </w:pPr>
    </w:p>
    <w:p w:rsidR="00491F82" w:rsidRDefault="00491F82" w:rsidP="00A820D2">
      <w:pPr>
        <w:spacing w:after="120" w:line="360" w:lineRule="auto"/>
        <w:ind w:firstLine="709"/>
        <w:jc w:val="both"/>
        <w:rPr>
          <w:rFonts w:ascii="Times New Roman" w:hAnsi="Times New Roman" w:cs="Times New Roman"/>
          <w:sz w:val="28"/>
          <w:szCs w:val="28"/>
          <w:lang w:val="en-US"/>
        </w:rPr>
      </w:pPr>
    </w:p>
    <w:p w:rsidR="00491F82" w:rsidRDefault="00491F82" w:rsidP="00A820D2">
      <w:pPr>
        <w:spacing w:after="120" w:line="360" w:lineRule="auto"/>
        <w:ind w:firstLine="709"/>
        <w:jc w:val="both"/>
        <w:rPr>
          <w:rFonts w:ascii="Times New Roman" w:hAnsi="Times New Roman" w:cs="Times New Roman"/>
          <w:sz w:val="28"/>
          <w:szCs w:val="28"/>
          <w:lang w:val="en-US"/>
        </w:rPr>
      </w:pPr>
    </w:p>
    <w:p w:rsidR="00491F82" w:rsidRDefault="00491F82" w:rsidP="00A820D2">
      <w:pPr>
        <w:spacing w:after="120" w:line="360" w:lineRule="auto"/>
        <w:ind w:firstLine="709"/>
        <w:jc w:val="both"/>
        <w:rPr>
          <w:rFonts w:ascii="Times New Roman" w:hAnsi="Times New Roman" w:cs="Times New Roman"/>
          <w:sz w:val="28"/>
          <w:szCs w:val="28"/>
          <w:lang w:val="en-US"/>
        </w:rPr>
      </w:pPr>
    </w:p>
    <w:p w:rsidR="00491F82" w:rsidRDefault="00491F82" w:rsidP="00A820D2">
      <w:pPr>
        <w:spacing w:after="120" w:line="360" w:lineRule="auto"/>
        <w:ind w:firstLine="709"/>
        <w:jc w:val="both"/>
        <w:rPr>
          <w:rFonts w:ascii="Times New Roman" w:hAnsi="Times New Roman" w:cs="Times New Roman"/>
          <w:sz w:val="28"/>
          <w:szCs w:val="28"/>
          <w:lang w:val="en-US"/>
        </w:rPr>
      </w:pPr>
    </w:p>
    <w:p w:rsidR="00491F82" w:rsidRDefault="00491F82" w:rsidP="00A820D2">
      <w:pPr>
        <w:spacing w:after="120" w:line="360" w:lineRule="auto"/>
        <w:ind w:firstLine="709"/>
        <w:jc w:val="both"/>
        <w:rPr>
          <w:rFonts w:ascii="Times New Roman" w:hAnsi="Times New Roman" w:cs="Times New Roman"/>
          <w:sz w:val="28"/>
          <w:szCs w:val="28"/>
          <w:lang w:val="en-US"/>
        </w:rPr>
      </w:pPr>
    </w:p>
    <w:p w:rsidR="00491F82" w:rsidRDefault="00491F82" w:rsidP="00A820D2">
      <w:pPr>
        <w:spacing w:after="120" w:line="360" w:lineRule="auto"/>
        <w:ind w:firstLine="709"/>
        <w:jc w:val="both"/>
        <w:rPr>
          <w:rFonts w:ascii="Times New Roman" w:hAnsi="Times New Roman" w:cs="Times New Roman"/>
          <w:sz w:val="28"/>
          <w:szCs w:val="28"/>
          <w:lang w:val="en-US"/>
        </w:rPr>
      </w:pPr>
    </w:p>
    <w:p w:rsidR="00491F82" w:rsidRDefault="00491F82" w:rsidP="00A820D2">
      <w:pPr>
        <w:spacing w:after="120" w:line="360" w:lineRule="auto"/>
        <w:ind w:firstLine="709"/>
        <w:jc w:val="both"/>
        <w:rPr>
          <w:rFonts w:ascii="Times New Roman" w:hAnsi="Times New Roman" w:cs="Times New Roman"/>
          <w:sz w:val="28"/>
          <w:szCs w:val="28"/>
          <w:lang w:val="en-US"/>
        </w:rPr>
      </w:pPr>
    </w:p>
    <w:p w:rsidR="00491F82" w:rsidRDefault="00491F82" w:rsidP="00A820D2">
      <w:pPr>
        <w:spacing w:after="120" w:line="360" w:lineRule="auto"/>
        <w:ind w:firstLine="709"/>
        <w:jc w:val="both"/>
        <w:rPr>
          <w:rFonts w:ascii="Times New Roman" w:hAnsi="Times New Roman" w:cs="Times New Roman"/>
          <w:sz w:val="28"/>
          <w:szCs w:val="28"/>
          <w:lang w:val="en-US"/>
        </w:rPr>
      </w:pPr>
    </w:p>
    <w:p w:rsidR="00491F82" w:rsidRDefault="00491F82" w:rsidP="00A820D2">
      <w:pPr>
        <w:spacing w:after="120" w:line="360" w:lineRule="auto"/>
        <w:ind w:firstLine="709"/>
        <w:jc w:val="both"/>
        <w:rPr>
          <w:rFonts w:ascii="Times New Roman" w:hAnsi="Times New Roman" w:cs="Times New Roman"/>
          <w:sz w:val="28"/>
          <w:szCs w:val="28"/>
          <w:lang w:val="en-US"/>
        </w:rPr>
      </w:pPr>
    </w:p>
    <w:p w:rsidR="00491F82" w:rsidRPr="00491F82" w:rsidRDefault="00491F82" w:rsidP="00A820D2">
      <w:pPr>
        <w:spacing w:after="120" w:line="360" w:lineRule="auto"/>
        <w:ind w:firstLine="709"/>
        <w:jc w:val="both"/>
        <w:rPr>
          <w:rFonts w:ascii="Times New Roman" w:hAnsi="Times New Roman" w:cs="Times New Roman"/>
          <w:sz w:val="28"/>
          <w:szCs w:val="28"/>
          <w:lang w:val="en-US"/>
        </w:rPr>
      </w:pPr>
    </w:p>
    <w:p w:rsidR="000D2F39" w:rsidRPr="00491F82" w:rsidRDefault="000D2F39" w:rsidP="000D2F39">
      <w:pPr>
        <w:spacing w:after="120" w:line="360" w:lineRule="auto"/>
        <w:jc w:val="both"/>
        <w:rPr>
          <w:rFonts w:ascii="Times New Roman" w:hAnsi="Times New Roman" w:cs="Times New Roman"/>
          <w:sz w:val="28"/>
          <w:szCs w:val="28"/>
          <w:lang w:val="en-US"/>
        </w:rPr>
      </w:pPr>
    </w:p>
    <w:p w:rsidR="00D21CDD" w:rsidRPr="00491F82" w:rsidRDefault="00D21CDD" w:rsidP="00491F82">
      <w:pPr>
        <w:spacing w:after="0" w:line="360" w:lineRule="auto"/>
        <w:ind w:firstLine="709"/>
        <w:jc w:val="both"/>
        <w:rPr>
          <w:rFonts w:ascii="Times New Roman" w:hAnsi="Times New Roman" w:cs="Times New Roman"/>
          <w:b/>
          <w:sz w:val="28"/>
          <w:szCs w:val="28"/>
          <w:lang w:val="en-US"/>
        </w:rPr>
      </w:pPr>
      <w:r w:rsidRPr="00491F82">
        <w:rPr>
          <w:rFonts w:ascii="Times New Roman" w:hAnsi="Times New Roman" w:cs="Times New Roman"/>
          <w:b/>
          <w:sz w:val="28"/>
          <w:szCs w:val="28"/>
          <w:lang w:val="en-US"/>
        </w:rPr>
        <w:t xml:space="preserve">2 Features of the formation of archival funds </w:t>
      </w:r>
    </w:p>
    <w:p w:rsidR="00D21CDD" w:rsidRDefault="00D21CDD" w:rsidP="00491F82">
      <w:pPr>
        <w:spacing w:after="0" w:line="360" w:lineRule="auto"/>
        <w:ind w:firstLine="709"/>
        <w:jc w:val="both"/>
        <w:rPr>
          <w:rFonts w:ascii="Times New Roman" w:hAnsi="Times New Roman" w:cs="Times New Roman"/>
          <w:b/>
          <w:sz w:val="28"/>
          <w:szCs w:val="28"/>
          <w:lang w:val="en-US"/>
        </w:rPr>
      </w:pPr>
      <w:r w:rsidRPr="00491F82">
        <w:rPr>
          <w:rFonts w:ascii="Times New Roman" w:hAnsi="Times New Roman" w:cs="Times New Roman"/>
          <w:b/>
          <w:sz w:val="28"/>
          <w:szCs w:val="28"/>
          <w:lang w:val="en-US"/>
        </w:rPr>
        <w:t>2.1. Mechanisms of archival documents</w:t>
      </w:r>
    </w:p>
    <w:p w:rsidR="00491F82" w:rsidRPr="00491F82" w:rsidRDefault="00491F82" w:rsidP="00491F82">
      <w:pPr>
        <w:spacing w:after="0" w:line="360" w:lineRule="auto"/>
        <w:ind w:firstLine="709"/>
        <w:jc w:val="both"/>
        <w:rPr>
          <w:rFonts w:ascii="Times New Roman" w:hAnsi="Times New Roman" w:cs="Times New Roman"/>
          <w:b/>
          <w:sz w:val="28"/>
          <w:szCs w:val="28"/>
          <w:lang w:val="en-US"/>
        </w:rPr>
      </w:pP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The internal affairs bodies (ATS) occupy one of the central places in the system of law enforcement agencies of the Russian Federation. They are created and function as State executive bodies carrying out activities in the field of internal affairs.</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The mechanisms of ATS are interrelated with the principles of the service. The principles of service in the Department of Internal Affairs are, among other things:</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unity of command and subordination (subordination) in the service of the internal affairs bodies;</w:t>
      </w:r>
    </w:p>
    <w:p w:rsidR="00D21CDD" w:rsidRPr="00491F82" w:rsidRDefault="00D21CDD"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the relationship of restrictions, duties, prohibitions, responsibilities in the service of internal affairs bodies and social guarantees of an employee of the Department of Internal Affairs.</w:t>
      </w:r>
    </w:p>
    <w:p w:rsidR="00736E7C" w:rsidRPr="00491F82" w:rsidRDefault="00736E7C"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Archival documents in the special funds division are classified, i.e. grouped by archival funds and within each archival fund in order to properly account for them and ensure their use. A kind of archival fund is an archival collection. It includes disparate documents of historical, scientific and other value.</w:t>
      </w:r>
    </w:p>
    <w:p w:rsidR="00D21CDD" w:rsidRPr="00491F82" w:rsidRDefault="00736E7C"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To ensure the safety of documents and the secrecy regime, certain requirements are imposed on the premises of special funds units. concerning the location and equipment of these premises, their interior decoration, strengthening of windows and doors. The suitability of the premises for storing documents in them is determined by a specially appointed commission of the internal affairs body, about which an act is drawn up.</w:t>
      </w:r>
    </w:p>
    <w:p w:rsidR="00736E7C" w:rsidRPr="00491F82" w:rsidRDefault="00736E7C" w:rsidP="00491F82">
      <w:pPr>
        <w:spacing w:after="0" w:line="360" w:lineRule="auto"/>
        <w:ind w:firstLine="709"/>
        <w:jc w:val="both"/>
        <w:rPr>
          <w:rFonts w:ascii="Times New Roman" w:hAnsi="Times New Roman" w:cs="Times New Roman"/>
          <w:b/>
          <w:sz w:val="28"/>
          <w:szCs w:val="28"/>
          <w:lang w:val="en-US"/>
        </w:rPr>
      </w:pPr>
      <w:r w:rsidRPr="00491F82">
        <w:rPr>
          <w:rFonts w:ascii="Times New Roman" w:hAnsi="Times New Roman" w:cs="Times New Roman"/>
          <w:b/>
          <w:sz w:val="28"/>
          <w:szCs w:val="28"/>
          <w:lang w:val="en-US"/>
        </w:rPr>
        <w:t>2.2 State and non-state organizations</w:t>
      </w:r>
    </w:p>
    <w:p w:rsidR="00736E7C" w:rsidRPr="00491F82" w:rsidRDefault="00736E7C"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The state part of the Archival Fund of the Russian Federation consists of archival funds and archival documents:</w:t>
      </w:r>
    </w:p>
    <w:p w:rsidR="00736E7C" w:rsidRPr="00491F82" w:rsidRDefault="00736E7C" w:rsidP="00491F82">
      <w:pPr>
        <w:pStyle w:val="a5"/>
        <w:numPr>
          <w:ilvl w:val="0"/>
          <w:numId w:val="3"/>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state institutions, organizations, enterprises and state institutions that operated on the territory of Russia throughout its history, as well as institutions of religious denominations until the separation of church and state;</w:t>
      </w:r>
    </w:p>
    <w:p w:rsidR="00736E7C" w:rsidRPr="00491F82" w:rsidRDefault="00736E7C" w:rsidP="00491F82">
      <w:pPr>
        <w:pStyle w:val="a5"/>
        <w:numPr>
          <w:ilvl w:val="0"/>
          <w:numId w:val="3"/>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state authorities, local governments, prosecutor's offices, state institutions, organizations, enterprises operating in the territory of the Russian Federation;</w:t>
      </w:r>
    </w:p>
    <w:p w:rsidR="00736E7C" w:rsidRPr="00491F82" w:rsidRDefault="00736E7C" w:rsidP="00491F82">
      <w:pPr>
        <w:pStyle w:val="a5"/>
        <w:numPr>
          <w:ilvl w:val="0"/>
          <w:numId w:val="3"/>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state institutions, military units located and (or) located abroad;</w:t>
      </w:r>
    </w:p>
    <w:p w:rsidR="00736E7C" w:rsidRPr="00491F82" w:rsidRDefault="00736E7C" w:rsidP="00491F82">
      <w:pPr>
        <w:pStyle w:val="a5"/>
        <w:numPr>
          <w:ilvl w:val="0"/>
          <w:numId w:val="3"/>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enterprises, organizations or associations of mixed forms of ownership, in the authorized capital of which there is a predominant share of federal or state ownership;</w:t>
      </w:r>
    </w:p>
    <w:p w:rsidR="00736E7C" w:rsidRPr="00491F82" w:rsidRDefault="00736E7C" w:rsidP="00491F82">
      <w:pPr>
        <w:pStyle w:val="a5"/>
        <w:numPr>
          <w:ilvl w:val="0"/>
          <w:numId w:val="3"/>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bodies, institutions, organizations and enterprises of the former CPSU and Komsomol;</w:t>
      </w:r>
    </w:p>
    <w:p w:rsidR="00736E7C" w:rsidRPr="00491F82" w:rsidRDefault="00736E7C" w:rsidP="00491F82">
      <w:pPr>
        <w:pStyle w:val="a5"/>
        <w:numPr>
          <w:ilvl w:val="0"/>
          <w:numId w:val="3"/>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other public organizations and associations formed in the course of their activities prior to registration in accordance with the law of the Russian Federation on public organizations, accepted into the institutions of the Federal Archival Service of Russia;</w:t>
      </w:r>
    </w:p>
    <w:p w:rsidR="00736E7C" w:rsidRPr="00491F82" w:rsidRDefault="00736E7C" w:rsidP="00491F82">
      <w:pPr>
        <w:pStyle w:val="a5"/>
        <w:numPr>
          <w:ilvl w:val="0"/>
          <w:numId w:val="3"/>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legal entities and individuals legally owned by the state, including from abroad, as well as copies of archival documents on the rights of originals and legally owned by the state.</w:t>
      </w:r>
    </w:p>
    <w:p w:rsidR="00736E7C" w:rsidRPr="00491F82" w:rsidRDefault="00736E7C" w:rsidP="00491F82">
      <w:pPr>
        <w:spacing w:after="0" w:line="360" w:lineRule="auto"/>
        <w:ind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The non-governmental part of the Archival Fund of the Russian Federation consists of archival funds and archival documents owned by:</w:t>
      </w:r>
    </w:p>
    <w:p w:rsidR="00D21CDD" w:rsidRPr="00491F82" w:rsidRDefault="00736E7C" w:rsidP="00491F82">
      <w:pPr>
        <w:pStyle w:val="a5"/>
        <w:numPr>
          <w:ilvl w:val="0"/>
          <w:numId w:val="5"/>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state associations and organizations from the moment of their registration in accordance with the legislation of the Russian Federation on public associations, including trade unions, charitable and other foundations, political parties and movements, religious associations and organizations;</w:t>
      </w:r>
    </w:p>
    <w:p w:rsidR="00736E7C" w:rsidRPr="00491F82" w:rsidRDefault="00736E7C" w:rsidP="00491F82">
      <w:pPr>
        <w:pStyle w:val="a5"/>
        <w:numPr>
          <w:ilvl w:val="0"/>
          <w:numId w:val="5"/>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 xml:space="preserve"> non-governmental associations (corporations, associations, joint-stock companies), institutions, organizations and enterprises of industry, agriculture, other sectors of the economy, science, culture, social sphere, mass media;</w:t>
      </w:r>
    </w:p>
    <w:p w:rsidR="00736E7C" w:rsidRPr="00491F82" w:rsidRDefault="00736E7C" w:rsidP="00491F82">
      <w:pPr>
        <w:pStyle w:val="a5"/>
        <w:numPr>
          <w:ilvl w:val="0"/>
          <w:numId w:val="5"/>
        </w:numPr>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individuals (documents of personal origin, family archives, collections of documents, etc.).</w:t>
      </w:r>
    </w:p>
    <w:p w:rsidR="00736E7C" w:rsidRPr="00491F82" w:rsidRDefault="00736E7C" w:rsidP="00491F82">
      <w:pPr>
        <w:pStyle w:val="a5"/>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Permanent storage - indefinite storage of documents in an archival institution, a state museum, a library or in the archive of a non-governmental institution.</w:t>
      </w:r>
    </w:p>
    <w:p w:rsidR="00736E7C" w:rsidRPr="00491F82" w:rsidRDefault="00736E7C" w:rsidP="00491F82">
      <w:pPr>
        <w:pStyle w:val="a5"/>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State-owned storage is the storage of documents that are privately owned, owned by public organizations, corporations, joint-stock companies, etc., which are legally transferred to the ownership of Rosarchiv institutions, th</w:t>
      </w:r>
      <w:r w:rsidR="00491F82">
        <w:rPr>
          <w:rFonts w:ascii="Times New Roman" w:hAnsi="Times New Roman" w:cs="Times New Roman"/>
          <w:sz w:val="28"/>
          <w:szCs w:val="28"/>
          <w:lang w:val="en-US"/>
        </w:rPr>
        <w:t>e state museum and the library.</w:t>
      </w:r>
    </w:p>
    <w:p w:rsidR="00736E7C" w:rsidRPr="00491F82" w:rsidRDefault="00736E7C" w:rsidP="00491F82">
      <w:pPr>
        <w:pStyle w:val="a5"/>
        <w:spacing w:after="0" w:line="360" w:lineRule="auto"/>
        <w:ind w:left="0" w:firstLine="709"/>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The main principles of using the documents of the Archival Fund of the Russian Federation are the accessibility and openness of documentary information, the legality of its search, receipt and use.</w:t>
      </w:r>
    </w:p>
    <w:p w:rsidR="00736E7C" w:rsidRPr="00491F82" w:rsidRDefault="00736E7C" w:rsidP="00491F82">
      <w:pPr>
        <w:pStyle w:val="a5"/>
        <w:spacing w:after="0" w:line="360" w:lineRule="auto"/>
        <w:ind w:left="0" w:firstLine="709"/>
        <w:jc w:val="both"/>
        <w:rPr>
          <w:rFonts w:ascii="Times New Roman" w:hAnsi="Times New Roman" w:cs="Times New Roman"/>
          <w:sz w:val="28"/>
          <w:szCs w:val="28"/>
          <w:lang w:val="en-US"/>
        </w:rPr>
      </w:pPr>
    </w:p>
    <w:p w:rsidR="00736E7C" w:rsidRPr="00491F82" w:rsidRDefault="00736E7C" w:rsidP="00491F82">
      <w:pPr>
        <w:pStyle w:val="a5"/>
        <w:spacing w:after="0" w:line="360" w:lineRule="auto"/>
        <w:ind w:left="0" w:firstLine="709"/>
        <w:jc w:val="both"/>
        <w:rPr>
          <w:rFonts w:ascii="Times New Roman" w:hAnsi="Times New Roman" w:cs="Times New Roman"/>
          <w:sz w:val="28"/>
          <w:szCs w:val="28"/>
          <w:lang w:val="en-US"/>
        </w:rPr>
      </w:pPr>
    </w:p>
    <w:p w:rsidR="00736E7C" w:rsidRPr="00491F82" w:rsidRDefault="00736E7C" w:rsidP="00491F82">
      <w:pPr>
        <w:pStyle w:val="a5"/>
        <w:spacing w:after="0" w:line="360" w:lineRule="auto"/>
        <w:ind w:left="0" w:firstLine="709"/>
        <w:jc w:val="both"/>
        <w:rPr>
          <w:rFonts w:ascii="Times New Roman" w:hAnsi="Times New Roman" w:cs="Times New Roman"/>
          <w:sz w:val="28"/>
          <w:szCs w:val="28"/>
          <w:lang w:val="en-US"/>
        </w:rPr>
      </w:pPr>
    </w:p>
    <w:p w:rsidR="00736E7C" w:rsidRPr="00491F82" w:rsidRDefault="00736E7C" w:rsidP="00491F82">
      <w:pPr>
        <w:pStyle w:val="a5"/>
        <w:spacing w:after="0" w:line="360" w:lineRule="auto"/>
        <w:ind w:left="0" w:firstLine="709"/>
        <w:jc w:val="both"/>
        <w:rPr>
          <w:rFonts w:ascii="Times New Roman" w:hAnsi="Times New Roman" w:cs="Times New Roman"/>
          <w:sz w:val="28"/>
          <w:szCs w:val="28"/>
          <w:lang w:val="en-US"/>
        </w:rPr>
      </w:pPr>
    </w:p>
    <w:p w:rsidR="00736E7C" w:rsidRPr="00491F82" w:rsidRDefault="00736E7C" w:rsidP="00491F82">
      <w:pPr>
        <w:pStyle w:val="a5"/>
        <w:spacing w:after="0" w:line="360" w:lineRule="auto"/>
        <w:ind w:left="0" w:firstLine="709"/>
        <w:jc w:val="both"/>
        <w:rPr>
          <w:rFonts w:ascii="Times New Roman" w:hAnsi="Times New Roman" w:cs="Times New Roman"/>
          <w:sz w:val="28"/>
          <w:szCs w:val="28"/>
          <w:lang w:val="en-US"/>
        </w:rPr>
      </w:pPr>
    </w:p>
    <w:p w:rsidR="00736E7C" w:rsidRPr="00491F82"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491F82"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491F82"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491F82"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491F82"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491F82"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491F82"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491F82" w:rsidRPr="00491F82" w:rsidRDefault="00491F82" w:rsidP="00A820D2">
      <w:pPr>
        <w:pStyle w:val="a5"/>
        <w:spacing w:after="120" w:line="360" w:lineRule="auto"/>
        <w:ind w:left="780" w:firstLine="709"/>
        <w:jc w:val="both"/>
        <w:rPr>
          <w:rFonts w:ascii="Times New Roman" w:hAnsi="Times New Roman" w:cs="Times New Roman"/>
          <w:sz w:val="28"/>
          <w:szCs w:val="28"/>
          <w:lang w:val="en-US"/>
        </w:rPr>
      </w:pPr>
    </w:p>
    <w:p w:rsidR="000D2F39" w:rsidRDefault="000D2F39" w:rsidP="000D2F39">
      <w:pPr>
        <w:spacing w:after="120" w:line="360" w:lineRule="auto"/>
        <w:jc w:val="both"/>
        <w:rPr>
          <w:rFonts w:ascii="Times New Roman" w:hAnsi="Times New Roman" w:cs="Times New Roman"/>
          <w:sz w:val="28"/>
          <w:szCs w:val="28"/>
          <w:lang w:val="en-US"/>
        </w:rPr>
      </w:pPr>
    </w:p>
    <w:p w:rsidR="00491F82" w:rsidRDefault="00491F82" w:rsidP="000D2F39">
      <w:pPr>
        <w:spacing w:after="120" w:line="360" w:lineRule="auto"/>
        <w:jc w:val="both"/>
        <w:rPr>
          <w:rFonts w:ascii="Times New Roman" w:hAnsi="Times New Roman" w:cs="Times New Roman"/>
          <w:sz w:val="28"/>
          <w:szCs w:val="28"/>
          <w:lang w:val="en-US"/>
        </w:rPr>
      </w:pPr>
    </w:p>
    <w:p w:rsidR="00491F82" w:rsidRPr="00D442F0" w:rsidRDefault="00491F82" w:rsidP="000D2F39">
      <w:pPr>
        <w:spacing w:after="120" w:line="360" w:lineRule="auto"/>
        <w:jc w:val="both"/>
        <w:rPr>
          <w:rFonts w:ascii="Times New Roman" w:hAnsi="Times New Roman" w:cs="Times New Roman"/>
          <w:sz w:val="28"/>
          <w:szCs w:val="28"/>
          <w:lang w:val="en-US"/>
        </w:rPr>
      </w:pPr>
      <w:bookmarkStart w:id="0" w:name="_GoBack"/>
      <w:bookmarkEnd w:id="0"/>
    </w:p>
    <w:p w:rsidR="00736E7C" w:rsidRDefault="00491F82" w:rsidP="00491F82">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rPr>
        <w:t xml:space="preserve">                                                      </w:t>
      </w:r>
      <w:r w:rsidR="00736E7C" w:rsidRPr="00D442F0">
        <w:rPr>
          <w:rFonts w:ascii="Times New Roman" w:hAnsi="Times New Roman" w:cs="Times New Roman"/>
          <w:b/>
          <w:sz w:val="28"/>
          <w:szCs w:val="28"/>
          <w:lang w:val="en-US"/>
        </w:rPr>
        <w:t>Conclusion</w:t>
      </w:r>
    </w:p>
    <w:p w:rsidR="00491F82" w:rsidRPr="00D442F0" w:rsidRDefault="00491F82" w:rsidP="00491F82">
      <w:pPr>
        <w:spacing w:after="0" w:line="360" w:lineRule="auto"/>
        <w:rPr>
          <w:rFonts w:ascii="Times New Roman" w:hAnsi="Times New Roman" w:cs="Times New Roman"/>
          <w:b/>
          <w:sz w:val="28"/>
          <w:szCs w:val="28"/>
          <w:lang w:val="en-US"/>
        </w:rPr>
      </w:pPr>
    </w:p>
    <w:p w:rsidR="00736E7C" w:rsidRPr="00D442F0" w:rsidRDefault="00736E7C" w:rsidP="00491F82">
      <w:pPr>
        <w:pStyle w:val="a5"/>
        <w:spacing w:after="0" w:line="360" w:lineRule="auto"/>
        <w:ind w:left="0" w:firstLine="709"/>
        <w:jc w:val="both"/>
        <w:rPr>
          <w:rFonts w:ascii="Times New Roman" w:hAnsi="Times New Roman" w:cs="Times New Roman"/>
          <w:sz w:val="28"/>
          <w:szCs w:val="28"/>
          <w:lang w:val="en-US"/>
        </w:rPr>
      </w:pPr>
      <w:r w:rsidRPr="00736E7C">
        <w:rPr>
          <w:rFonts w:ascii="Times New Roman" w:hAnsi="Times New Roman" w:cs="Times New Roman"/>
          <w:sz w:val="28"/>
          <w:szCs w:val="28"/>
          <w:lang w:val="en-US"/>
        </w:rPr>
        <w:t xml:space="preserve"> Nowadays, the introduction of modern technologies and methods of archival storage in law enforcement agencies plays a significant role in optimizing the work of the organization, improving the quality of service and providing access to necessary information. The effective use of electronic archives makes it possible to significantly simplify the processes of storing and searching documents, reducing the time and labor costs of employees. Compliance with legislation and regulatory requirements for archival storage of documents is an important component of the work of law enforcement agencies, ensuring transparency, safety and confidentiality of data. Regular updating and analysis of the document management and archival documentation system helps to increase the efficiency of the organization's activities, minimize the risks of loss of information and unauthorized access.</w:t>
      </w: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736E7C" w:rsidRPr="00D442F0" w:rsidRDefault="00736E7C" w:rsidP="00A820D2">
      <w:pPr>
        <w:pStyle w:val="a5"/>
        <w:spacing w:after="120" w:line="360" w:lineRule="auto"/>
        <w:ind w:left="780" w:firstLine="709"/>
        <w:jc w:val="both"/>
        <w:rPr>
          <w:rFonts w:ascii="Times New Roman" w:hAnsi="Times New Roman" w:cs="Times New Roman"/>
          <w:sz w:val="28"/>
          <w:szCs w:val="28"/>
          <w:lang w:val="en-US"/>
        </w:rPr>
      </w:pPr>
    </w:p>
    <w:p w:rsidR="000D2F39" w:rsidRPr="00D442F0" w:rsidRDefault="000D2F39" w:rsidP="000D2F39">
      <w:pPr>
        <w:spacing w:after="120" w:line="360" w:lineRule="auto"/>
        <w:jc w:val="both"/>
        <w:rPr>
          <w:rFonts w:ascii="Times New Roman" w:hAnsi="Times New Roman" w:cs="Times New Roman"/>
          <w:sz w:val="28"/>
          <w:szCs w:val="28"/>
          <w:lang w:val="en-US"/>
        </w:rPr>
      </w:pPr>
    </w:p>
    <w:p w:rsidR="00736E7C" w:rsidRDefault="00491F82" w:rsidP="00491F82">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 xml:space="preserve">                                    </w:t>
      </w:r>
      <w:r w:rsidR="00736E7C" w:rsidRPr="000D2F39">
        <w:rPr>
          <w:rFonts w:ascii="Times New Roman" w:hAnsi="Times New Roman" w:cs="Times New Roman"/>
          <w:b/>
          <w:sz w:val="28"/>
          <w:szCs w:val="28"/>
          <w:lang w:val="en-US"/>
        </w:rPr>
        <w:t>List of sources used</w:t>
      </w:r>
    </w:p>
    <w:p w:rsidR="00491F82" w:rsidRPr="000D2F39" w:rsidRDefault="00491F82" w:rsidP="00491F82">
      <w:pPr>
        <w:spacing w:after="0" w:line="360" w:lineRule="auto"/>
        <w:ind w:firstLine="709"/>
        <w:jc w:val="both"/>
        <w:rPr>
          <w:rFonts w:ascii="Times New Roman" w:hAnsi="Times New Roman" w:cs="Times New Roman"/>
          <w:b/>
          <w:sz w:val="28"/>
          <w:szCs w:val="28"/>
          <w:lang w:val="en-US"/>
        </w:rPr>
      </w:pPr>
    </w:p>
    <w:p w:rsidR="00736E7C" w:rsidRPr="00736E7C" w:rsidRDefault="00736E7C" w:rsidP="00491F82">
      <w:pPr>
        <w:pStyle w:val="a5"/>
        <w:numPr>
          <w:ilvl w:val="0"/>
          <w:numId w:val="8"/>
        </w:numPr>
        <w:spacing w:after="0" w:line="360" w:lineRule="auto"/>
        <w:ind w:left="0"/>
        <w:jc w:val="both"/>
        <w:rPr>
          <w:rFonts w:ascii="Times New Roman" w:hAnsi="Times New Roman" w:cs="Times New Roman"/>
          <w:sz w:val="28"/>
          <w:szCs w:val="28"/>
          <w:lang w:val="en-US"/>
        </w:rPr>
      </w:pPr>
      <w:r w:rsidRPr="00736E7C">
        <w:rPr>
          <w:rFonts w:ascii="Times New Roman" w:hAnsi="Times New Roman" w:cs="Times New Roman"/>
          <w:sz w:val="28"/>
          <w:szCs w:val="28"/>
          <w:lang w:val="en-US"/>
        </w:rPr>
        <w:t>Federal Law No. 125-FZ of 10/22/2004 (as amended on 12/25/2023) "On Archival business in the Russian Federation"// SPS ConsultantPlus.</w:t>
      </w:r>
    </w:p>
    <w:p w:rsidR="00736E7C" w:rsidRPr="00736E7C" w:rsidRDefault="00736E7C" w:rsidP="00491F82">
      <w:pPr>
        <w:pStyle w:val="a5"/>
        <w:numPr>
          <w:ilvl w:val="0"/>
          <w:numId w:val="8"/>
        </w:numPr>
        <w:spacing w:after="0" w:line="360" w:lineRule="auto"/>
        <w:ind w:left="0"/>
        <w:jc w:val="both"/>
        <w:rPr>
          <w:rFonts w:ascii="Times New Roman" w:hAnsi="Times New Roman" w:cs="Times New Roman"/>
          <w:sz w:val="28"/>
          <w:szCs w:val="28"/>
          <w:lang w:val="en-US"/>
        </w:rPr>
      </w:pPr>
      <w:r w:rsidRPr="00736E7C">
        <w:rPr>
          <w:rFonts w:ascii="Times New Roman" w:hAnsi="Times New Roman" w:cs="Times New Roman"/>
          <w:sz w:val="28"/>
          <w:szCs w:val="28"/>
          <w:lang w:val="en-US"/>
        </w:rPr>
        <w:t>Federal Law No. 149-FZ of 27.07.2006 (as amended on 12.12.2023) "On Information, information Technologies and Information Protection"// SPS ConsultantPlus.</w:t>
      </w:r>
    </w:p>
    <w:p w:rsidR="00736E7C" w:rsidRPr="00736E7C" w:rsidRDefault="00736E7C" w:rsidP="00491F82">
      <w:pPr>
        <w:pStyle w:val="a5"/>
        <w:numPr>
          <w:ilvl w:val="0"/>
          <w:numId w:val="8"/>
        </w:numPr>
        <w:spacing w:after="0" w:line="360" w:lineRule="auto"/>
        <w:ind w:left="0"/>
        <w:jc w:val="both"/>
        <w:rPr>
          <w:rFonts w:ascii="Times New Roman" w:hAnsi="Times New Roman" w:cs="Times New Roman"/>
          <w:sz w:val="28"/>
          <w:szCs w:val="28"/>
          <w:lang w:val="en-US"/>
        </w:rPr>
      </w:pPr>
      <w:r w:rsidRPr="00736E7C">
        <w:rPr>
          <w:rFonts w:ascii="Times New Roman" w:hAnsi="Times New Roman" w:cs="Times New Roman"/>
          <w:sz w:val="28"/>
          <w:szCs w:val="28"/>
          <w:lang w:val="en-US"/>
        </w:rPr>
        <w:t>Federal Law No. 342-FZ of 11/30/2011 (as amended on 08/04/2023, with amendments. dated 12.10.2023) "On service in the internal affairs bodies of the Russian Federation and amendments to certain legislative acts of the Russian Federation" // SPS ConsultantPlus.</w:t>
      </w:r>
    </w:p>
    <w:p w:rsidR="00736E7C" w:rsidRPr="00736E7C" w:rsidRDefault="00736E7C" w:rsidP="00491F82">
      <w:pPr>
        <w:pStyle w:val="a5"/>
        <w:numPr>
          <w:ilvl w:val="0"/>
          <w:numId w:val="8"/>
        </w:numPr>
        <w:spacing w:after="0" w:line="360" w:lineRule="auto"/>
        <w:ind w:left="0"/>
        <w:jc w:val="both"/>
        <w:rPr>
          <w:rFonts w:ascii="Times New Roman" w:hAnsi="Times New Roman" w:cs="Times New Roman"/>
          <w:sz w:val="28"/>
          <w:szCs w:val="28"/>
          <w:lang w:val="en-US"/>
        </w:rPr>
      </w:pPr>
      <w:r w:rsidRPr="00736E7C">
        <w:rPr>
          <w:rFonts w:ascii="Times New Roman" w:hAnsi="Times New Roman" w:cs="Times New Roman"/>
          <w:sz w:val="28"/>
          <w:szCs w:val="28"/>
          <w:lang w:val="en-US"/>
        </w:rPr>
        <w:t>The Law of the Russian Federation dated 07/21/1993 N 5485-1 (as amended on 08/04/2023) "On state secrets"// SPS ConsultantPlus.</w:t>
      </w:r>
    </w:p>
    <w:p w:rsidR="00736E7C" w:rsidRPr="00736E7C" w:rsidRDefault="00736E7C" w:rsidP="00491F82">
      <w:pPr>
        <w:pStyle w:val="a5"/>
        <w:numPr>
          <w:ilvl w:val="0"/>
          <w:numId w:val="8"/>
        </w:numPr>
        <w:spacing w:after="0" w:line="360" w:lineRule="auto"/>
        <w:ind w:left="0"/>
        <w:jc w:val="both"/>
        <w:rPr>
          <w:rFonts w:ascii="Times New Roman" w:hAnsi="Times New Roman" w:cs="Times New Roman"/>
          <w:sz w:val="28"/>
          <w:szCs w:val="28"/>
          <w:lang w:val="en-US"/>
        </w:rPr>
      </w:pPr>
      <w:r w:rsidRPr="00736E7C">
        <w:rPr>
          <w:rFonts w:ascii="Times New Roman" w:hAnsi="Times New Roman" w:cs="Times New Roman"/>
          <w:sz w:val="28"/>
          <w:szCs w:val="28"/>
          <w:lang w:val="en-US"/>
        </w:rPr>
        <w:t>Order of the Federal Archive of 11.03.1997 No. 11 "On approval of the Regulations for state registration of documents of the Archival Fund of the Russian Federation"// SPS ConsultantPlus.Uk</w:t>
      </w:r>
    </w:p>
    <w:p w:rsidR="00736E7C" w:rsidRPr="00736E7C" w:rsidRDefault="00736E7C" w:rsidP="00491F82">
      <w:pPr>
        <w:pStyle w:val="a5"/>
        <w:numPr>
          <w:ilvl w:val="0"/>
          <w:numId w:val="8"/>
        </w:numPr>
        <w:spacing w:after="0" w:line="360" w:lineRule="auto"/>
        <w:ind w:left="0"/>
        <w:jc w:val="both"/>
        <w:rPr>
          <w:rFonts w:ascii="Times New Roman" w:hAnsi="Times New Roman" w:cs="Times New Roman"/>
          <w:sz w:val="28"/>
          <w:szCs w:val="28"/>
          <w:lang w:val="en-US"/>
        </w:rPr>
      </w:pPr>
      <w:r w:rsidRPr="00736E7C">
        <w:rPr>
          <w:rFonts w:ascii="Times New Roman" w:hAnsi="Times New Roman" w:cs="Times New Roman"/>
          <w:sz w:val="28"/>
          <w:szCs w:val="28"/>
          <w:lang w:val="en-US"/>
        </w:rPr>
        <w:t>Decree of the President of the Russian Federation dated 06/22/2016 No. 293 (as amended on 03/02/2021) "Issues of the Federal Archival Agency"// SPS ConsultantPlus.</w:t>
      </w:r>
    </w:p>
    <w:p w:rsidR="00A820D2" w:rsidRPr="00A820D2" w:rsidRDefault="00A820D2" w:rsidP="00491F82">
      <w:pPr>
        <w:pStyle w:val="a5"/>
        <w:numPr>
          <w:ilvl w:val="0"/>
          <w:numId w:val="8"/>
        </w:numPr>
        <w:spacing w:after="0" w:line="360" w:lineRule="auto"/>
        <w:ind w:left="0"/>
        <w:jc w:val="both"/>
        <w:rPr>
          <w:rFonts w:ascii="Times New Roman" w:hAnsi="Times New Roman" w:cs="Times New Roman"/>
          <w:sz w:val="28"/>
          <w:szCs w:val="28"/>
          <w:lang w:val="en-US"/>
        </w:rPr>
      </w:pPr>
      <w:r w:rsidRPr="00A820D2">
        <w:rPr>
          <w:rFonts w:ascii="Times New Roman" w:hAnsi="Times New Roman" w:cs="Times New Roman"/>
          <w:sz w:val="28"/>
          <w:szCs w:val="28"/>
          <w:lang w:val="en-US"/>
        </w:rPr>
        <w:t>Grishkovets, A.A. State civil service: a training course / A.A. Grishkovets. - M.: Business and service, 2020. - 624 p.</w:t>
      </w:r>
    </w:p>
    <w:p w:rsidR="00491F82" w:rsidRDefault="00A820D2" w:rsidP="00491F82">
      <w:pPr>
        <w:pStyle w:val="a5"/>
        <w:numPr>
          <w:ilvl w:val="0"/>
          <w:numId w:val="8"/>
        </w:numPr>
        <w:spacing w:after="0" w:line="360" w:lineRule="auto"/>
        <w:ind w:left="0"/>
        <w:jc w:val="both"/>
        <w:rPr>
          <w:rFonts w:ascii="Times New Roman" w:hAnsi="Times New Roman" w:cs="Times New Roman"/>
          <w:sz w:val="28"/>
          <w:szCs w:val="28"/>
          <w:lang w:val="en-US"/>
        </w:rPr>
      </w:pPr>
      <w:r w:rsidRPr="00A820D2">
        <w:rPr>
          <w:rFonts w:ascii="Times New Roman" w:hAnsi="Times New Roman" w:cs="Times New Roman"/>
          <w:sz w:val="28"/>
          <w:szCs w:val="28"/>
          <w:lang w:val="en-US"/>
        </w:rPr>
        <w:t>Information technologies in documentation management and archival business. Textbook / N.N. Kunyaev et al. - M.: Logos, 2020. - 408 p.</w:t>
      </w:r>
    </w:p>
    <w:p w:rsidR="00491F82" w:rsidRDefault="00491F82" w:rsidP="00491F82">
      <w:pPr>
        <w:pStyle w:val="a5"/>
        <w:numPr>
          <w:ilvl w:val="0"/>
          <w:numId w:val="8"/>
        </w:numPr>
        <w:spacing w:after="0" w:line="360" w:lineRule="auto"/>
        <w:ind w:left="0"/>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htts://translate.google.uz/?hl=ru&amp;tab=TT.</w:t>
      </w:r>
    </w:p>
    <w:p w:rsidR="00491F82" w:rsidRPr="00491F82" w:rsidRDefault="00491F82" w:rsidP="00491F82">
      <w:pPr>
        <w:pStyle w:val="a5"/>
        <w:numPr>
          <w:ilvl w:val="0"/>
          <w:numId w:val="8"/>
        </w:numPr>
        <w:spacing w:after="0" w:line="360" w:lineRule="auto"/>
        <w:ind w:left="0"/>
        <w:jc w:val="both"/>
        <w:rPr>
          <w:rFonts w:ascii="Times New Roman" w:hAnsi="Times New Roman" w:cs="Times New Roman"/>
          <w:sz w:val="28"/>
          <w:szCs w:val="28"/>
          <w:lang w:val="en-US"/>
        </w:rPr>
      </w:pPr>
      <w:r w:rsidRPr="00491F82">
        <w:rPr>
          <w:rFonts w:ascii="Times New Roman" w:hAnsi="Times New Roman" w:cs="Times New Roman"/>
          <w:sz w:val="28"/>
          <w:szCs w:val="28"/>
          <w:lang w:val="en-US"/>
        </w:rPr>
        <w:t>https://68.mvd.rf/Nashi_proekti/dictionary-of-legal-terms.</w:t>
      </w:r>
    </w:p>
    <w:p w:rsidR="00491F82" w:rsidRPr="00491F82" w:rsidRDefault="00491F82" w:rsidP="00491F82">
      <w:pPr>
        <w:pStyle w:val="a5"/>
        <w:spacing w:after="0" w:line="360" w:lineRule="auto"/>
        <w:ind w:left="0" w:firstLine="709"/>
        <w:jc w:val="both"/>
        <w:rPr>
          <w:rFonts w:ascii="Times New Roman" w:hAnsi="Times New Roman" w:cs="Times New Roman"/>
          <w:sz w:val="28"/>
          <w:szCs w:val="28"/>
          <w:lang w:val="en-US"/>
        </w:rPr>
      </w:pPr>
    </w:p>
    <w:p w:rsidR="00736E7C" w:rsidRPr="00491F82" w:rsidRDefault="00736E7C" w:rsidP="00491F82">
      <w:pPr>
        <w:pStyle w:val="a5"/>
        <w:spacing w:after="0" w:line="360" w:lineRule="auto"/>
        <w:ind w:left="0" w:firstLine="709"/>
        <w:jc w:val="both"/>
        <w:rPr>
          <w:rFonts w:ascii="Times New Roman" w:hAnsi="Times New Roman" w:cs="Times New Roman"/>
          <w:sz w:val="28"/>
          <w:szCs w:val="28"/>
          <w:lang w:val="en-US"/>
        </w:rPr>
      </w:pPr>
    </w:p>
    <w:sectPr w:rsidR="00736E7C" w:rsidRPr="00491F82" w:rsidSect="004D1E57">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A9" w:rsidRDefault="00184EA9" w:rsidP="004D1E57">
      <w:pPr>
        <w:spacing w:after="0" w:line="240" w:lineRule="auto"/>
      </w:pPr>
      <w:r>
        <w:separator/>
      </w:r>
    </w:p>
  </w:endnote>
  <w:endnote w:type="continuationSeparator" w:id="0">
    <w:p w:rsidR="00184EA9" w:rsidRDefault="00184EA9" w:rsidP="004D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4860"/>
    </w:sdtPr>
    <w:sdtEndPr/>
    <w:sdtContent>
      <w:p w:rsidR="004D1E57" w:rsidRDefault="00184EA9">
        <w:pPr>
          <w:pStyle w:val="a9"/>
          <w:jc w:val="center"/>
        </w:pPr>
        <w:r>
          <w:fldChar w:fldCharType="begin"/>
        </w:r>
        <w:r>
          <w:instrText xml:space="preserve"> PAGE   \* MERGEFORMAT </w:instrText>
        </w:r>
        <w:r>
          <w:fldChar w:fldCharType="separate"/>
        </w:r>
        <w:r w:rsidR="00501001">
          <w:rPr>
            <w:noProof/>
          </w:rPr>
          <w:t>2</w:t>
        </w:r>
        <w:r>
          <w:rPr>
            <w:noProof/>
          </w:rPr>
          <w:fldChar w:fldCharType="end"/>
        </w:r>
      </w:p>
    </w:sdtContent>
  </w:sdt>
  <w:p w:rsidR="004D1E57" w:rsidRDefault="004D1E5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F0" w:rsidRPr="00D442F0" w:rsidRDefault="00D442F0" w:rsidP="00D442F0">
    <w:pPr>
      <w:pStyle w:val="a9"/>
      <w:jc w:val="center"/>
      <w:rPr>
        <w:rFonts w:ascii="Times New Roman" w:hAnsi="Times New Roman" w:cs="Times New Roman"/>
        <w:sz w:val="28"/>
        <w:szCs w:val="28"/>
      </w:rPr>
    </w:pPr>
    <w:r w:rsidRPr="00D442F0">
      <w:rPr>
        <w:rFonts w:ascii="Times New Roman" w:hAnsi="Times New Roman" w:cs="Times New Roman"/>
        <w:sz w:val="28"/>
        <w:szCs w:val="28"/>
      </w:rPr>
      <w:t>Krasnoyarsk,2024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A9" w:rsidRDefault="00184EA9" w:rsidP="004D1E57">
      <w:pPr>
        <w:spacing w:after="0" w:line="240" w:lineRule="auto"/>
      </w:pPr>
      <w:r>
        <w:separator/>
      </w:r>
    </w:p>
  </w:footnote>
  <w:footnote w:type="continuationSeparator" w:id="0">
    <w:p w:rsidR="00184EA9" w:rsidRDefault="00184EA9" w:rsidP="004D1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4533"/>
    <w:multiLevelType w:val="hybridMultilevel"/>
    <w:tmpl w:val="1BC259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22A24929"/>
    <w:multiLevelType w:val="hybridMultilevel"/>
    <w:tmpl w:val="E63AC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A3A3166"/>
    <w:multiLevelType w:val="hybridMultilevel"/>
    <w:tmpl w:val="81FAD0E8"/>
    <w:lvl w:ilvl="0" w:tplc="DB2CC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373EF3"/>
    <w:multiLevelType w:val="hybridMultilevel"/>
    <w:tmpl w:val="870A1D06"/>
    <w:lvl w:ilvl="0" w:tplc="DB2CC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E67ED8"/>
    <w:multiLevelType w:val="hybridMultilevel"/>
    <w:tmpl w:val="ED9C1F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56F40446"/>
    <w:multiLevelType w:val="hybridMultilevel"/>
    <w:tmpl w:val="8C32E2E0"/>
    <w:lvl w:ilvl="0" w:tplc="0C98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EC66AF"/>
    <w:multiLevelType w:val="hybridMultilevel"/>
    <w:tmpl w:val="ECC4AD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7883112D"/>
    <w:multiLevelType w:val="hybridMultilevel"/>
    <w:tmpl w:val="3D320E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A744B"/>
    <w:rsid w:val="000D2F39"/>
    <w:rsid w:val="00184EA9"/>
    <w:rsid w:val="00491F82"/>
    <w:rsid w:val="004D1E57"/>
    <w:rsid w:val="00501001"/>
    <w:rsid w:val="005436F9"/>
    <w:rsid w:val="006655E9"/>
    <w:rsid w:val="00736E7C"/>
    <w:rsid w:val="008A744B"/>
    <w:rsid w:val="00A820D2"/>
    <w:rsid w:val="00AC5224"/>
    <w:rsid w:val="00D21CDD"/>
    <w:rsid w:val="00D4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5C18"/>
  <w15:docId w15:val="{69C394CF-2D14-4D1B-83E2-88D26B9F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42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О Абзац"/>
    <w:basedOn w:val="a"/>
    <w:rsid w:val="008A744B"/>
    <w:pPr>
      <w:spacing w:after="120" w:line="240" w:lineRule="auto"/>
      <w:ind w:firstLine="709"/>
      <w:jc w:val="both"/>
    </w:pPr>
    <w:rPr>
      <w:rFonts w:ascii="Times New Roman" w:eastAsia="Times New Roman" w:hAnsi="Times New Roman" w:cs="Times New Roman"/>
      <w:sz w:val="28"/>
      <w:szCs w:val="20"/>
    </w:rPr>
  </w:style>
  <w:style w:type="paragraph" w:customStyle="1" w:styleId="a4">
    <w:name w:val="СТО Приложение"/>
    <w:basedOn w:val="a"/>
    <w:next w:val="a"/>
    <w:rsid w:val="008A744B"/>
    <w:pPr>
      <w:keepNext/>
      <w:spacing w:after="120" w:line="240" w:lineRule="auto"/>
      <w:jc w:val="center"/>
      <w:outlineLvl w:val="0"/>
    </w:pPr>
    <w:rPr>
      <w:rFonts w:ascii="Times New Roman" w:eastAsia="Times New Roman" w:hAnsi="Times New Roman" w:cs="Times New Roman"/>
      <w:b/>
      <w:sz w:val="28"/>
      <w:szCs w:val="28"/>
    </w:rPr>
  </w:style>
  <w:style w:type="paragraph" w:styleId="a5">
    <w:name w:val="List Paragraph"/>
    <w:aliases w:val="Абзац списка основной,список мой1,Table-Normal,RSHB_Table-Normal,Bullet List,FooterText,numbered,ПС - Нумерованный,A_маркированный_список,Список дефисный,Маркер,ТЗ список,Абзац списка литеральный,Bullet 1,Use Case List Paragraph,_Абзац спис"/>
    <w:basedOn w:val="a"/>
    <w:link w:val="a6"/>
    <w:uiPriority w:val="34"/>
    <w:qFormat/>
    <w:rsid w:val="00D21CDD"/>
    <w:pPr>
      <w:ind w:left="720"/>
      <w:contextualSpacing/>
    </w:pPr>
  </w:style>
  <w:style w:type="character" w:customStyle="1" w:styleId="a6">
    <w:name w:val="Абзац списка Знак"/>
    <w:aliases w:val="Абзац списка основной Знак,список мой1 Знак,Table-Normal Знак,RSHB_Table-Normal Знак,Bullet List Знак,FooterText Знак,numbered Знак,ПС - Нумерованный Знак,A_маркированный_список Знак,Список дефисный Знак,Маркер Знак,ТЗ список Знак"/>
    <w:link w:val="a5"/>
    <w:uiPriority w:val="34"/>
    <w:qFormat/>
    <w:rsid w:val="00D21CDD"/>
  </w:style>
  <w:style w:type="paragraph" w:styleId="a7">
    <w:name w:val="header"/>
    <w:basedOn w:val="a"/>
    <w:link w:val="a8"/>
    <w:uiPriority w:val="99"/>
    <w:unhideWhenUsed/>
    <w:rsid w:val="004D1E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1E57"/>
  </w:style>
  <w:style w:type="paragraph" w:styleId="a9">
    <w:name w:val="footer"/>
    <w:basedOn w:val="a"/>
    <w:link w:val="aa"/>
    <w:uiPriority w:val="99"/>
    <w:unhideWhenUsed/>
    <w:rsid w:val="004D1E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1E57"/>
  </w:style>
  <w:style w:type="character" w:styleId="ab">
    <w:name w:val="Hyperlink"/>
    <w:basedOn w:val="a0"/>
    <w:uiPriority w:val="99"/>
    <w:unhideWhenUsed/>
    <w:rsid w:val="00D442F0"/>
    <w:rPr>
      <w:rFonts w:ascii="Times New Roman" w:hAnsi="Times New Roman" w:cs="Times New Roman" w:hint="default"/>
      <w:color w:val="0000FF"/>
      <w:u w:val="single"/>
    </w:rPr>
  </w:style>
  <w:style w:type="paragraph" w:styleId="11">
    <w:name w:val="toc 1"/>
    <w:basedOn w:val="a"/>
    <w:next w:val="a"/>
    <w:autoRedefine/>
    <w:uiPriority w:val="39"/>
    <w:unhideWhenUsed/>
    <w:rsid w:val="00D442F0"/>
    <w:pPr>
      <w:spacing w:after="100" w:line="256" w:lineRule="auto"/>
    </w:pPr>
    <w:rPr>
      <w:rFonts w:eastAsiaTheme="minorHAnsi"/>
      <w:lang w:eastAsia="en-US"/>
    </w:rPr>
  </w:style>
  <w:style w:type="character" w:customStyle="1" w:styleId="10">
    <w:name w:val="Заголовок 1 Знак"/>
    <w:basedOn w:val="a0"/>
    <w:link w:val="1"/>
    <w:uiPriority w:val="9"/>
    <w:rsid w:val="00D442F0"/>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D442F0"/>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ПОЛИНА</cp:lastModifiedBy>
  <cp:revision>5</cp:revision>
  <dcterms:created xsi:type="dcterms:W3CDTF">2024-04-04T18:15:00Z</dcterms:created>
  <dcterms:modified xsi:type="dcterms:W3CDTF">2024-04-05T14:47:00Z</dcterms:modified>
</cp:coreProperties>
</file>