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6184D" w14:textId="77777777" w:rsidR="007506E5" w:rsidRPr="00E054BF" w:rsidRDefault="007506E5" w:rsidP="007506E5">
      <w:pPr>
        <w:spacing w:after="0" w:line="360" w:lineRule="auto"/>
        <w:ind w:firstLine="709"/>
        <w:jc w:val="center"/>
        <w:rPr>
          <w:rFonts w:ascii="Times New Roman" w:hAnsi="Times New Roman" w:cs="Times New Roman"/>
          <w:sz w:val="28"/>
          <w:szCs w:val="28"/>
        </w:rPr>
      </w:pPr>
      <w:r w:rsidRPr="00E054BF">
        <w:rPr>
          <w:rFonts w:ascii="Times New Roman" w:hAnsi="Times New Roman" w:cs="Times New Roman"/>
          <w:sz w:val="28"/>
          <w:szCs w:val="28"/>
        </w:rPr>
        <w:t>Частное профессиональное образовательное учреждение</w:t>
      </w:r>
    </w:p>
    <w:p w14:paraId="3DFF1931" w14:textId="77777777" w:rsidR="007506E5" w:rsidRPr="00E054BF" w:rsidRDefault="007506E5" w:rsidP="007506E5">
      <w:pPr>
        <w:spacing w:after="0" w:line="360" w:lineRule="auto"/>
        <w:ind w:firstLine="709"/>
        <w:jc w:val="center"/>
        <w:rPr>
          <w:rFonts w:ascii="Times New Roman" w:hAnsi="Times New Roman" w:cs="Times New Roman"/>
          <w:sz w:val="28"/>
          <w:szCs w:val="28"/>
        </w:rPr>
      </w:pPr>
      <w:r w:rsidRPr="00E054BF">
        <w:rPr>
          <w:rFonts w:ascii="Times New Roman" w:hAnsi="Times New Roman" w:cs="Times New Roman"/>
          <w:sz w:val="28"/>
          <w:szCs w:val="28"/>
        </w:rPr>
        <w:t>«Красноярский кооперативный техникум экономики, коммерции и права».</w:t>
      </w:r>
    </w:p>
    <w:p w14:paraId="7E7630C2" w14:textId="77777777" w:rsidR="007506E5" w:rsidRPr="00E054BF" w:rsidRDefault="007506E5" w:rsidP="007506E5">
      <w:pPr>
        <w:spacing w:after="0" w:line="360" w:lineRule="auto"/>
        <w:ind w:firstLine="709"/>
        <w:jc w:val="center"/>
        <w:rPr>
          <w:rFonts w:ascii="Times New Roman" w:hAnsi="Times New Roman" w:cs="Times New Roman"/>
          <w:sz w:val="28"/>
          <w:szCs w:val="28"/>
        </w:rPr>
      </w:pPr>
    </w:p>
    <w:p w14:paraId="17397904" w14:textId="77777777" w:rsidR="007506E5" w:rsidRPr="00E054BF" w:rsidRDefault="007506E5" w:rsidP="007506E5">
      <w:pPr>
        <w:spacing w:after="0" w:line="360" w:lineRule="auto"/>
        <w:ind w:firstLine="709"/>
        <w:jc w:val="center"/>
        <w:rPr>
          <w:rFonts w:ascii="Times New Roman" w:hAnsi="Times New Roman" w:cs="Times New Roman"/>
          <w:sz w:val="28"/>
          <w:szCs w:val="28"/>
        </w:rPr>
      </w:pPr>
    </w:p>
    <w:p w14:paraId="12E44FB8" w14:textId="77777777" w:rsidR="007506E5" w:rsidRPr="00E054BF" w:rsidRDefault="007506E5" w:rsidP="007506E5">
      <w:pPr>
        <w:spacing w:after="0" w:line="360" w:lineRule="auto"/>
        <w:ind w:firstLine="709"/>
        <w:jc w:val="center"/>
        <w:rPr>
          <w:rFonts w:ascii="Times New Roman" w:hAnsi="Times New Roman" w:cs="Times New Roman"/>
          <w:sz w:val="28"/>
          <w:szCs w:val="28"/>
        </w:rPr>
      </w:pPr>
    </w:p>
    <w:p w14:paraId="5BD30156" w14:textId="77777777" w:rsidR="007506E5" w:rsidRPr="00E054BF" w:rsidRDefault="007506E5" w:rsidP="007506E5">
      <w:pPr>
        <w:spacing w:after="0" w:line="360" w:lineRule="auto"/>
        <w:ind w:firstLine="709"/>
        <w:jc w:val="center"/>
        <w:rPr>
          <w:rFonts w:ascii="Times New Roman" w:hAnsi="Times New Roman" w:cs="Times New Roman"/>
          <w:sz w:val="28"/>
          <w:szCs w:val="28"/>
        </w:rPr>
      </w:pPr>
    </w:p>
    <w:p w14:paraId="48E7229F" w14:textId="77777777" w:rsidR="007506E5" w:rsidRPr="00E054BF" w:rsidRDefault="007506E5" w:rsidP="007506E5">
      <w:pPr>
        <w:spacing w:after="0" w:line="360" w:lineRule="auto"/>
        <w:jc w:val="center"/>
        <w:rPr>
          <w:rFonts w:ascii="Times New Roman" w:hAnsi="Times New Roman" w:cs="Times New Roman"/>
          <w:sz w:val="28"/>
          <w:szCs w:val="28"/>
        </w:rPr>
      </w:pPr>
    </w:p>
    <w:p w14:paraId="66281A8E" w14:textId="77777777" w:rsidR="007506E5" w:rsidRPr="00E054BF" w:rsidRDefault="007506E5" w:rsidP="007506E5">
      <w:pPr>
        <w:spacing w:after="0" w:line="360" w:lineRule="auto"/>
        <w:jc w:val="center"/>
        <w:rPr>
          <w:rFonts w:ascii="Times New Roman" w:hAnsi="Times New Roman" w:cs="Times New Roman"/>
          <w:sz w:val="28"/>
          <w:szCs w:val="28"/>
        </w:rPr>
      </w:pPr>
    </w:p>
    <w:p w14:paraId="2B8FAFE6" w14:textId="77777777" w:rsidR="007506E5" w:rsidRPr="00E054BF" w:rsidRDefault="007506E5" w:rsidP="007506E5">
      <w:pPr>
        <w:spacing w:after="0" w:line="360" w:lineRule="auto"/>
        <w:jc w:val="center"/>
        <w:rPr>
          <w:rFonts w:ascii="Times New Roman" w:hAnsi="Times New Roman" w:cs="Times New Roman"/>
          <w:sz w:val="28"/>
          <w:szCs w:val="28"/>
        </w:rPr>
      </w:pPr>
      <w:r w:rsidRPr="00E054BF">
        <w:rPr>
          <w:rFonts w:ascii="Times New Roman" w:hAnsi="Times New Roman" w:cs="Times New Roman"/>
          <w:sz w:val="28"/>
          <w:szCs w:val="28"/>
        </w:rPr>
        <w:t>Учебный межпредметный проект по дисциплинам «Делопроизводство и режим секретности» и «Английский язык»</w:t>
      </w:r>
    </w:p>
    <w:p w14:paraId="425BDD20" w14:textId="77777777" w:rsidR="007506E5" w:rsidRPr="00E054BF" w:rsidRDefault="007506E5" w:rsidP="007506E5">
      <w:pPr>
        <w:spacing w:after="0" w:line="360" w:lineRule="auto"/>
        <w:ind w:firstLine="709"/>
        <w:jc w:val="center"/>
        <w:rPr>
          <w:rFonts w:ascii="Times New Roman" w:hAnsi="Times New Roman" w:cs="Times New Roman"/>
          <w:sz w:val="28"/>
          <w:szCs w:val="28"/>
          <w:lang w:val="en-US"/>
        </w:rPr>
      </w:pPr>
      <w:r w:rsidRPr="00E054BF">
        <w:rPr>
          <w:rFonts w:ascii="Times New Roman" w:hAnsi="Times New Roman" w:cs="Times New Roman"/>
          <w:sz w:val="28"/>
          <w:szCs w:val="28"/>
          <w:lang w:val="en-US"/>
        </w:rPr>
        <w:t>Interdisciplinary educational project in the disciplines “Paperwork and secrecy regime” and “English language”</w:t>
      </w:r>
    </w:p>
    <w:p w14:paraId="593EF4E8" w14:textId="77777777" w:rsidR="007506E5" w:rsidRPr="00E054BF" w:rsidRDefault="007506E5" w:rsidP="007506E5">
      <w:pPr>
        <w:spacing w:after="0" w:line="360" w:lineRule="auto"/>
        <w:ind w:firstLine="709"/>
        <w:jc w:val="center"/>
        <w:rPr>
          <w:rFonts w:ascii="Times New Roman" w:hAnsi="Times New Roman" w:cs="Times New Roman"/>
          <w:sz w:val="28"/>
          <w:szCs w:val="28"/>
          <w:lang w:val="en-US"/>
        </w:rPr>
      </w:pPr>
    </w:p>
    <w:p w14:paraId="5F4651C7" w14:textId="77777777" w:rsidR="007506E5" w:rsidRPr="00E054BF" w:rsidRDefault="007506E5" w:rsidP="007506E5">
      <w:pPr>
        <w:spacing w:after="0" w:line="360" w:lineRule="auto"/>
        <w:ind w:firstLine="709"/>
        <w:jc w:val="center"/>
        <w:rPr>
          <w:rFonts w:ascii="Times New Roman" w:hAnsi="Times New Roman" w:cs="Times New Roman"/>
          <w:sz w:val="28"/>
          <w:szCs w:val="28"/>
          <w:lang w:val="en-US"/>
        </w:rPr>
      </w:pPr>
    </w:p>
    <w:p w14:paraId="27BC35E8" w14:textId="77777777" w:rsidR="007506E5" w:rsidRPr="00E054BF" w:rsidRDefault="007506E5" w:rsidP="007506E5">
      <w:pPr>
        <w:spacing w:after="0" w:line="360" w:lineRule="auto"/>
        <w:ind w:firstLine="709"/>
        <w:jc w:val="center"/>
        <w:rPr>
          <w:rFonts w:ascii="Times New Roman" w:hAnsi="Times New Roman" w:cs="Times New Roman"/>
          <w:sz w:val="28"/>
          <w:szCs w:val="28"/>
          <w:lang w:val="en-US"/>
        </w:rPr>
      </w:pPr>
    </w:p>
    <w:p w14:paraId="7A6CCD5C" w14:textId="77777777" w:rsidR="007506E5" w:rsidRPr="00E054BF" w:rsidRDefault="007506E5" w:rsidP="007506E5">
      <w:pPr>
        <w:spacing w:after="0" w:line="360" w:lineRule="auto"/>
        <w:ind w:firstLine="709"/>
        <w:jc w:val="center"/>
        <w:rPr>
          <w:rFonts w:ascii="Times New Roman" w:hAnsi="Times New Roman" w:cs="Times New Roman"/>
          <w:sz w:val="28"/>
          <w:szCs w:val="28"/>
          <w:lang w:val="en-US"/>
        </w:rPr>
      </w:pPr>
    </w:p>
    <w:p w14:paraId="3B0F3896" w14:textId="77777777" w:rsidR="007506E5" w:rsidRPr="00E054BF" w:rsidRDefault="007506E5" w:rsidP="007506E5">
      <w:pPr>
        <w:spacing w:after="0" w:line="360" w:lineRule="auto"/>
        <w:ind w:firstLine="709"/>
        <w:jc w:val="right"/>
        <w:rPr>
          <w:rFonts w:ascii="Times New Roman" w:hAnsi="Times New Roman" w:cs="Times New Roman"/>
          <w:sz w:val="28"/>
          <w:szCs w:val="28"/>
          <w:lang w:val="en-US"/>
        </w:rPr>
      </w:pPr>
    </w:p>
    <w:p w14:paraId="51FA9733" w14:textId="77777777" w:rsidR="007506E5" w:rsidRPr="00E054BF" w:rsidRDefault="007506E5" w:rsidP="007506E5">
      <w:pPr>
        <w:spacing w:after="0" w:line="360" w:lineRule="auto"/>
        <w:ind w:firstLine="709"/>
        <w:jc w:val="center"/>
        <w:rPr>
          <w:rFonts w:ascii="Times New Roman" w:hAnsi="Times New Roman" w:cs="Times New Roman"/>
          <w:sz w:val="28"/>
          <w:szCs w:val="28"/>
        </w:rPr>
      </w:pPr>
      <w:r w:rsidRPr="00E054BF">
        <w:rPr>
          <w:rFonts w:ascii="Times New Roman" w:hAnsi="Times New Roman" w:cs="Times New Roman"/>
          <w:sz w:val="28"/>
          <w:szCs w:val="28"/>
          <w:lang w:val="en-US"/>
        </w:rPr>
        <w:t xml:space="preserve">                                                       </w:t>
      </w:r>
      <w:r w:rsidRPr="00E054BF">
        <w:rPr>
          <w:rFonts w:ascii="Times New Roman" w:hAnsi="Times New Roman" w:cs="Times New Roman"/>
          <w:sz w:val="28"/>
          <w:szCs w:val="28"/>
        </w:rPr>
        <w:t>Выполнила: студентка группы ПДВ-3</w:t>
      </w:r>
    </w:p>
    <w:p w14:paraId="15876F06" w14:textId="77777777" w:rsidR="007506E5" w:rsidRPr="00E054BF" w:rsidRDefault="007506E5" w:rsidP="007506E5">
      <w:pPr>
        <w:spacing w:after="0" w:line="360" w:lineRule="auto"/>
        <w:ind w:firstLine="709"/>
        <w:jc w:val="right"/>
        <w:rPr>
          <w:rFonts w:ascii="Times New Roman" w:hAnsi="Times New Roman" w:cs="Times New Roman"/>
          <w:sz w:val="28"/>
          <w:szCs w:val="28"/>
        </w:rPr>
      </w:pPr>
      <w:r w:rsidRPr="00E054BF">
        <w:rPr>
          <w:rFonts w:ascii="Times New Roman" w:hAnsi="Times New Roman" w:cs="Times New Roman"/>
          <w:sz w:val="28"/>
          <w:szCs w:val="28"/>
        </w:rPr>
        <w:t>Васянина А.Д.</w:t>
      </w:r>
    </w:p>
    <w:p w14:paraId="07BAF773" w14:textId="77777777" w:rsidR="007506E5" w:rsidRPr="00E054BF" w:rsidRDefault="007506E5" w:rsidP="007506E5">
      <w:pPr>
        <w:spacing w:after="0" w:line="360" w:lineRule="auto"/>
        <w:ind w:firstLine="709"/>
        <w:jc w:val="right"/>
        <w:rPr>
          <w:rFonts w:ascii="Times New Roman" w:hAnsi="Times New Roman" w:cs="Times New Roman"/>
          <w:sz w:val="28"/>
          <w:szCs w:val="28"/>
        </w:rPr>
      </w:pPr>
    </w:p>
    <w:p w14:paraId="2AB3A815" w14:textId="77777777" w:rsidR="007506E5" w:rsidRPr="00E054BF" w:rsidRDefault="007506E5" w:rsidP="007506E5">
      <w:pPr>
        <w:spacing w:after="0" w:line="360" w:lineRule="auto"/>
        <w:ind w:firstLine="709"/>
        <w:jc w:val="center"/>
        <w:rPr>
          <w:rFonts w:ascii="Times New Roman" w:hAnsi="Times New Roman" w:cs="Times New Roman"/>
          <w:sz w:val="28"/>
          <w:szCs w:val="28"/>
        </w:rPr>
      </w:pPr>
      <w:r w:rsidRPr="00E054BF">
        <w:rPr>
          <w:rFonts w:ascii="Times New Roman" w:hAnsi="Times New Roman" w:cs="Times New Roman"/>
          <w:sz w:val="28"/>
          <w:szCs w:val="28"/>
        </w:rPr>
        <w:t xml:space="preserve">                                                         Специальность: «Правоохранительная</w:t>
      </w:r>
    </w:p>
    <w:p w14:paraId="4943F509" w14:textId="77777777" w:rsidR="007506E5" w:rsidRPr="00E054BF" w:rsidRDefault="007506E5" w:rsidP="007506E5">
      <w:pPr>
        <w:spacing w:after="0" w:line="360" w:lineRule="auto"/>
        <w:ind w:firstLine="709"/>
        <w:jc w:val="center"/>
        <w:rPr>
          <w:rFonts w:ascii="Times New Roman" w:hAnsi="Times New Roman" w:cs="Times New Roman"/>
          <w:sz w:val="28"/>
          <w:szCs w:val="28"/>
        </w:rPr>
      </w:pPr>
      <w:r w:rsidRPr="00E054BF">
        <w:rPr>
          <w:rFonts w:ascii="Times New Roman" w:hAnsi="Times New Roman" w:cs="Times New Roman"/>
          <w:sz w:val="28"/>
          <w:szCs w:val="28"/>
        </w:rPr>
        <w:t xml:space="preserve">                деятельность»</w:t>
      </w:r>
    </w:p>
    <w:p w14:paraId="4F1C3814" w14:textId="77777777" w:rsidR="007506E5" w:rsidRPr="00E054BF" w:rsidRDefault="007506E5" w:rsidP="007506E5">
      <w:pPr>
        <w:spacing w:after="0" w:line="360" w:lineRule="auto"/>
        <w:ind w:firstLine="709"/>
        <w:jc w:val="center"/>
        <w:rPr>
          <w:rFonts w:ascii="Times New Roman" w:hAnsi="Times New Roman" w:cs="Times New Roman"/>
          <w:sz w:val="28"/>
          <w:szCs w:val="28"/>
        </w:rPr>
      </w:pPr>
      <w:r w:rsidRPr="00E054BF">
        <w:rPr>
          <w:rFonts w:ascii="Times New Roman" w:hAnsi="Times New Roman" w:cs="Times New Roman"/>
          <w:sz w:val="28"/>
          <w:szCs w:val="28"/>
        </w:rPr>
        <w:t xml:space="preserve">                                                       Руководитель проекта: преподаватель</w:t>
      </w:r>
    </w:p>
    <w:p w14:paraId="08A040FE" w14:textId="77777777" w:rsidR="007506E5" w:rsidRPr="00E054BF" w:rsidRDefault="007506E5" w:rsidP="007506E5">
      <w:pPr>
        <w:spacing w:after="0" w:line="360" w:lineRule="auto"/>
        <w:ind w:firstLine="709"/>
        <w:jc w:val="center"/>
        <w:rPr>
          <w:rFonts w:ascii="Times New Roman" w:hAnsi="Times New Roman" w:cs="Times New Roman"/>
          <w:sz w:val="28"/>
          <w:szCs w:val="28"/>
        </w:rPr>
      </w:pPr>
      <w:r w:rsidRPr="00E054BF">
        <w:rPr>
          <w:rFonts w:ascii="Times New Roman" w:hAnsi="Times New Roman" w:cs="Times New Roman"/>
          <w:sz w:val="28"/>
          <w:szCs w:val="28"/>
        </w:rPr>
        <w:t xml:space="preserve">                                                         высшей квалификационной категории</w:t>
      </w:r>
    </w:p>
    <w:p w14:paraId="06EA0F11" w14:textId="77777777" w:rsidR="007506E5" w:rsidRPr="00E054BF" w:rsidRDefault="007506E5" w:rsidP="007506E5">
      <w:pPr>
        <w:spacing w:after="0" w:line="360" w:lineRule="auto"/>
        <w:jc w:val="center"/>
        <w:rPr>
          <w:rFonts w:ascii="Times New Roman" w:hAnsi="Times New Roman" w:cs="Times New Roman"/>
          <w:sz w:val="28"/>
          <w:szCs w:val="28"/>
        </w:rPr>
      </w:pPr>
      <w:r w:rsidRPr="00E054BF">
        <w:rPr>
          <w:rFonts w:ascii="Times New Roman" w:hAnsi="Times New Roman" w:cs="Times New Roman"/>
          <w:sz w:val="28"/>
          <w:szCs w:val="28"/>
        </w:rPr>
        <w:t xml:space="preserve">                         Панасюк Т.В.</w:t>
      </w:r>
    </w:p>
    <w:p w14:paraId="5C50BAE4" w14:textId="77777777" w:rsidR="007506E5" w:rsidRPr="00E054BF" w:rsidRDefault="007506E5" w:rsidP="007506E5">
      <w:pPr>
        <w:spacing w:after="0" w:line="360" w:lineRule="auto"/>
        <w:jc w:val="right"/>
        <w:rPr>
          <w:rFonts w:ascii="Times New Roman" w:hAnsi="Times New Roman" w:cs="Times New Roman"/>
          <w:sz w:val="28"/>
          <w:szCs w:val="28"/>
        </w:rPr>
      </w:pPr>
    </w:p>
    <w:p w14:paraId="201EB41E" w14:textId="77777777" w:rsidR="007506E5" w:rsidRPr="00E054BF" w:rsidRDefault="007506E5" w:rsidP="007506E5">
      <w:pPr>
        <w:spacing w:after="0" w:line="360" w:lineRule="auto"/>
        <w:jc w:val="center"/>
        <w:rPr>
          <w:rFonts w:ascii="Times New Roman" w:hAnsi="Times New Roman" w:cs="Times New Roman"/>
          <w:sz w:val="28"/>
          <w:szCs w:val="28"/>
        </w:rPr>
      </w:pPr>
    </w:p>
    <w:p w14:paraId="54F09CF8" w14:textId="77777777" w:rsidR="007506E5" w:rsidRPr="00E054BF" w:rsidRDefault="007506E5" w:rsidP="007506E5">
      <w:pPr>
        <w:spacing w:after="0" w:line="360" w:lineRule="auto"/>
        <w:jc w:val="center"/>
        <w:rPr>
          <w:rFonts w:ascii="Times New Roman" w:hAnsi="Times New Roman" w:cs="Times New Roman"/>
          <w:sz w:val="28"/>
          <w:szCs w:val="28"/>
        </w:rPr>
      </w:pPr>
    </w:p>
    <w:p w14:paraId="2DC2A72B" w14:textId="77777777" w:rsidR="007506E5" w:rsidRPr="00E054BF" w:rsidRDefault="007506E5" w:rsidP="007506E5">
      <w:pPr>
        <w:spacing w:after="0" w:line="360" w:lineRule="auto"/>
        <w:jc w:val="center"/>
        <w:rPr>
          <w:rFonts w:ascii="Times New Roman" w:hAnsi="Times New Roman" w:cs="Times New Roman"/>
          <w:sz w:val="28"/>
          <w:szCs w:val="28"/>
        </w:rPr>
      </w:pPr>
      <w:r w:rsidRPr="00E054BF">
        <w:rPr>
          <w:rFonts w:ascii="Times New Roman" w:hAnsi="Times New Roman" w:cs="Times New Roman"/>
          <w:sz w:val="28"/>
          <w:szCs w:val="28"/>
        </w:rPr>
        <w:t>2024</w:t>
      </w:r>
    </w:p>
    <w:p w14:paraId="1F93E4A1" w14:textId="77777777" w:rsidR="007506E5" w:rsidRPr="00E054BF" w:rsidRDefault="007506E5" w:rsidP="007506E5">
      <w:pPr>
        <w:spacing w:after="0" w:line="360" w:lineRule="auto"/>
        <w:jc w:val="center"/>
        <w:rPr>
          <w:rFonts w:ascii="Times New Roman" w:hAnsi="Times New Roman" w:cs="Times New Roman"/>
          <w:sz w:val="28"/>
          <w:szCs w:val="28"/>
        </w:rPr>
      </w:pPr>
      <w:r w:rsidRPr="00E054BF">
        <w:rPr>
          <w:rFonts w:ascii="Times New Roman" w:hAnsi="Times New Roman" w:cs="Times New Roman"/>
          <w:sz w:val="28"/>
          <w:szCs w:val="28"/>
        </w:rPr>
        <w:lastRenderedPageBreak/>
        <w:t>Содержание:</w:t>
      </w:r>
    </w:p>
    <w:p w14:paraId="07B6BD53" w14:textId="77777777" w:rsidR="007506E5" w:rsidRPr="00E054BF" w:rsidRDefault="007506E5" w:rsidP="00405B9E">
      <w:pPr>
        <w:spacing w:after="0" w:line="360" w:lineRule="auto"/>
        <w:ind w:firstLine="709"/>
        <w:jc w:val="center"/>
        <w:rPr>
          <w:rFonts w:ascii="Times New Roman" w:hAnsi="Times New Roman" w:cs="Times New Roman"/>
          <w:sz w:val="28"/>
          <w:szCs w:val="28"/>
        </w:rPr>
      </w:pPr>
      <w:r w:rsidRPr="00E054BF">
        <w:rPr>
          <w:rFonts w:ascii="Times New Roman" w:hAnsi="Times New Roman" w:cs="Times New Roman"/>
          <w:sz w:val="28"/>
          <w:szCs w:val="28"/>
        </w:rPr>
        <w:t>Инструкция по делопроизводству в организации: значение, состав, порядок разработки и оформления</w:t>
      </w:r>
    </w:p>
    <w:p w14:paraId="0889BB8C" w14:textId="77777777" w:rsidR="007506E5" w:rsidRPr="00E054BF" w:rsidRDefault="007506E5" w:rsidP="00405B9E">
      <w:pPr>
        <w:spacing w:after="0" w:line="360" w:lineRule="auto"/>
        <w:ind w:firstLine="709"/>
        <w:rPr>
          <w:rFonts w:ascii="Times New Roman" w:hAnsi="Times New Roman" w:cs="Times New Roman"/>
          <w:sz w:val="28"/>
          <w:szCs w:val="28"/>
        </w:rPr>
      </w:pPr>
      <w:r w:rsidRPr="00E054BF">
        <w:rPr>
          <w:rFonts w:ascii="Times New Roman" w:hAnsi="Times New Roman" w:cs="Times New Roman"/>
          <w:sz w:val="28"/>
          <w:szCs w:val="28"/>
        </w:rPr>
        <w:t>Аннотация</w:t>
      </w:r>
      <w:proofErr w:type="gramStart"/>
      <w:r w:rsidRPr="00E054BF">
        <w:rPr>
          <w:rFonts w:ascii="Times New Roman" w:hAnsi="Times New Roman" w:cs="Times New Roman"/>
          <w:sz w:val="28"/>
          <w:szCs w:val="28"/>
        </w:rPr>
        <w:t>…….</w:t>
      </w:r>
      <w:proofErr w:type="gramEnd"/>
      <w:r w:rsidRPr="00E054BF">
        <w:rPr>
          <w:rFonts w:ascii="Times New Roman" w:hAnsi="Times New Roman" w:cs="Times New Roman"/>
          <w:sz w:val="28"/>
          <w:szCs w:val="28"/>
        </w:rPr>
        <w:t>…….…………………………………………………...... 3</w:t>
      </w:r>
    </w:p>
    <w:p w14:paraId="26ECABA6" w14:textId="77777777" w:rsidR="007506E5" w:rsidRPr="00E054BF" w:rsidRDefault="007506E5" w:rsidP="00405B9E">
      <w:pPr>
        <w:spacing w:after="0" w:line="360" w:lineRule="auto"/>
        <w:ind w:firstLine="709"/>
        <w:rPr>
          <w:rFonts w:ascii="Times New Roman" w:hAnsi="Times New Roman" w:cs="Times New Roman"/>
          <w:sz w:val="28"/>
          <w:szCs w:val="28"/>
        </w:rPr>
      </w:pPr>
      <w:r w:rsidRPr="00E054BF">
        <w:rPr>
          <w:rFonts w:ascii="Times New Roman" w:hAnsi="Times New Roman" w:cs="Times New Roman"/>
          <w:sz w:val="28"/>
          <w:szCs w:val="28"/>
        </w:rPr>
        <w:t>Введение...............………………………………………………</w:t>
      </w:r>
      <w:proofErr w:type="gramStart"/>
      <w:r w:rsidRPr="00E054BF">
        <w:rPr>
          <w:rFonts w:ascii="Times New Roman" w:hAnsi="Times New Roman" w:cs="Times New Roman"/>
          <w:sz w:val="28"/>
          <w:szCs w:val="28"/>
        </w:rPr>
        <w:t>…….</w:t>
      </w:r>
      <w:proofErr w:type="gramEnd"/>
      <w:r w:rsidRPr="00E054BF">
        <w:rPr>
          <w:rFonts w:ascii="Times New Roman" w:hAnsi="Times New Roman" w:cs="Times New Roman"/>
          <w:sz w:val="28"/>
          <w:szCs w:val="28"/>
        </w:rPr>
        <w:t>…....4</w:t>
      </w:r>
    </w:p>
    <w:p w14:paraId="6081C536" w14:textId="77777777" w:rsidR="007506E5" w:rsidRPr="00E054BF" w:rsidRDefault="007506E5" w:rsidP="00405B9E">
      <w:pPr>
        <w:spacing w:after="0" w:line="360" w:lineRule="auto"/>
        <w:ind w:firstLine="709"/>
        <w:rPr>
          <w:rFonts w:ascii="Times New Roman" w:hAnsi="Times New Roman" w:cs="Times New Roman"/>
          <w:sz w:val="28"/>
          <w:szCs w:val="28"/>
        </w:rPr>
      </w:pPr>
      <w:r w:rsidRPr="00E054BF">
        <w:rPr>
          <w:rFonts w:ascii="Times New Roman" w:hAnsi="Times New Roman" w:cs="Times New Roman"/>
          <w:sz w:val="28"/>
          <w:szCs w:val="28"/>
        </w:rPr>
        <w:t>Основная часть……………………………………………………………. 5</w:t>
      </w:r>
    </w:p>
    <w:p w14:paraId="6D779483" w14:textId="77777777" w:rsidR="007506E5" w:rsidRPr="00E054BF" w:rsidRDefault="007506E5" w:rsidP="00405B9E">
      <w:pPr>
        <w:spacing w:after="0" w:line="360" w:lineRule="auto"/>
        <w:ind w:firstLine="709"/>
        <w:rPr>
          <w:rFonts w:ascii="Times New Roman" w:hAnsi="Times New Roman" w:cs="Times New Roman"/>
          <w:sz w:val="28"/>
          <w:szCs w:val="28"/>
        </w:rPr>
      </w:pPr>
      <w:r w:rsidRPr="00E054BF">
        <w:rPr>
          <w:rFonts w:ascii="Times New Roman" w:hAnsi="Times New Roman" w:cs="Times New Roman"/>
          <w:sz w:val="28"/>
          <w:szCs w:val="28"/>
        </w:rPr>
        <w:t>1. Назначение и состав инструкции по делопроизводству……………...5</w:t>
      </w:r>
    </w:p>
    <w:p w14:paraId="1F895503" w14:textId="77777777" w:rsidR="007506E5" w:rsidRPr="00E054BF" w:rsidRDefault="007506E5" w:rsidP="00405B9E">
      <w:pPr>
        <w:spacing w:after="0" w:line="360" w:lineRule="auto"/>
        <w:ind w:firstLine="709"/>
        <w:rPr>
          <w:rFonts w:ascii="Times New Roman" w:hAnsi="Times New Roman" w:cs="Times New Roman"/>
          <w:sz w:val="28"/>
          <w:szCs w:val="28"/>
        </w:rPr>
      </w:pPr>
      <w:r w:rsidRPr="00E054BF">
        <w:rPr>
          <w:rFonts w:ascii="Times New Roman" w:hAnsi="Times New Roman" w:cs="Times New Roman"/>
          <w:sz w:val="28"/>
          <w:szCs w:val="28"/>
        </w:rPr>
        <w:t xml:space="preserve">    1.1 Роль инструкции…….....................................................................</w:t>
      </w:r>
      <w:r>
        <w:rPr>
          <w:rFonts w:ascii="Times New Roman" w:hAnsi="Times New Roman" w:cs="Times New Roman"/>
          <w:sz w:val="28"/>
          <w:szCs w:val="28"/>
        </w:rPr>
        <w:t>.</w:t>
      </w:r>
      <w:r w:rsidRPr="00E054BF">
        <w:rPr>
          <w:rFonts w:ascii="Times New Roman" w:hAnsi="Times New Roman" w:cs="Times New Roman"/>
          <w:sz w:val="28"/>
          <w:szCs w:val="28"/>
        </w:rPr>
        <w:t>...8</w:t>
      </w:r>
    </w:p>
    <w:p w14:paraId="728F0B76" w14:textId="4A148951" w:rsidR="007506E5" w:rsidRPr="00E054BF" w:rsidRDefault="007506E5" w:rsidP="00405B9E">
      <w:pPr>
        <w:spacing w:after="0" w:line="360" w:lineRule="auto"/>
        <w:rPr>
          <w:rFonts w:ascii="Times New Roman" w:hAnsi="Times New Roman" w:cs="Times New Roman"/>
          <w:sz w:val="28"/>
          <w:szCs w:val="28"/>
        </w:rPr>
      </w:pPr>
      <w:r w:rsidRPr="00E054B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054BF">
        <w:rPr>
          <w:rFonts w:ascii="Times New Roman" w:hAnsi="Times New Roman" w:cs="Times New Roman"/>
          <w:sz w:val="28"/>
          <w:szCs w:val="28"/>
        </w:rPr>
        <w:t xml:space="preserve"> </w:t>
      </w:r>
      <w:bookmarkStart w:id="0" w:name="_Hlk162293653"/>
      <w:r w:rsidRPr="00E054BF">
        <w:rPr>
          <w:rFonts w:ascii="Times New Roman" w:hAnsi="Times New Roman" w:cs="Times New Roman"/>
          <w:sz w:val="28"/>
          <w:szCs w:val="28"/>
        </w:rPr>
        <w:t>2.</w:t>
      </w:r>
      <w:r>
        <w:rPr>
          <w:rFonts w:ascii="Times New Roman" w:hAnsi="Times New Roman" w:cs="Times New Roman"/>
          <w:sz w:val="28"/>
          <w:szCs w:val="28"/>
        </w:rPr>
        <w:t xml:space="preserve"> </w:t>
      </w:r>
      <w:r w:rsidRPr="00E054BF">
        <w:rPr>
          <w:rFonts w:ascii="Times New Roman" w:hAnsi="Times New Roman" w:cs="Times New Roman"/>
          <w:sz w:val="28"/>
          <w:szCs w:val="28"/>
        </w:rPr>
        <w:t>Порядок разработки и оформления</w:t>
      </w:r>
      <w:bookmarkEnd w:id="0"/>
      <w:r w:rsidRPr="00E054BF">
        <w:rPr>
          <w:rFonts w:ascii="Times New Roman" w:hAnsi="Times New Roman" w:cs="Times New Roman"/>
          <w:sz w:val="28"/>
          <w:szCs w:val="28"/>
        </w:rPr>
        <w:t>………………………………...</w:t>
      </w:r>
      <w:r>
        <w:rPr>
          <w:rFonts w:ascii="Times New Roman" w:hAnsi="Times New Roman" w:cs="Times New Roman"/>
          <w:sz w:val="28"/>
          <w:szCs w:val="28"/>
        </w:rPr>
        <w:t>...</w:t>
      </w:r>
      <w:r w:rsidRPr="00E054BF">
        <w:rPr>
          <w:rFonts w:ascii="Times New Roman" w:hAnsi="Times New Roman" w:cs="Times New Roman"/>
          <w:sz w:val="28"/>
          <w:szCs w:val="28"/>
        </w:rPr>
        <w:t>.</w:t>
      </w:r>
      <w:r w:rsidR="000206D0">
        <w:rPr>
          <w:rFonts w:ascii="Times New Roman" w:hAnsi="Times New Roman" w:cs="Times New Roman"/>
          <w:sz w:val="28"/>
          <w:szCs w:val="28"/>
        </w:rPr>
        <w:t>10</w:t>
      </w:r>
      <w:r w:rsidRPr="00E054BF">
        <w:rPr>
          <w:rFonts w:ascii="Times New Roman" w:hAnsi="Times New Roman" w:cs="Times New Roman"/>
          <w:sz w:val="28"/>
          <w:szCs w:val="28"/>
        </w:rPr>
        <w:t xml:space="preserve"> </w:t>
      </w:r>
      <w:bookmarkStart w:id="1" w:name="_Hlk162293697"/>
      <w:r w:rsidRPr="00E054BF">
        <w:rPr>
          <w:rFonts w:ascii="Times New Roman" w:hAnsi="Times New Roman" w:cs="Times New Roman"/>
          <w:sz w:val="28"/>
          <w:szCs w:val="28"/>
        </w:rPr>
        <w:t xml:space="preserve">                              </w:t>
      </w:r>
      <w:bookmarkEnd w:id="1"/>
    </w:p>
    <w:p w14:paraId="74B7909F" w14:textId="349D1B74" w:rsidR="007506E5" w:rsidRPr="00E054BF" w:rsidRDefault="007506E5" w:rsidP="00405B9E">
      <w:pPr>
        <w:spacing w:after="0" w:line="360" w:lineRule="auto"/>
        <w:rPr>
          <w:rFonts w:ascii="Times New Roman" w:hAnsi="Times New Roman" w:cs="Times New Roman"/>
          <w:sz w:val="28"/>
          <w:szCs w:val="28"/>
        </w:rPr>
      </w:pPr>
      <w:r w:rsidRPr="00E054BF">
        <w:rPr>
          <w:rFonts w:ascii="Times New Roman" w:hAnsi="Times New Roman" w:cs="Times New Roman"/>
          <w:sz w:val="28"/>
          <w:szCs w:val="28"/>
        </w:rPr>
        <w:t xml:space="preserve">               2.1</w:t>
      </w:r>
      <w:r>
        <w:rPr>
          <w:rFonts w:ascii="Times New Roman" w:hAnsi="Times New Roman" w:cs="Times New Roman"/>
          <w:sz w:val="28"/>
          <w:szCs w:val="28"/>
        </w:rPr>
        <w:t xml:space="preserve"> </w:t>
      </w:r>
      <w:r w:rsidRPr="00E054BF">
        <w:rPr>
          <w:rFonts w:ascii="Times New Roman" w:hAnsi="Times New Roman" w:cs="Times New Roman"/>
          <w:sz w:val="28"/>
          <w:szCs w:val="28"/>
        </w:rPr>
        <w:t xml:space="preserve">Алгоритм работы над инструкцией по </w:t>
      </w:r>
      <w:proofErr w:type="gramStart"/>
      <w:r w:rsidRPr="00E054BF">
        <w:rPr>
          <w:rFonts w:ascii="Times New Roman" w:hAnsi="Times New Roman" w:cs="Times New Roman"/>
          <w:sz w:val="28"/>
          <w:szCs w:val="28"/>
        </w:rPr>
        <w:t>делопроизводству….</w:t>
      </w:r>
      <w:proofErr w:type="gramEnd"/>
      <w:r w:rsidRPr="00E054BF">
        <w:rPr>
          <w:rFonts w:ascii="Times New Roman" w:hAnsi="Times New Roman" w:cs="Times New Roman"/>
          <w:sz w:val="28"/>
          <w:szCs w:val="28"/>
        </w:rPr>
        <w:t>.…</w:t>
      </w:r>
      <w:r>
        <w:rPr>
          <w:rFonts w:ascii="Times New Roman" w:hAnsi="Times New Roman" w:cs="Times New Roman"/>
          <w:sz w:val="28"/>
          <w:szCs w:val="28"/>
        </w:rPr>
        <w:t>.</w:t>
      </w:r>
      <w:r w:rsidRPr="00E054BF">
        <w:rPr>
          <w:rFonts w:ascii="Times New Roman" w:hAnsi="Times New Roman" w:cs="Times New Roman"/>
          <w:sz w:val="28"/>
          <w:szCs w:val="28"/>
        </w:rPr>
        <w:t>1</w:t>
      </w:r>
      <w:r w:rsidR="000206D0">
        <w:rPr>
          <w:rFonts w:ascii="Times New Roman" w:hAnsi="Times New Roman" w:cs="Times New Roman"/>
          <w:sz w:val="28"/>
          <w:szCs w:val="28"/>
        </w:rPr>
        <w:t>1</w:t>
      </w:r>
    </w:p>
    <w:p w14:paraId="41340D30" w14:textId="5FF50B4B" w:rsidR="007506E5" w:rsidRPr="00E054BF" w:rsidRDefault="007506E5" w:rsidP="00405B9E">
      <w:pPr>
        <w:spacing w:after="0" w:line="360" w:lineRule="auto"/>
        <w:rPr>
          <w:rFonts w:ascii="Times New Roman" w:hAnsi="Times New Roman" w:cs="Times New Roman"/>
          <w:sz w:val="28"/>
          <w:szCs w:val="28"/>
        </w:rPr>
      </w:pPr>
      <w:r w:rsidRPr="00E054BF">
        <w:rPr>
          <w:rFonts w:ascii="Times New Roman" w:hAnsi="Times New Roman" w:cs="Times New Roman"/>
          <w:sz w:val="28"/>
          <w:szCs w:val="28"/>
        </w:rPr>
        <w:t xml:space="preserve">               2.2 Основания для разработки инструкции по делопроизводству…</w:t>
      </w:r>
      <w:r w:rsidR="00405B9E">
        <w:rPr>
          <w:rFonts w:ascii="Times New Roman" w:hAnsi="Times New Roman" w:cs="Times New Roman"/>
          <w:sz w:val="28"/>
          <w:szCs w:val="28"/>
        </w:rPr>
        <w:t>11</w:t>
      </w:r>
    </w:p>
    <w:p w14:paraId="04EAB3CC" w14:textId="7C3AB61A" w:rsidR="007506E5" w:rsidRPr="00E054BF" w:rsidRDefault="007506E5" w:rsidP="00405B9E">
      <w:pPr>
        <w:spacing w:after="0" w:line="360" w:lineRule="auto"/>
        <w:rPr>
          <w:rFonts w:ascii="Times New Roman" w:hAnsi="Times New Roman" w:cs="Times New Roman"/>
          <w:sz w:val="28"/>
          <w:szCs w:val="28"/>
        </w:rPr>
      </w:pPr>
      <w:r w:rsidRPr="00E054BF">
        <w:rPr>
          <w:rFonts w:ascii="Times New Roman" w:hAnsi="Times New Roman" w:cs="Times New Roman"/>
          <w:sz w:val="28"/>
          <w:szCs w:val="28"/>
        </w:rPr>
        <w:t xml:space="preserve">           Заключение…………………………………………………</w:t>
      </w:r>
      <w:proofErr w:type="gramStart"/>
      <w:r w:rsidRPr="00E054BF">
        <w:rPr>
          <w:rFonts w:ascii="Times New Roman" w:hAnsi="Times New Roman" w:cs="Times New Roman"/>
          <w:sz w:val="28"/>
          <w:szCs w:val="28"/>
        </w:rPr>
        <w:t>…….</w:t>
      </w:r>
      <w:proofErr w:type="gramEnd"/>
      <w:r w:rsidRPr="00E054BF">
        <w:rPr>
          <w:rFonts w:ascii="Times New Roman" w:hAnsi="Times New Roman" w:cs="Times New Roman"/>
          <w:sz w:val="28"/>
          <w:szCs w:val="28"/>
        </w:rPr>
        <w:t>.……</w:t>
      </w:r>
      <w:r w:rsidR="000206D0">
        <w:rPr>
          <w:rFonts w:ascii="Times New Roman" w:hAnsi="Times New Roman" w:cs="Times New Roman"/>
          <w:sz w:val="28"/>
          <w:szCs w:val="28"/>
        </w:rPr>
        <w:t>...1</w:t>
      </w:r>
      <w:r w:rsidR="00405B9E">
        <w:rPr>
          <w:rFonts w:ascii="Times New Roman" w:hAnsi="Times New Roman" w:cs="Times New Roman"/>
          <w:sz w:val="28"/>
          <w:szCs w:val="28"/>
        </w:rPr>
        <w:t>2</w:t>
      </w:r>
    </w:p>
    <w:p w14:paraId="3B0045EB" w14:textId="1B1D52C0" w:rsidR="007506E5" w:rsidRPr="00E054BF" w:rsidRDefault="007506E5" w:rsidP="00405B9E">
      <w:pPr>
        <w:spacing w:after="0" w:line="360" w:lineRule="auto"/>
        <w:rPr>
          <w:rFonts w:ascii="Times New Roman" w:hAnsi="Times New Roman" w:cs="Times New Roman"/>
          <w:sz w:val="28"/>
          <w:szCs w:val="28"/>
        </w:rPr>
      </w:pPr>
      <w:r w:rsidRPr="00E054BF">
        <w:rPr>
          <w:rFonts w:ascii="Times New Roman" w:hAnsi="Times New Roman" w:cs="Times New Roman"/>
          <w:sz w:val="28"/>
          <w:szCs w:val="28"/>
        </w:rPr>
        <w:t xml:space="preserve">           Список используемых </w:t>
      </w:r>
      <w:proofErr w:type="gramStart"/>
      <w:r w:rsidRPr="00E054BF">
        <w:rPr>
          <w:rFonts w:ascii="Times New Roman" w:hAnsi="Times New Roman" w:cs="Times New Roman"/>
          <w:sz w:val="28"/>
          <w:szCs w:val="28"/>
        </w:rPr>
        <w:t>источников..</w:t>
      </w:r>
      <w:proofErr w:type="gramEnd"/>
      <w:r w:rsidRPr="00E054BF">
        <w:rPr>
          <w:rFonts w:ascii="Times New Roman" w:hAnsi="Times New Roman" w:cs="Times New Roman"/>
          <w:sz w:val="28"/>
          <w:szCs w:val="28"/>
        </w:rPr>
        <w:t>…………………………………….1</w:t>
      </w:r>
      <w:r w:rsidR="00405B9E">
        <w:rPr>
          <w:rFonts w:ascii="Times New Roman" w:hAnsi="Times New Roman" w:cs="Times New Roman"/>
          <w:sz w:val="28"/>
          <w:szCs w:val="28"/>
        </w:rPr>
        <w:t>3</w:t>
      </w:r>
    </w:p>
    <w:p w14:paraId="148713AD" w14:textId="77777777" w:rsidR="007506E5" w:rsidRPr="00E054BF" w:rsidRDefault="007506E5" w:rsidP="00405B9E">
      <w:pPr>
        <w:spacing w:after="0" w:line="360" w:lineRule="auto"/>
        <w:ind w:firstLine="709"/>
        <w:contextualSpacing/>
        <w:rPr>
          <w:rFonts w:ascii="Times New Roman" w:hAnsi="Times New Roman" w:cs="Times New Roman"/>
          <w:sz w:val="28"/>
          <w:szCs w:val="28"/>
        </w:rPr>
      </w:pPr>
      <w:r w:rsidRPr="00E054BF">
        <w:rPr>
          <w:rFonts w:ascii="Times New Roman" w:hAnsi="Times New Roman" w:cs="Times New Roman"/>
          <w:sz w:val="28"/>
          <w:szCs w:val="28"/>
        </w:rPr>
        <w:br w:type="page"/>
      </w:r>
    </w:p>
    <w:p w14:paraId="1D0A9C61" w14:textId="77777777" w:rsidR="007506E5" w:rsidRPr="00E054BF" w:rsidRDefault="007506E5" w:rsidP="007506E5">
      <w:pPr>
        <w:spacing w:after="0" w:line="360" w:lineRule="auto"/>
        <w:jc w:val="center"/>
        <w:rPr>
          <w:rFonts w:ascii="Times New Roman" w:hAnsi="Times New Roman" w:cs="Times New Roman"/>
          <w:sz w:val="28"/>
          <w:szCs w:val="28"/>
        </w:rPr>
      </w:pPr>
      <w:bookmarkStart w:id="2" w:name="_Hlk163656137"/>
      <w:r w:rsidRPr="00E054BF">
        <w:rPr>
          <w:rFonts w:ascii="Times New Roman" w:hAnsi="Times New Roman" w:cs="Times New Roman"/>
          <w:sz w:val="28"/>
          <w:szCs w:val="28"/>
        </w:rPr>
        <w:lastRenderedPageBreak/>
        <w:t>Аннотация</w:t>
      </w:r>
    </w:p>
    <w:p w14:paraId="3B1E087C" w14:textId="2332008E" w:rsidR="007506E5" w:rsidRPr="00E054BF" w:rsidRDefault="007506E5" w:rsidP="0044604A">
      <w:pPr>
        <w:spacing w:after="100" w:afterAutospacing="1" w:line="360" w:lineRule="auto"/>
        <w:ind w:firstLine="709"/>
        <w:jc w:val="both"/>
        <w:rPr>
          <w:rFonts w:ascii="Times New Roman" w:hAnsi="Times New Roman" w:cs="Times New Roman"/>
          <w:sz w:val="28"/>
          <w:szCs w:val="28"/>
          <w:shd w:val="clear" w:color="auto" w:fill="FFFFFF"/>
        </w:rPr>
      </w:pPr>
      <w:r w:rsidRPr="00E054BF">
        <w:rPr>
          <w:rFonts w:ascii="Times New Roman" w:hAnsi="Times New Roman" w:cs="Times New Roman"/>
          <w:sz w:val="28"/>
          <w:szCs w:val="28"/>
        </w:rPr>
        <w:t xml:space="preserve">Инструкция по делопроизводству </w:t>
      </w:r>
      <w:r w:rsidR="003A2745">
        <w:rPr>
          <w:rFonts w:ascii="Times New Roman" w:hAnsi="Times New Roman" w:cs="Times New Roman"/>
          <w:sz w:val="28"/>
          <w:szCs w:val="28"/>
        </w:rPr>
        <w:t xml:space="preserve">– </w:t>
      </w:r>
      <w:r w:rsidRPr="00E054BF">
        <w:rPr>
          <w:rFonts w:ascii="Times New Roman" w:hAnsi="Times New Roman" w:cs="Times New Roman"/>
          <w:sz w:val="28"/>
          <w:szCs w:val="28"/>
          <w:shd w:val="clear" w:color="auto" w:fill="FFFFFF"/>
        </w:rPr>
        <w:t>это внутренний локальный акт (положение) организации, который регламентирует единый порядок ведения документооборота.</w:t>
      </w:r>
    </w:p>
    <w:p w14:paraId="0A384F52" w14:textId="77777777" w:rsidR="007506E5" w:rsidRPr="00E054BF" w:rsidRDefault="007506E5" w:rsidP="0044604A">
      <w:pPr>
        <w:spacing w:after="100" w:afterAutospacing="1" w:line="360" w:lineRule="auto"/>
        <w:ind w:firstLine="709"/>
        <w:jc w:val="both"/>
        <w:rPr>
          <w:rFonts w:ascii="Times New Roman" w:hAnsi="Times New Roman" w:cs="Times New Roman"/>
          <w:sz w:val="28"/>
          <w:szCs w:val="28"/>
        </w:rPr>
      </w:pPr>
      <w:r w:rsidRPr="00E054BF">
        <w:rPr>
          <w:rFonts w:ascii="Times New Roman" w:hAnsi="Times New Roman" w:cs="Times New Roman"/>
          <w:sz w:val="28"/>
          <w:szCs w:val="28"/>
        </w:rPr>
        <w:t>Такое положение:</w:t>
      </w:r>
    </w:p>
    <w:p w14:paraId="2D47C133" w14:textId="77777777" w:rsidR="007506E5" w:rsidRPr="00E054BF" w:rsidRDefault="007506E5" w:rsidP="0044604A">
      <w:pPr>
        <w:spacing w:after="100" w:afterAutospacing="1" w:line="360" w:lineRule="auto"/>
        <w:ind w:firstLine="709"/>
        <w:jc w:val="both"/>
        <w:rPr>
          <w:rFonts w:ascii="Times New Roman" w:hAnsi="Times New Roman" w:cs="Times New Roman"/>
          <w:sz w:val="28"/>
          <w:szCs w:val="28"/>
        </w:rPr>
      </w:pPr>
      <w:r w:rsidRPr="00E054BF">
        <w:rPr>
          <w:rFonts w:ascii="Times New Roman" w:hAnsi="Times New Roman" w:cs="Times New Roman"/>
          <w:sz w:val="28"/>
          <w:szCs w:val="28"/>
        </w:rPr>
        <w:t>-обеспечивает единый стиль оформления документов в учреждении;</w:t>
      </w:r>
    </w:p>
    <w:p w14:paraId="34CB9526" w14:textId="77777777" w:rsidR="007506E5" w:rsidRPr="00E054BF" w:rsidRDefault="007506E5" w:rsidP="0044604A">
      <w:pPr>
        <w:spacing w:after="100" w:afterAutospacing="1" w:line="360" w:lineRule="auto"/>
        <w:ind w:firstLine="709"/>
        <w:jc w:val="both"/>
        <w:rPr>
          <w:rFonts w:ascii="Times New Roman" w:hAnsi="Times New Roman" w:cs="Times New Roman"/>
          <w:sz w:val="28"/>
          <w:szCs w:val="28"/>
        </w:rPr>
      </w:pPr>
      <w:r w:rsidRPr="00E054BF">
        <w:rPr>
          <w:rFonts w:ascii="Times New Roman" w:hAnsi="Times New Roman" w:cs="Times New Roman"/>
          <w:sz w:val="28"/>
          <w:szCs w:val="28"/>
        </w:rPr>
        <w:t>-устанавливает сроки их подготовки и передачи между отделами;</w:t>
      </w:r>
    </w:p>
    <w:p w14:paraId="0125A18F" w14:textId="77777777" w:rsidR="007506E5" w:rsidRPr="00E054BF" w:rsidRDefault="007506E5" w:rsidP="0044604A">
      <w:pPr>
        <w:spacing w:after="100" w:afterAutospacing="1" w:line="360" w:lineRule="auto"/>
        <w:ind w:firstLine="709"/>
        <w:jc w:val="both"/>
        <w:rPr>
          <w:rFonts w:ascii="Times New Roman" w:hAnsi="Times New Roman" w:cs="Times New Roman"/>
          <w:sz w:val="28"/>
          <w:szCs w:val="28"/>
        </w:rPr>
      </w:pPr>
      <w:r w:rsidRPr="00E054BF">
        <w:rPr>
          <w:rFonts w:ascii="Times New Roman" w:hAnsi="Times New Roman" w:cs="Times New Roman"/>
          <w:sz w:val="28"/>
          <w:szCs w:val="28"/>
        </w:rPr>
        <w:t>-регламентирует порядок списания в архив и многие другие «бумажные» вопросы.</w:t>
      </w:r>
    </w:p>
    <w:p w14:paraId="1BB39AC2" w14:textId="77777777" w:rsidR="007506E5" w:rsidRPr="00E054BF" w:rsidRDefault="007506E5" w:rsidP="0044604A">
      <w:pPr>
        <w:spacing w:after="100" w:afterAutospacing="1" w:line="360" w:lineRule="auto"/>
        <w:ind w:firstLine="709"/>
        <w:jc w:val="both"/>
        <w:rPr>
          <w:rFonts w:ascii="Times New Roman" w:hAnsi="Times New Roman" w:cs="Times New Roman"/>
          <w:sz w:val="28"/>
          <w:szCs w:val="28"/>
        </w:rPr>
      </w:pPr>
      <w:r w:rsidRPr="00E054BF">
        <w:rPr>
          <w:rFonts w:ascii="Times New Roman" w:hAnsi="Times New Roman" w:cs="Times New Roman"/>
          <w:sz w:val="28"/>
          <w:szCs w:val="28"/>
        </w:rPr>
        <w:t>Инструкция по ведению делопроизводства в организации должна содержать весь процесс обработки документов — от разработки типовых бланков до порядка передачи в архив.</w:t>
      </w:r>
    </w:p>
    <w:p w14:paraId="5444B39B" w14:textId="77777777" w:rsidR="007506E5" w:rsidRPr="00E054BF" w:rsidRDefault="007506E5" w:rsidP="0044604A">
      <w:pPr>
        <w:spacing w:after="100" w:afterAutospacing="1" w:line="360" w:lineRule="auto"/>
        <w:ind w:firstLine="709"/>
        <w:jc w:val="both"/>
        <w:rPr>
          <w:rFonts w:ascii="Times New Roman" w:hAnsi="Times New Roman" w:cs="Times New Roman"/>
          <w:sz w:val="28"/>
          <w:szCs w:val="28"/>
        </w:rPr>
      </w:pPr>
      <w:r w:rsidRPr="00E054BF">
        <w:rPr>
          <w:rFonts w:ascii="Times New Roman" w:hAnsi="Times New Roman" w:cs="Times New Roman"/>
          <w:sz w:val="28"/>
          <w:szCs w:val="28"/>
        </w:rPr>
        <w:t>Инструкцию разрабатывает тот, кто отвечает за делопроизводство в организации. Обычно разработкой инструкции занимается служба делопроизводства или специалист, ответственный за делопроизводство.</w:t>
      </w:r>
    </w:p>
    <w:p w14:paraId="194455E4" w14:textId="093B11E0" w:rsidR="007506E5" w:rsidRDefault="007506E5" w:rsidP="0044604A">
      <w:pPr>
        <w:spacing w:after="100" w:afterAutospacing="1" w:line="360" w:lineRule="auto"/>
        <w:ind w:firstLine="709"/>
        <w:jc w:val="both"/>
        <w:rPr>
          <w:rFonts w:ascii="Times New Roman" w:hAnsi="Times New Roman" w:cs="Times New Roman"/>
          <w:sz w:val="28"/>
          <w:szCs w:val="28"/>
        </w:rPr>
      </w:pPr>
      <w:r w:rsidRPr="00E054BF">
        <w:rPr>
          <w:rFonts w:ascii="Times New Roman" w:hAnsi="Times New Roman" w:cs="Times New Roman"/>
          <w:sz w:val="28"/>
          <w:szCs w:val="28"/>
        </w:rPr>
        <w:t xml:space="preserve">Также в свою очередь, инструкция по делопроизводству должна базироваться на действующем законодательстве в сфере документации и информации, то есть на нормативно-методической базе делопроизводства и отражать особенности работы с документами, которые характерны для конкретной организации. </w:t>
      </w:r>
    </w:p>
    <w:p w14:paraId="60F94146" w14:textId="77777777" w:rsidR="0044604A" w:rsidRDefault="0044604A" w:rsidP="0044604A">
      <w:pPr>
        <w:spacing w:after="100" w:afterAutospacing="1" w:line="360" w:lineRule="auto"/>
        <w:ind w:firstLine="709"/>
        <w:jc w:val="both"/>
        <w:rPr>
          <w:rFonts w:ascii="Times New Roman" w:hAnsi="Times New Roman" w:cs="Times New Roman"/>
          <w:sz w:val="28"/>
          <w:szCs w:val="28"/>
        </w:rPr>
      </w:pPr>
    </w:p>
    <w:p w14:paraId="2489445D" w14:textId="77777777" w:rsidR="007506E5" w:rsidRPr="00E054BF" w:rsidRDefault="007506E5" w:rsidP="0044604A">
      <w:pPr>
        <w:spacing w:after="100" w:afterAutospacing="1" w:line="360" w:lineRule="auto"/>
        <w:ind w:firstLine="709"/>
        <w:jc w:val="center"/>
        <w:rPr>
          <w:rFonts w:ascii="Times New Roman" w:hAnsi="Times New Roman" w:cs="Times New Roman"/>
          <w:sz w:val="28"/>
          <w:szCs w:val="28"/>
        </w:rPr>
      </w:pPr>
      <w:r w:rsidRPr="00E054BF">
        <w:rPr>
          <w:rFonts w:ascii="Times New Roman" w:hAnsi="Times New Roman" w:cs="Times New Roman"/>
          <w:sz w:val="28"/>
          <w:szCs w:val="28"/>
        </w:rPr>
        <w:t>Ключевые слова</w:t>
      </w:r>
      <w:r>
        <w:rPr>
          <w:rFonts w:ascii="Times New Roman" w:hAnsi="Times New Roman" w:cs="Times New Roman"/>
          <w:sz w:val="28"/>
          <w:szCs w:val="28"/>
        </w:rPr>
        <w:t xml:space="preserve"> </w:t>
      </w:r>
      <w:r w:rsidRPr="00E054BF">
        <w:rPr>
          <w:rFonts w:ascii="Times New Roman" w:hAnsi="Times New Roman" w:cs="Times New Roman"/>
          <w:sz w:val="28"/>
          <w:szCs w:val="28"/>
        </w:rPr>
        <w:t>(1</w:t>
      </w:r>
      <w:r>
        <w:rPr>
          <w:rFonts w:ascii="Times New Roman" w:hAnsi="Times New Roman" w:cs="Times New Roman"/>
          <w:sz w:val="28"/>
          <w:szCs w:val="28"/>
        </w:rPr>
        <w:t>0</w:t>
      </w:r>
      <w:r w:rsidRPr="00E054BF">
        <w:rPr>
          <w:rFonts w:ascii="Times New Roman" w:hAnsi="Times New Roman" w:cs="Times New Roman"/>
          <w:sz w:val="28"/>
          <w:szCs w:val="28"/>
        </w:rPr>
        <w:t>)</w:t>
      </w:r>
    </w:p>
    <w:p w14:paraId="411068A5" w14:textId="77777777" w:rsidR="007506E5" w:rsidRPr="00E054BF" w:rsidRDefault="007506E5" w:rsidP="0044604A">
      <w:pPr>
        <w:spacing w:after="100" w:afterAutospacing="1" w:line="360" w:lineRule="auto"/>
        <w:ind w:firstLine="709"/>
        <w:jc w:val="both"/>
        <w:rPr>
          <w:rFonts w:ascii="Times New Roman" w:hAnsi="Times New Roman" w:cs="Times New Roman"/>
          <w:sz w:val="28"/>
          <w:szCs w:val="28"/>
        </w:rPr>
      </w:pPr>
      <w:r w:rsidRPr="00E054BF">
        <w:rPr>
          <w:rFonts w:ascii="Times New Roman" w:hAnsi="Times New Roman" w:cs="Times New Roman"/>
          <w:sz w:val="28"/>
          <w:szCs w:val="28"/>
        </w:rPr>
        <w:t>Инструкция, делопроизводство, положения, требование, порядок, документы, организация, ответственность, обработка, разработка</w:t>
      </w:r>
      <w:r>
        <w:rPr>
          <w:rFonts w:ascii="Times New Roman" w:hAnsi="Times New Roman" w:cs="Times New Roman"/>
          <w:sz w:val="28"/>
          <w:szCs w:val="28"/>
        </w:rPr>
        <w:t>.</w:t>
      </w:r>
    </w:p>
    <w:bookmarkEnd w:id="2"/>
    <w:p w14:paraId="55E27E1D" w14:textId="4AF66F71" w:rsidR="007506E5" w:rsidRPr="00E054BF" w:rsidRDefault="007506E5" w:rsidP="0044604A">
      <w:pPr>
        <w:spacing w:after="100" w:afterAutospacing="1"/>
        <w:ind w:firstLine="709"/>
        <w:jc w:val="center"/>
        <w:rPr>
          <w:rFonts w:ascii="Times New Roman" w:hAnsi="Times New Roman" w:cs="Times New Roman"/>
          <w:sz w:val="28"/>
          <w:szCs w:val="28"/>
        </w:rPr>
      </w:pPr>
      <w:r w:rsidRPr="00E054BF">
        <w:rPr>
          <w:rFonts w:ascii="Times New Roman" w:hAnsi="Times New Roman" w:cs="Times New Roman"/>
          <w:sz w:val="28"/>
          <w:szCs w:val="28"/>
        </w:rPr>
        <w:br w:type="page"/>
      </w:r>
      <w:bookmarkStart w:id="3" w:name="_Hlk163656171"/>
      <w:r w:rsidRPr="00E054BF">
        <w:rPr>
          <w:rFonts w:ascii="Times New Roman" w:hAnsi="Times New Roman" w:cs="Times New Roman"/>
          <w:sz w:val="28"/>
          <w:szCs w:val="28"/>
        </w:rPr>
        <w:lastRenderedPageBreak/>
        <w:t>Введение</w:t>
      </w:r>
    </w:p>
    <w:p w14:paraId="6D0CF6F3" w14:textId="30E16C02" w:rsidR="007506E5" w:rsidRPr="00E054BF" w:rsidRDefault="007506E5" w:rsidP="0044604A">
      <w:pPr>
        <w:shd w:val="clear" w:color="auto" w:fill="FFFFFF"/>
        <w:spacing w:after="100" w:afterAutospacing="1" w:line="360" w:lineRule="auto"/>
        <w:ind w:firstLine="709"/>
        <w:jc w:val="both"/>
        <w:rPr>
          <w:rFonts w:ascii="Times New Roman" w:eastAsia="Times New Roman" w:hAnsi="Times New Roman" w:cs="Times New Roman"/>
          <w:color w:val="333333"/>
          <w:kern w:val="0"/>
          <w:sz w:val="28"/>
          <w:szCs w:val="28"/>
          <w:lang w:eastAsia="ru-RU"/>
          <w14:ligatures w14:val="none"/>
        </w:rPr>
      </w:pPr>
      <w:r w:rsidRPr="00E054BF">
        <w:rPr>
          <w:rFonts w:ascii="Times New Roman" w:hAnsi="Times New Roman" w:cs="Times New Roman"/>
          <w:sz w:val="28"/>
          <w:szCs w:val="28"/>
        </w:rPr>
        <w:t>Актуальность:</w:t>
      </w:r>
      <w:r w:rsidR="008A0416">
        <w:rPr>
          <w:rFonts w:ascii="Times New Roman" w:hAnsi="Times New Roman" w:cs="Times New Roman"/>
          <w:sz w:val="28"/>
          <w:szCs w:val="28"/>
        </w:rPr>
        <w:t xml:space="preserve"> </w:t>
      </w:r>
      <w:r w:rsidRPr="00E054BF">
        <w:rPr>
          <w:rFonts w:ascii="Times New Roman" w:eastAsia="Times New Roman" w:hAnsi="Times New Roman" w:cs="Times New Roman"/>
          <w:kern w:val="0"/>
          <w:sz w:val="28"/>
          <w:szCs w:val="28"/>
          <w:lang w:eastAsia="ru-RU"/>
          <w14:ligatures w14:val="none"/>
        </w:rPr>
        <w:t>Инструкция по делопроизводству является важной и неотъемлемой частью в каждой из организаций, способствует рациональной и грамотной организации работы с документами, а также учитывает все особенности, как состава документов, так и технологии их обработки, что и является залогом эффективного функционирования органов управления</w:t>
      </w:r>
      <w:r w:rsidRPr="00E054BF">
        <w:rPr>
          <w:rFonts w:ascii="Times New Roman" w:eastAsia="Times New Roman" w:hAnsi="Times New Roman" w:cs="Times New Roman"/>
          <w:color w:val="333333"/>
          <w:kern w:val="0"/>
          <w:sz w:val="28"/>
          <w:szCs w:val="28"/>
          <w:lang w:eastAsia="ru-RU"/>
          <w14:ligatures w14:val="none"/>
        </w:rPr>
        <w:t>. Исходя из этого данная тема считается достаточно актуальной, так как нужно знать и понимать значение данной инструкции, ее роль в организации</w:t>
      </w:r>
      <w:r>
        <w:rPr>
          <w:rFonts w:ascii="Times New Roman" w:eastAsia="Times New Roman" w:hAnsi="Times New Roman" w:cs="Times New Roman"/>
          <w:color w:val="333333"/>
          <w:kern w:val="0"/>
          <w:sz w:val="28"/>
          <w:szCs w:val="28"/>
          <w:lang w:eastAsia="ru-RU"/>
          <w14:ligatures w14:val="none"/>
        </w:rPr>
        <w:t xml:space="preserve">, </w:t>
      </w:r>
      <w:r w:rsidRPr="00E054BF">
        <w:rPr>
          <w:rFonts w:ascii="Times New Roman" w:eastAsia="Times New Roman" w:hAnsi="Times New Roman" w:cs="Times New Roman"/>
          <w:color w:val="333333"/>
          <w:kern w:val="0"/>
          <w:sz w:val="28"/>
          <w:szCs w:val="28"/>
          <w:lang w:eastAsia="ru-RU"/>
          <w14:ligatures w14:val="none"/>
        </w:rPr>
        <w:t>правильный алгоритм работы с ней, ее состав и правильный порядок разработки и оформления.</w:t>
      </w:r>
    </w:p>
    <w:p w14:paraId="256AAF02" w14:textId="211551FB" w:rsidR="007506E5" w:rsidRDefault="007506E5" w:rsidP="0044604A">
      <w:pPr>
        <w:shd w:val="clear" w:color="auto" w:fill="FFFFFF"/>
        <w:spacing w:line="360" w:lineRule="auto"/>
        <w:ind w:firstLine="709"/>
        <w:jc w:val="both"/>
        <w:rPr>
          <w:rFonts w:ascii="Times New Roman" w:eastAsia="Times New Roman" w:hAnsi="Times New Roman" w:cs="Times New Roman"/>
          <w:color w:val="333333"/>
          <w:kern w:val="0"/>
          <w:sz w:val="28"/>
          <w:szCs w:val="28"/>
          <w:lang w:eastAsia="ru-RU"/>
          <w14:ligatures w14:val="none"/>
        </w:rPr>
      </w:pPr>
      <w:r w:rsidRPr="00E054BF">
        <w:rPr>
          <w:rFonts w:ascii="Times New Roman" w:eastAsia="Times New Roman" w:hAnsi="Times New Roman" w:cs="Times New Roman"/>
          <w:color w:val="333333"/>
          <w:kern w:val="0"/>
          <w:sz w:val="28"/>
          <w:szCs w:val="28"/>
          <w:lang w:eastAsia="ru-RU"/>
          <w14:ligatures w14:val="none"/>
        </w:rPr>
        <w:t>Цель проек</w:t>
      </w:r>
      <w:r w:rsidR="0044604A">
        <w:rPr>
          <w:rFonts w:ascii="Times New Roman" w:eastAsia="Times New Roman" w:hAnsi="Times New Roman" w:cs="Times New Roman"/>
          <w:color w:val="333333"/>
          <w:kern w:val="0"/>
          <w:sz w:val="28"/>
          <w:szCs w:val="28"/>
          <w:lang w:eastAsia="ru-RU"/>
          <w14:ligatures w14:val="none"/>
        </w:rPr>
        <w:t>та</w:t>
      </w:r>
      <w:proofErr w:type="gramStart"/>
      <w:r w:rsidR="0044604A">
        <w:rPr>
          <w:rFonts w:ascii="Times New Roman" w:eastAsia="Times New Roman" w:hAnsi="Times New Roman" w:cs="Times New Roman"/>
          <w:color w:val="333333"/>
          <w:kern w:val="0"/>
          <w:sz w:val="28"/>
          <w:szCs w:val="28"/>
          <w:lang w:eastAsia="ru-RU"/>
          <w14:ligatures w14:val="none"/>
        </w:rPr>
        <w:t xml:space="preserve">: </w:t>
      </w:r>
      <w:r w:rsidRPr="00E054BF">
        <w:rPr>
          <w:rFonts w:ascii="Times New Roman" w:eastAsia="Times New Roman" w:hAnsi="Times New Roman" w:cs="Times New Roman"/>
          <w:color w:val="333333"/>
          <w:kern w:val="0"/>
          <w:sz w:val="28"/>
          <w:szCs w:val="28"/>
          <w:lang w:eastAsia="ru-RU"/>
          <w14:ligatures w14:val="none"/>
        </w:rPr>
        <w:t>Изучить</w:t>
      </w:r>
      <w:proofErr w:type="gramEnd"/>
      <w:r w:rsidR="0044604A">
        <w:rPr>
          <w:rFonts w:ascii="Times New Roman" w:eastAsia="Times New Roman" w:hAnsi="Times New Roman" w:cs="Times New Roman"/>
          <w:color w:val="333333"/>
          <w:kern w:val="0"/>
          <w:sz w:val="28"/>
          <w:szCs w:val="28"/>
          <w:lang w:eastAsia="ru-RU"/>
          <w14:ligatures w14:val="none"/>
        </w:rPr>
        <w:t xml:space="preserve"> </w:t>
      </w:r>
      <w:r w:rsidRPr="00E054BF">
        <w:rPr>
          <w:rFonts w:ascii="Times New Roman" w:eastAsia="Times New Roman" w:hAnsi="Times New Roman" w:cs="Times New Roman"/>
          <w:color w:val="333333"/>
          <w:kern w:val="0"/>
          <w:sz w:val="28"/>
          <w:szCs w:val="28"/>
          <w:lang w:eastAsia="ru-RU"/>
          <w14:ligatures w14:val="none"/>
        </w:rPr>
        <w:t xml:space="preserve">основные положения, входящие в инструкцию по делопроизводству, ее состав и требования к оформлению. </w:t>
      </w:r>
    </w:p>
    <w:p w14:paraId="50CFDF1E" w14:textId="2E638735" w:rsidR="003A2745" w:rsidRPr="00E054BF" w:rsidRDefault="003A2745" w:rsidP="0044604A">
      <w:pPr>
        <w:shd w:val="clear" w:color="auto" w:fill="FFFFFF"/>
        <w:spacing w:line="360" w:lineRule="auto"/>
        <w:ind w:firstLine="709"/>
        <w:jc w:val="both"/>
        <w:rPr>
          <w:rFonts w:ascii="Times New Roman" w:eastAsia="Times New Roman" w:hAnsi="Times New Roman" w:cs="Times New Roman"/>
          <w:color w:val="333333"/>
          <w:kern w:val="0"/>
          <w:sz w:val="28"/>
          <w:szCs w:val="28"/>
          <w:lang w:eastAsia="ru-RU"/>
          <w14:ligatures w14:val="none"/>
        </w:rPr>
      </w:pPr>
      <w:r>
        <w:rPr>
          <w:rFonts w:ascii="Times New Roman" w:eastAsia="Times New Roman" w:hAnsi="Times New Roman" w:cs="Times New Roman"/>
          <w:color w:val="333333"/>
          <w:kern w:val="0"/>
          <w:sz w:val="28"/>
          <w:szCs w:val="28"/>
          <w:lang w:eastAsia="ru-RU"/>
          <w14:ligatures w14:val="none"/>
        </w:rPr>
        <w:t>Задачи проекта:</w:t>
      </w:r>
    </w:p>
    <w:p w14:paraId="08C89468" w14:textId="0E1A745C" w:rsidR="007506E5" w:rsidRPr="00E054BF" w:rsidRDefault="007506E5" w:rsidP="0044604A">
      <w:pPr>
        <w:shd w:val="clear" w:color="auto" w:fill="FFFFFF"/>
        <w:spacing w:line="360" w:lineRule="auto"/>
        <w:ind w:firstLine="709"/>
        <w:jc w:val="both"/>
        <w:rPr>
          <w:rFonts w:ascii="Times New Roman" w:eastAsia="Times New Roman" w:hAnsi="Times New Roman" w:cs="Times New Roman"/>
          <w:color w:val="333333"/>
          <w:kern w:val="0"/>
          <w:sz w:val="28"/>
          <w:szCs w:val="28"/>
          <w:lang w:eastAsia="ru-RU"/>
          <w14:ligatures w14:val="none"/>
        </w:rPr>
      </w:pPr>
      <w:r w:rsidRPr="00E054BF">
        <w:rPr>
          <w:rFonts w:ascii="Times New Roman" w:eastAsia="Times New Roman" w:hAnsi="Times New Roman" w:cs="Times New Roman"/>
          <w:color w:val="333333"/>
          <w:kern w:val="0"/>
          <w:sz w:val="28"/>
          <w:szCs w:val="28"/>
          <w:lang w:eastAsia="ru-RU"/>
          <w14:ligatures w14:val="none"/>
        </w:rPr>
        <w:t xml:space="preserve">1. Проанализировать и выделить основное значение и роль инструкции по делопроизводству в организации. </w:t>
      </w:r>
    </w:p>
    <w:p w14:paraId="11F2017F" w14:textId="77777777" w:rsidR="007506E5" w:rsidRPr="00E054BF" w:rsidRDefault="007506E5" w:rsidP="0044604A">
      <w:pPr>
        <w:shd w:val="clear" w:color="auto" w:fill="FFFFFF"/>
        <w:spacing w:line="360" w:lineRule="auto"/>
        <w:ind w:firstLine="709"/>
        <w:jc w:val="both"/>
        <w:rPr>
          <w:rFonts w:ascii="Times New Roman" w:eastAsia="Times New Roman" w:hAnsi="Times New Roman" w:cs="Times New Roman"/>
          <w:color w:val="333333"/>
          <w:kern w:val="0"/>
          <w:sz w:val="28"/>
          <w:szCs w:val="28"/>
          <w:lang w:eastAsia="ru-RU"/>
          <w14:ligatures w14:val="none"/>
        </w:rPr>
      </w:pPr>
      <w:r w:rsidRPr="00E054BF">
        <w:rPr>
          <w:rFonts w:ascii="Times New Roman" w:eastAsia="Times New Roman" w:hAnsi="Times New Roman" w:cs="Times New Roman"/>
          <w:color w:val="333333"/>
          <w:kern w:val="0"/>
          <w:sz w:val="28"/>
          <w:szCs w:val="28"/>
          <w:lang w:eastAsia="ru-RU"/>
          <w14:ligatures w14:val="none"/>
        </w:rPr>
        <w:t>2. Изучить нормативно-методическую базу делопроизводства, на которой базируется инструкция по делопроизводству.</w:t>
      </w:r>
    </w:p>
    <w:p w14:paraId="0C3022F5" w14:textId="77777777" w:rsidR="007506E5" w:rsidRPr="00E054BF" w:rsidRDefault="007506E5" w:rsidP="0044604A">
      <w:pPr>
        <w:shd w:val="clear" w:color="auto" w:fill="FFFFFF"/>
        <w:spacing w:line="360" w:lineRule="auto"/>
        <w:ind w:firstLine="709"/>
        <w:jc w:val="both"/>
        <w:rPr>
          <w:rFonts w:ascii="Times New Roman" w:eastAsia="Times New Roman" w:hAnsi="Times New Roman" w:cs="Times New Roman"/>
          <w:color w:val="333333"/>
          <w:kern w:val="0"/>
          <w:sz w:val="28"/>
          <w:szCs w:val="28"/>
          <w:lang w:eastAsia="ru-RU"/>
          <w14:ligatures w14:val="none"/>
        </w:rPr>
      </w:pPr>
      <w:r w:rsidRPr="00E054BF">
        <w:rPr>
          <w:rFonts w:ascii="Times New Roman" w:eastAsia="Times New Roman" w:hAnsi="Times New Roman" w:cs="Times New Roman"/>
          <w:color w:val="333333"/>
          <w:kern w:val="0"/>
          <w:sz w:val="28"/>
          <w:szCs w:val="28"/>
          <w:lang w:eastAsia="ru-RU"/>
          <w14:ligatures w14:val="none"/>
        </w:rPr>
        <w:t xml:space="preserve">3. Рассмотреть алгоритм работы над инструкцией по делопроизводству. </w:t>
      </w:r>
    </w:p>
    <w:p w14:paraId="2DB9BEDD" w14:textId="77777777" w:rsidR="007506E5" w:rsidRDefault="007506E5" w:rsidP="0044604A">
      <w:pPr>
        <w:shd w:val="clear" w:color="auto" w:fill="FFFFFF"/>
        <w:spacing w:line="360" w:lineRule="auto"/>
        <w:ind w:firstLine="709"/>
        <w:jc w:val="both"/>
        <w:rPr>
          <w:rFonts w:ascii="Times New Roman" w:eastAsia="Times New Roman" w:hAnsi="Times New Roman" w:cs="Times New Roman"/>
          <w:color w:val="333333"/>
          <w:kern w:val="0"/>
          <w:sz w:val="28"/>
          <w:szCs w:val="28"/>
          <w:lang w:eastAsia="ru-RU"/>
          <w14:ligatures w14:val="none"/>
        </w:rPr>
      </w:pPr>
      <w:r w:rsidRPr="00E054BF">
        <w:rPr>
          <w:rFonts w:ascii="Times New Roman" w:eastAsia="Times New Roman" w:hAnsi="Times New Roman" w:cs="Times New Roman"/>
          <w:color w:val="333333"/>
          <w:kern w:val="0"/>
          <w:sz w:val="28"/>
          <w:szCs w:val="28"/>
          <w:lang w:eastAsia="ru-RU"/>
          <w14:ligatures w14:val="none"/>
        </w:rPr>
        <w:t xml:space="preserve">4. Узнать, кем утверждается инструкция по делопроизводству. </w:t>
      </w:r>
    </w:p>
    <w:p w14:paraId="49DBDE0E" w14:textId="77777777" w:rsidR="007506E5" w:rsidRPr="00E054BF" w:rsidRDefault="007506E5" w:rsidP="0044604A">
      <w:pPr>
        <w:shd w:val="clear" w:color="auto" w:fill="FFFFFF"/>
        <w:spacing w:line="360" w:lineRule="auto"/>
        <w:ind w:firstLine="709"/>
        <w:jc w:val="both"/>
        <w:rPr>
          <w:rFonts w:ascii="Times New Roman" w:eastAsia="Times New Roman" w:hAnsi="Times New Roman" w:cs="Times New Roman"/>
          <w:color w:val="333333"/>
          <w:kern w:val="0"/>
          <w:sz w:val="28"/>
          <w:szCs w:val="28"/>
          <w:lang w:eastAsia="ru-RU"/>
          <w14:ligatures w14:val="none"/>
        </w:rPr>
      </w:pPr>
      <w:r>
        <w:rPr>
          <w:rFonts w:ascii="Times New Roman" w:eastAsia="Times New Roman" w:hAnsi="Times New Roman" w:cs="Times New Roman"/>
          <w:color w:val="333333"/>
          <w:kern w:val="0"/>
          <w:sz w:val="28"/>
          <w:szCs w:val="28"/>
          <w:lang w:eastAsia="ru-RU"/>
          <w14:ligatures w14:val="none"/>
        </w:rPr>
        <w:t>5. Выявить основания для разработки инструкции по делопроизводству.</w:t>
      </w:r>
    </w:p>
    <w:p w14:paraId="12E29AA7" w14:textId="01BA0A84" w:rsidR="007506E5" w:rsidRPr="00E054BF" w:rsidRDefault="007506E5" w:rsidP="0044604A">
      <w:pPr>
        <w:shd w:val="clear" w:color="auto" w:fill="FFFFFF"/>
        <w:spacing w:line="360" w:lineRule="auto"/>
        <w:ind w:firstLine="709"/>
        <w:jc w:val="both"/>
        <w:rPr>
          <w:rFonts w:ascii="Times New Roman" w:eastAsia="Times New Roman" w:hAnsi="Times New Roman" w:cs="Times New Roman"/>
          <w:color w:val="333333"/>
          <w:kern w:val="0"/>
          <w:sz w:val="28"/>
          <w:szCs w:val="28"/>
          <w:lang w:eastAsia="ru-RU"/>
          <w14:ligatures w14:val="none"/>
        </w:rPr>
      </w:pPr>
      <w:r w:rsidRPr="00E054BF">
        <w:rPr>
          <w:rFonts w:ascii="Times New Roman" w:eastAsia="Times New Roman" w:hAnsi="Times New Roman" w:cs="Times New Roman"/>
          <w:color w:val="333333"/>
          <w:kern w:val="0"/>
          <w:sz w:val="28"/>
          <w:szCs w:val="28"/>
          <w:lang w:eastAsia="ru-RU"/>
          <w14:ligatures w14:val="none"/>
        </w:rPr>
        <w:t>Гипотеза</w:t>
      </w:r>
      <w:proofErr w:type="gramStart"/>
      <w:r w:rsidRPr="00E054BF">
        <w:rPr>
          <w:rFonts w:ascii="Times New Roman" w:eastAsia="Times New Roman" w:hAnsi="Times New Roman" w:cs="Times New Roman"/>
          <w:color w:val="333333"/>
          <w:kern w:val="0"/>
          <w:sz w:val="28"/>
          <w:szCs w:val="28"/>
          <w:lang w:eastAsia="ru-RU"/>
          <w14:ligatures w14:val="none"/>
        </w:rPr>
        <w:t>:</w:t>
      </w:r>
      <w:r w:rsidR="0044604A">
        <w:rPr>
          <w:rFonts w:ascii="Times New Roman" w:eastAsia="Times New Roman" w:hAnsi="Times New Roman" w:cs="Times New Roman"/>
          <w:color w:val="333333"/>
          <w:kern w:val="0"/>
          <w:sz w:val="28"/>
          <w:szCs w:val="28"/>
          <w:lang w:eastAsia="ru-RU"/>
          <w14:ligatures w14:val="none"/>
        </w:rPr>
        <w:t xml:space="preserve"> </w:t>
      </w:r>
      <w:r>
        <w:rPr>
          <w:rFonts w:ascii="Times New Roman" w:eastAsia="Times New Roman" w:hAnsi="Times New Roman" w:cs="Times New Roman"/>
          <w:color w:val="333333"/>
          <w:kern w:val="0"/>
          <w:sz w:val="28"/>
          <w:szCs w:val="28"/>
          <w:lang w:eastAsia="ru-RU"/>
          <w14:ligatures w14:val="none"/>
        </w:rPr>
        <w:t>Считается</w:t>
      </w:r>
      <w:proofErr w:type="gramEnd"/>
      <w:r w:rsidR="0044604A">
        <w:rPr>
          <w:rFonts w:ascii="Times New Roman" w:eastAsia="Times New Roman" w:hAnsi="Times New Roman" w:cs="Times New Roman"/>
          <w:color w:val="333333"/>
          <w:kern w:val="0"/>
          <w:sz w:val="28"/>
          <w:szCs w:val="28"/>
          <w:lang w:eastAsia="ru-RU"/>
          <w14:ligatures w14:val="none"/>
        </w:rPr>
        <w:t xml:space="preserve">, </w:t>
      </w:r>
      <w:r>
        <w:rPr>
          <w:rFonts w:ascii="Times New Roman" w:eastAsia="Times New Roman" w:hAnsi="Times New Roman" w:cs="Times New Roman"/>
          <w:color w:val="333333"/>
          <w:kern w:val="0"/>
          <w:sz w:val="28"/>
          <w:szCs w:val="28"/>
          <w:lang w:eastAsia="ru-RU"/>
          <w14:ligatures w14:val="none"/>
        </w:rPr>
        <w:t>что</w:t>
      </w:r>
      <w:r w:rsidRPr="00E054BF">
        <w:rPr>
          <w:rFonts w:ascii="Times New Roman" w:eastAsia="Times New Roman" w:hAnsi="Times New Roman" w:cs="Times New Roman"/>
          <w:color w:val="333333"/>
          <w:kern w:val="0"/>
          <w:sz w:val="28"/>
          <w:szCs w:val="28"/>
          <w:lang w:eastAsia="ru-RU"/>
          <w14:ligatures w14:val="none"/>
        </w:rPr>
        <w:t xml:space="preserve"> рассмотрени</w:t>
      </w:r>
      <w:r>
        <w:rPr>
          <w:rFonts w:ascii="Times New Roman" w:eastAsia="Times New Roman" w:hAnsi="Times New Roman" w:cs="Times New Roman"/>
          <w:color w:val="333333"/>
          <w:kern w:val="0"/>
          <w:sz w:val="28"/>
          <w:szCs w:val="28"/>
          <w:lang w:eastAsia="ru-RU"/>
          <w14:ligatures w14:val="none"/>
        </w:rPr>
        <w:t>е</w:t>
      </w:r>
      <w:r w:rsidRPr="00E054BF">
        <w:rPr>
          <w:rFonts w:ascii="Times New Roman" w:eastAsia="Times New Roman" w:hAnsi="Times New Roman" w:cs="Times New Roman"/>
          <w:color w:val="333333"/>
          <w:kern w:val="0"/>
          <w:sz w:val="28"/>
          <w:szCs w:val="28"/>
          <w:lang w:eastAsia="ru-RU"/>
          <w14:ligatures w14:val="none"/>
        </w:rPr>
        <w:t xml:space="preserve"> общих положений, входящих в раздел инструкции по делопроизводству, анализ алгоритма работы над инструкцией </w:t>
      </w:r>
      <w:r>
        <w:rPr>
          <w:rFonts w:ascii="Times New Roman" w:eastAsia="Times New Roman" w:hAnsi="Times New Roman" w:cs="Times New Roman"/>
          <w:color w:val="333333"/>
          <w:kern w:val="0"/>
          <w:sz w:val="28"/>
          <w:szCs w:val="28"/>
          <w:lang w:eastAsia="ru-RU"/>
          <w14:ligatures w14:val="none"/>
        </w:rPr>
        <w:t>и выявление оснований для разработки данной инструкции эффективно влияет на работу любых компаний и организаций.</w:t>
      </w:r>
    </w:p>
    <w:p w14:paraId="16CC1B72" w14:textId="3593BF3A" w:rsidR="007506E5" w:rsidRPr="00E054BF" w:rsidRDefault="007506E5" w:rsidP="0044604A">
      <w:pPr>
        <w:shd w:val="clear" w:color="auto" w:fill="FFFFFF"/>
        <w:spacing w:line="360" w:lineRule="auto"/>
        <w:ind w:firstLine="709"/>
        <w:jc w:val="both"/>
        <w:rPr>
          <w:rFonts w:ascii="Times New Roman" w:eastAsia="Times New Roman" w:hAnsi="Times New Roman" w:cs="Times New Roman"/>
          <w:color w:val="333333"/>
          <w:kern w:val="0"/>
          <w:sz w:val="28"/>
          <w:szCs w:val="28"/>
          <w:lang w:eastAsia="ru-RU"/>
          <w14:ligatures w14:val="none"/>
        </w:rPr>
      </w:pPr>
      <w:r w:rsidRPr="00E054BF">
        <w:rPr>
          <w:rFonts w:ascii="Times New Roman" w:eastAsia="Times New Roman" w:hAnsi="Times New Roman" w:cs="Times New Roman"/>
          <w:color w:val="333333"/>
          <w:kern w:val="0"/>
          <w:sz w:val="28"/>
          <w:szCs w:val="28"/>
          <w:lang w:eastAsia="ru-RU"/>
          <w14:ligatures w14:val="none"/>
        </w:rPr>
        <w:t>Объект исследования: Инструкция по делопроизводству, имеющая значимость в каждой организации.</w:t>
      </w:r>
      <w:bookmarkEnd w:id="3"/>
    </w:p>
    <w:p w14:paraId="2F4594E5" w14:textId="01D4232F" w:rsidR="007506E5" w:rsidRPr="00E054BF" w:rsidRDefault="007506E5" w:rsidP="0044604A">
      <w:pPr>
        <w:spacing w:after="0" w:line="360" w:lineRule="auto"/>
        <w:jc w:val="center"/>
        <w:rPr>
          <w:rFonts w:ascii="Times New Roman" w:hAnsi="Times New Roman" w:cs="Times New Roman"/>
          <w:sz w:val="28"/>
          <w:szCs w:val="28"/>
        </w:rPr>
      </w:pPr>
      <w:r w:rsidRPr="00E054BF">
        <w:rPr>
          <w:rFonts w:ascii="Times New Roman" w:hAnsi="Times New Roman" w:cs="Times New Roman"/>
          <w:sz w:val="28"/>
          <w:szCs w:val="28"/>
        </w:rPr>
        <w:lastRenderedPageBreak/>
        <w:t>Основная часть</w:t>
      </w:r>
    </w:p>
    <w:p w14:paraId="1B6DDCAD" w14:textId="3FB96605" w:rsidR="007506E5" w:rsidRPr="00E054BF" w:rsidRDefault="007506E5" w:rsidP="0044604A">
      <w:pPr>
        <w:pStyle w:val="a3"/>
        <w:spacing w:after="0" w:line="360" w:lineRule="auto"/>
        <w:jc w:val="center"/>
        <w:rPr>
          <w:sz w:val="28"/>
          <w:szCs w:val="28"/>
        </w:rPr>
      </w:pPr>
      <w:bookmarkStart w:id="4" w:name="_Hlk163667462"/>
      <w:r w:rsidRPr="00E054BF">
        <w:rPr>
          <w:sz w:val="28"/>
          <w:szCs w:val="28"/>
        </w:rPr>
        <w:t>1. Назначение и состав инструкции по делопроизводству</w:t>
      </w:r>
    </w:p>
    <w:p w14:paraId="60B79743" w14:textId="468BB285" w:rsidR="007506E5" w:rsidRPr="00E054BF" w:rsidRDefault="007506E5" w:rsidP="0044604A">
      <w:pPr>
        <w:pStyle w:val="a3"/>
        <w:spacing w:after="0" w:line="360" w:lineRule="auto"/>
        <w:jc w:val="center"/>
        <w:rPr>
          <w:sz w:val="28"/>
          <w:szCs w:val="28"/>
        </w:rPr>
      </w:pPr>
      <w:r w:rsidRPr="00E054BF">
        <w:rPr>
          <w:sz w:val="28"/>
          <w:szCs w:val="28"/>
        </w:rPr>
        <w:t>1.1. Роль инструкции</w:t>
      </w:r>
    </w:p>
    <w:bookmarkEnd w:id="4"/>
    <w:p w14:paraId="7E32CAF0" w14:textId="77777777" w:rsidR="007506E5" w:rsidRPr="00E054BF" w:rsidRDefault="007506E5" w:rsidP="0044604A">
      <w:pPr>
        <w:spacing w:after="0" w:line="360" w:lineRule="auto"/>
        <w:ind w:firstLine="709"/>
        <w:jc w:val="both"/>
        <w:rPr>
          <w:rFonts w:ascii="Times New Roman" w:hAnsi="Times New Roman" w:cs="Times New Roman"/>
          <w:sz w:val="28"/>
          <w:szCs w:val="28"/>
        </w:rPr>
      </w:pPr>
      <w:r w:rsidRPr="00E054BF">
        <w:rPr>
          <w:rFonts w:ascii="Times New Roman" w:hAnsi="Times New Roman" w:cs="Times New Roman"/>
          <w:color w:val="333333"/>
          <w:sz w:val="28"/>
          <w:szCs w:val="28"/>
          <w:shd w:val="clear" w:color="auto" w:fill="FFFFFF"/>
        </w:rPr>
        <w:t>Инструкция по делопроизводству регламентирует процессы, по которым создают, обрабатывают, обновляют и контролируют исполнение документов. Она устанавливает общие требования к оформлению реквизитов и изложению текстов. Значит, компания может оперативно обрабатывать и своевременно исполнять документы. От этого напрямую зависит правильность управленческих решений и достижение стратегических целей.</w:t>
      </w:r>
    </w:p>
    <w:p w14:paraId="7DA06513" w14:textId="77777777" w:rsidR="007506E5" w:rsidRPr="00E054BF" w:rsidRDefault="007506E5" w:rsidP="007506E5">
      <w:pPr>
        <w:rPr>
          <w:rFonts w:ascii="Times New Roman" w:hAnsi="Times New Roman" w:cs="Times New Roman"/>
          <w:sz w:val="28"/>
          <w:szCs w:val="28"/>
        </w:rPr>
      </w:pPr>
    </w:p>
    <w:p w14:paraId="0D528EE7" w14:textId="77777777" w:rsidR="007506E5" w:rsidRPr="00E054BF" w:rsidRDefault="007506E5" w:rsidP="007506E5">
      <w:pPr>
        <w:jc w:val="center"/>
        <w:rPr>
          <w:rFonts w:ascii="Times New Roman" w:hAnsi="Times New Roman" w:cs="Times New Roman"/>
          <w:sz w:val="28"/>
          <w:szCs w:val="28"/>
        </w:rPr>
      </w:pPr>
      <w:r w:rsidRPr="00E054BF">
        <w:rPr>
          <w:rFonts w:ascii="Times New Roman" w:hAnsi="Times New Roman" w:cs="Times New Roman"/>
          <w:sz w:val="28"/>
          <w:szCs w:val="28"/>
        </w:rPr>
        <w:t>Состав инструкции по делопроизводству</w:t>
      </w:r>
    </w:p>
    <w:tbl>
      <w:tblPr>
        <w:tblStyle w:val="a4"/>
        <w:tblW w:w="10027" w:type="dxa"/>
        <w:jc w:val="center"/>
        <w:tblLook w:val="04A0" w:firstRow="1" w:lastRow="0" w:firstColumn="1" w:lastColumn="0" w:noHBand="0" w:noVBand="1"/>
      </w:tblPr>
      <w:tblGrid>
        <w:gridCol w:w="484"/>
        <w:gridCol w:w="3824"/>
        <w:gridCol w:w="5719"/>
      </w:tblGrid>
      <w:tr w:rsidR="007506E5" w:rsidRPr="00E054BF" w14:paraId="3AAA138F" w14:textId="77777777" w:rsidTr="003A2745">
        <w:trPr>
          <w:trHeight w:val="410"/>
          <w:jc w:val="center"/>
        </w:trPr>
        <w:tc>
          <w:tcPr>
            <w:tcW w:w="484" w:type="dxa"/>
          </w:tcPr>
          <w:p w14:paraId="3340F748" w14:textId="77777777" w:rsidR="007506E5" w:rsidRPr="00E054BF" w:rsidRDefault="007506E5" w:rsidP="000E4E9A">
            <w:pPr>
              <w:jc w:val="center"/>
              <w:rPr>
                <w:rFonts w:ascii="Times New Roman" w:hAnsi="Times New Roman" w:cs="Times New Roman"/>
                <w:sz w:val="28"/>
                <w:szCs w:val="28"/>
              </w:rPr>
            </w:pPr>
            <w:r w:rsidRPr="00E054BF">
              <w:rPr>
                <w:rFonts w:ascii="Times New Roman" w:hAnsi="Times New Roman" w:cs="Times New Roman"/>
                <w:sz w:val="28"/>
                <w:szCs w:val="28"/>
              </w:rPr>
              <w:t>№</w:t>
            </w:r>
          </w:p>
        </w:tc>
        <w:tc>
          <w:tcPr>
            <w:tcW w:w="3824" w:type="dxa"/>
          </w:tcPr>
          <w:p w14:paraId="5E5B43F2" w14:textId="77777777" w:rsidR="007506E5" w:rsidRPr="00E054BF" w:rsidRDefault="007506E5" w:rsidP="000E4E9A">
            <w:pPr>
              <w:jc w:val="center"/>
              <w:rPr>
                <w:rFonts w:ascii="Times New Roman" w:hAnsi="Times New Roman" w:cs="Times New Roman"/>
                <w:sz w:val="28"/>
                <w:szCs w:val="28"/>
              </w:rPr>
            </w:pPr>
            <w:r w:rsidRPr="00E054BF">
              <w:rPr>
                <w:rFonts w:ascii="Times New Roman" w:hAnsi="Times New Roman" w:cs="Times New Roman"/>
                <w:sz w:val="28"/>
                <w:szCs w:val="28"/>
              </w:rPr>
              <w:t>Наименование раздела</w:t>
            </w:r>
          </w:p>
        </w:tc>
        <w:tc>
          <w:tcPr>
            <w:tcW w:w="5719" w:type="dxa"/>
          </w:tcPr>
          <w:p w14:paraId="6E4A7CFE" w14:textId="77777777" w:rsidR="007506E5" w:rsidRPr="00E054BF" w:rsidRDefault="007506E5" w:rsidP="000E4E9A">
            <w:pPr>
              <w:jc w:val="center"/>
              <w:rPr>
                <w:rFonts w:ascii="Times New Roman" w:hAnsi="Times New Roman" w:cs="Times New Roman"/>
                <w:sz w:val="28"/>
                <w:szCs w:val="28"/>
              </w:rPr>
            </w:pPr>
            <w:r w:rsidRPr="00E054BF">
              <w:rPr>
                <w:rFonts w:ascii="Times New Roman" w:hAnsi="Times New Roman" w:cs="Times New Roman"/>
                <w:sz w:val="28"/>
                <w:szCs w:val="28"/>
              </w:rPr>
              <w:t>Содержание раздела</w:t>
            </w:r>
          </w:p>
        </w:tc>
      </w:tr>
      <w:tr w:rsidR="007506E5" w:rsidRPr="00E054BF" w14:paraId="0B64C791" w14:textId="77777777" w:rsidTr="003A2745">
        <w:trPr>
          <w:trHeight w:val="395"/>
          <w:jc w:val="center"/>
        </w:trPr>
        <w:tc>
          <w:tcPr>
            <w:tcW w:w="484" w:type="dxa"/>
          </w:tcPr>
          <w:p w14:paraId="29BD3562" w14:textId="77777777" w:rsidR="007506E5" w:rsidRPr="00E054BF" w:rsidRDefault="007506E5" w:rsidP="000E4E9A">
            <w:pPr>
              <w:jc w:val="center"/>
              <w:rPr>
                <w:rFonts w:ascii="Times New Roman" w:hAnsi="Times New Roman" w:cs="Times New Roman"/>
                <w:sz w:val="28"/>
                <w:szCs w:val="28"/>
              </w:rPr>
            </w:pPr>
            <w:r w:rsidRPr="00E054BF">
              <w:rPr>
                <w:rFonts w:ascii="Times New Roman" w:hAnsi="Times New Roman" w:cs="Times New Roman"/>
                <w:sz w:val="28"/>
                <w:szCs w:val="28"/>
              </w:rPr>
              <w:t>1</w:t>
            </w:r>
          </w:p>
        </w:tc>
        <w:tc>
          <w:tcPr>
            <w:tcW w:w="3824" w:type="dxa"/>
          </w:tcPr>
          <w:p w14:paraId="5AB5C1AC" w14:textId="77777777" w:rsidR="007506E5" w:rsidRPr="00E054BF" w:rsidRDefault="007506E5" w:rsidP="000E4E9A">
            <w:pPr>
              <w:spacing w:line="360" w:lineRule="auto"/>
              <w:jc w:val="both"/>
              <w:rPr>
                <w:rFonts w:ascii="Times New Roman" w:hAnsi="Times New Roman" w:cs="Times New Roman"/>
                <w:sz w:val="28"/>
                <w:szCs w:val="28"/>
              </w:rPr>
            </w:pPr>
            <w:r w:rsidRPr="00E054BF">
              <w:rPr>
                <w:rFonts w:ascii="Times New Roman" w:hAnsi="Times New Roman" w:cs="Times New Roman"/>
                <w:sz w:val="28"/>
                <w:szCs w:val="28"/>
              </w:rPr>
              <w:t>Общие положения</w:t>
            </w:r>
          </w:p>
        </w:tc>
        <w:tc>
          <w:tcPr>
            <w:tcW w:w="5719" w:type="dxa"/>
          </w:tcPr>
          <w:p w14:paraId="09D3D1DB" w14:textId="77777777" w:rsidR="007506E5" w:rsidRPr="00E054BF" w:rsidRDefault="007506E5" w:rsidP="000E4E9A">
            <w:pPr>
              <w:spacing w:line="360" w:lineRule="auto"/>
              <w:jc w:val="both"/>
              <w:rPr>
                <w:rFonts w:ascii="Times New Roman" w:hAnsi="Times New Roman" w:cs="Times New Roman"/>
                <w:sz w:val="28"/>
                <w:szCs w:val="28"/>
              </w:rPr>
            </w:pPr>
            <w:r w:rsidRPr="00E054BF">
              <w:rPr>
                <w:rFonts w:ascii="Times New Roman" w:hAnsi="Times New Roman" w:cs="Times New Roman"/>
                <w:sz w:val="28"/>
                <w:szCs w:val="28"/>
              </w:rPr>
              <w:t>-назначение инструкции</w:t>
            </w:r>
            <w:r>
              <w:rPr>
                <w:rFonts w:ascii="Times New Roman" w:hAnsi="Times New Roman" w:cs="Times New Roman"/>
                <w:sz w:val="28"/>
                <w:szCs w:val="28"/>
              </w:rPr>
              <w:t>;</w:t>
            </w:r>
          </w:p>
          <w:p w14:paraId="1E268764" w14:textId="77777777" w:rsidR="007506E5" w:rsidRPr="00E054BF" w:rsidRDefault="007506E5" w:rsidP="000E4E9A">
            <w:pPr>
              <w:spacing w:line="360" w:lineRule="auto"/>
              <w:jc w:val="both"/>
              <w:rPr>
                <w:rFonts w:ascii="Times New Roman" w:hAnsi="Times New Roman" w:cs="Times New Roman"/>
                <w:sz w:val="28"/>
                <w:szCs w:val="28"/>
              </w:rPr>
            </w:pPr>
            <w:r w:rsidRPr="00E054BF">
              <w:rPr>
                <w:rFonts w:ascii="Times New Roman" w:hAnsi="Times New Roman" w:cs="Times New Roman"/>
                <w:sz w:val="28"/>
                <w:szCs w:val="28"/>
              </w:rPr>
              <w:t>-область применения</w:t>
            </w:r>
            <w:r>
              <w:rPr>
                <w:rFonts w:ascii="Times New Roman" w:hAnsi="Times New Roman" w:cs="Times New Roman"/>
                <w:sz w:val="28"/>
                <w:szCs w:val="28"/>
              </w:rPr>
              <w:t>;</w:t>
            </w:r>
          </w:p>
          <w:p w14:paraId="4724D015" w14:textId="77777777" w:rsidR="007506E5" w:rsidRPr="00E054BF" w:rsidRDefault="007506E5" w:rsidP="000E4E9A">
            <w:pPr>
              <w:spacing w:line="360" w:lineRule="auto"/>
              <w:jc w:val="both"/>
              <w:rPr>
                <w:rFonts w:ascii="Times New Roman" w:hAnsi="Times New Roman" w:cs="Times New Roman"/>
                <w:sz w:val="28"/>
                <w:szCs w:val="28"/>
              </w:rPr>
            </w:pPr>
            <w:r w:rsidRPr="00E054BF">
              <w:rPr>
                <w:rFonts w:ascii="Times New Roman" w:hAnsi="Times New Roman" w:cs="Times New Roman"/>
                <w:sz w:val="28"/>
                <w:szCs w:val="28"/>
              </w:rPr>
              <w:t>-правовые основания для разработки</w:t>
            </w:r>
            <w:r>
              <w:rPr>
                <w:rFonts w:ascii="Times New Roman" w:hAnsi="Times New Roman" w:cs="Times New Roman"/>
                <w:sz w:val="28"/>
                <w:szCs w:val="28"/>
              </w:rPr>
              <w:t>;</w:t>
            </w:r>
          </w:p>
          <w:p w14:paraId="6A4F9DC7" w14:textId="77777777" w:rsidR="007506E5" w:rsidRPr="00E054BF" w:rsidRDefault="007506E5" w:rsidP="000E4E9A">
            <w:pPr>
              <w:spacing w:line="360" w:lineRule="auto"/>
              <w:jc w:val="both"/>
              <w:rPr>
                <w:rFonts w:ascii="Times New Roman" w:hAnsi="Times New Roman" w:cs="Times New Roman"/>
                <w:sz w:val="28"/>
                <w:szCs w:val="28"/>
              </w:rPr>
            </w:pPr>
            <w:r w:rsidRPr="00E054BF">
              <w:rPr>
                <w:rFonts w:ascii="Times New Roman" w:hAnsi="Times New Roman" w:cs="Times New Roman"/>
                <w:sz w:val="28"/>
                <w:szCs w:val="28"/>
              </w:rPr>
              <w:t>-порядок применения</w:t>
            </w:r>
            <w:r>
              <w:rPr>
                <w:rFonts w:ascii="Times New Roman" w:hAnsi="Times New Roman" w:cs="Times New Roman"/>
                <w:sz w:val="28"/>
                <w:szCs w:val="28"/>
              </w:rPr>
              <w:t>;</w:t>
            </w:r>
          </w:p>
        </w:tc>
      </w:tr>
      <w:tr w:rsidR="007506E5" w:rsidRPr="00E054BF" w14:paraId="2FFCE878" w14:textId="77777777" w:rsidTr="003A2745">
        <w:trPr>
          <w:trHeight w:val="410"/>
          <w:jc w:val="center"/>
        </w:trPr>
        <w:tc>
          <w:tcPr>
            <w:tcW w:w="484" w:type="dxa"/>
          </w:tcPr>
          <w:p w14:paraId="3448CB36" w14:textId="77777777" w:rsidR="007506E5" w:rsidRPr="00E054BF" w:rsidRDefault="007506E5" w:rsidP="000E4E9A">
            <w:pPr>
              <w:jc w:val="center"/>
              <w:rPr>
                <w:rFonts w:ascii="Times New Roman" w:hAnsi="Times New Roman" w:cs="Times New Roman"/>
                <w:sz w:val="28"/>
                <w:szCs w:val="28"/>
              </w:rPr>
            </w:pPr>
            <w:r w:rsidRPr="00E054BF">
              <w:rPr>
                <w:rFonts w:ascii="Times New Roman" w:hAnsi="Times New Roman" w:cs="Times New Roman"/>
                <w:sz w:val="28"/>
                <w:szCs w:val="28"/>
              </w:rPr>
              <w:t>2</w:t>
            </w:r>
          </w:p>
        </w:tc>
        <w:tc>
          <w:tcPr>
            <w:tcW w:w="3824" w:type="dxa"/>
          </w:tcPr>
          <w:p w14:paraId="67A89FAC" w14:textId="77777777" w:rsidR="007506E5" w:rsidRPr="00E054BF" w:rsidRDefault="007506E5" w:rsidP="000E4E9A">
            <w:pPr>
              <w:spacing w:line="360" w:lineRule="auto"/>
              <w:jc w:val="both"/>
              <w:rPr>
                <w:rFonts w:ascii="Times New Roman" w:hAnsi="Times New Roman" w:cs="Times New Roman"/>
                <w:sz w:val="28"/>
                <w:szCs w:val="28"/>
              </w:rPr>
            </w:pPr>
            <w:r w:rsidRPr="00E054BF">
              <w:rPr>
                <w:rFonts w:ascii="Times New Roman" w:hAnsi="Times New Roman" w:cs="Times New Roman"/>
                <w:sz w:val="28"/>
                <w:szCs w:val="28"/>
              </w:rPr>
              <w:t>Термины и определения</w:t>
            </w:r>
          </w:p>
        </w:tc>
        <w:tc>
          <w:tcPr>
            <w:tcW w:w="5719" w:type="dxa"/>
          </w:tcPr>
          <w:p w14:paraId="4B026725" w14:textId="77777777" w:rsidR="007506E5" w:rsidRPr="00E054BF" w:rsidRDefault="007506E5" w:rsidP="003A2745">
            <w:pPr>
              <w:spacing w:line="360" w:lineRule="auto"/>
              <w:rPr>
                <w:rFonts w:ascii="Times New Roman" w:hAnsi="Times New Roman" w:cs="Times New Roman"/>
                <w:sz w:val="28"/>
                <w:szCs w:val="28"/>
              </w:rPr>
            </w:pPr>
            <w:r w:rsidRPr="00E054BF">
              <w:rPr>
                <w:rFonts w:ascii="Times New Roman" w:hAnsi="Times New Roman" w:cs="Times New Roman"/>
                <w:sz w:val="28"/>
                <w:szCs w:val="28"/>
              </w:rPr>
              <w:t>-основные понятия</w:t>
            </w:r>
          </w:p>
          <w:p w14:paraId="363BD23B" w14:textId="77777777" w:rsidR="007506E5" w:rsidRPr="00E054BF" w:rsidRDefault="007506E5" w:rsidP="000E4E9A">
            <w:pPr>
              <w:spacing w:line="360" w:lineRule="auto"/>
              <w:jc w:val="both"/>
              <w:rPr>
                <w:rFonts w:ascii="Times New Roman" w:hAnsi="Times New Roman" w:cs="Times New Roman"/>
                <w:sz w:val="28"/>
                <w:szCs w:val="28"/>
              </w:rPr>
            </w:pPr>
            <w:r w:rsidRPr="00E054BF">
              <w:rPr>
                <w:rFonts w:ascii="Times New Roman" w:hAnsi="Times New Roman" w:cs="Times New Roman"/>
                <w:sz w:val="28"/>
                <w:szCs w:val="28"/>
              </w:rPr>
              <w:t>-перечень определений из ГОСТ Р 7.0.8-2013</w:t>
            </w:r>
          </w:p>
        </w:tc>
      </w:tr>
      <w:tr w:rsidR="007506E5" w:rsidRPr="00E054BF" w14:paraId="63713635" w14:textId="77777777" w:rsidTr="003A2745">
        <w:trPr>
          <w:trHeight w:val="410"/>
          <w:jc w:val="center"/>
        </w:trPr>
        <w:tc>
          <w:tcPr>
            <w:tcW w:w="484" w:type="dxa"/>
          </w:tcPr>
          <w:p w14:paraId="146EFE91" w14:textId="77777777" w:rsidR="007506E5" w:rsidRPr="00E054BF" w:rsidRDefault="007506E5" w:rsidP="000E4E9A">
            <w:pPr>
              <w:jc w:val="center"/>
              <w:rPr>
                <w:rFonts w:ascii="Times New Roman" w:hAnsi="Times New Roman" w:cs="Times New Roman"/>
                <w:sz w:val="28"/>
                <w:szCs w:val="28"/>
              </w:rPr>
            </w:pPr>
            <w:r w:rsidRPr="00E054BF">
              <w:rPr>
                <w:rFonts w:ascii="Times New Roman" w:hAnsi="Times New Roman" w:cs="Times New Roman"/>
                <w:sz w:val="28"/>
                <w:szCs w:val="28"/>
              </w:rPr>
              <w:t>3</w:t>
            </w:r>
          </w:p>
        </w:tc>
        <w:tc>
          <w:tcPr>
            <w:tcW w:w="3824" w:type="dxa"/>
          </w:tcPr>
          <w:p w14:paraId="0128B248" w14:textId="77777777" w:rsidR="007506E5" w:rsidRPr="00E054BF" w:rsidRDefault="007506E5" w:rsidP="000E4E9A">
            <w:pPr>
              <w:spacing w:line="360" w:lineRule="auto"/>
              <w:jc w:val="both"/>
              <w:rPr>
                <w:rFonts w:ascii="Times New Roman" w:hAnsi="Times New Roman" w:cs="Times New Roman"/>
                <w:sz w:val="28"/>
                <w:szCs w:val="28"/>
              </w:rPr>
            </w:pPr>
            <w:r w:rsidRPr="00E054BF">
              <w:rPr>
                <w:rFonts w:ascii="Times New Roman" w:hAnsi="Times New Roman" w:cs="Times New Roman"/>
                <w:sz w:val="28"/>
                <w:szCs w:val="28"/>
              </w:rPr>
              <w:t>Требования к оформлению документов</w:t>
            </w:r>
          </w:p>
        </w:tc>
        <w:tc>
          <w:tcPr>
            <w:tcW w:w="5719" w:type="dxa"/>
          </w:tcPr>
          <w:p w14:paraId="114C3113" w14:textId="77777777" w:rsidR="007506E5" w:rsidRPr="00E054BF" w:rsidRDefault="007506E5" w:rsidP="000E4E9A">
            <w:pPr>
              <w:spacing w:line="360" w:lineRule="auto"/>
              <w:jc w:val="both"/>
              <w:rPr>
                <w:rFonts w:ascii="Times New Roman" w:hAnsi="Times New Roman" w:cs="Times New Roman"/>
                <w:sz w:val="28"/>
                <w:szCs w:val="28"/>
              </w:rPr>
            </w:pPr>
            <w:r w:rsidRPr="00E054BF">
              <w:rPr>
                <w:rFonts w:ascii="Times New Roman" w:hAnsi="Times New Roman" w:cs="Times New Roman"/>
                <w:sz w:val="28"/>
                <w:szCs w:val="28"/>
              </w:rPr>
              <w:t>Информация о бланках документов:</w:t>
            </w:r>
          </w:p>
          <w:p w14:paraId="3303733B" w14:textId="77777777" w:rsidR="007506E5" w:rsidRPr="00E054BF" w:rsidRDefault="007506E5" w:rsidP="000E4E9A">
            <w:pPr>
              <w:spacing w:line="360" w:lineRule="auto"/>
              <w:jc w:val="both"/>
              <w:rPr>
                <w:rFonts w:ascii="Times New Roman" w:hAnsi="Times New Roman" w:cs="Times New Roman"/>
                <w:sz w:val="28"/>
                <w:szCs w:val="28"/>
              </w:rPr>
            </w:pPr>
            <w:r w:rsidRPr="00E054BF">
              <w:rPr>
                <w:rFonts w:ascii="Times New Roman" w:hAnsi="Times New Roman" w:cs="Times New Roman"/>
                <w:sz w:val="28"/>
                <w:szCs w:val="28"/>
              </w:rPr>
              <w:t>-порядок разработки, изготовления и введения в действие</w:t>
            </w:r>
            <w:r>
              <w:rPr>
                <w:rFonts w:ascii="Times New Roman" w:hAnsi="Times New Roman" w:cs="Times New Roman"/>
                <w:sz w:val="28"/>
                <w:szCs w:val="28"/>
              </w:rPr>
              <w:t>;</w:t>
            </w:r>
          </w:p>
          <w:p w14:paraId="26686ECC" w14:textId="77777777" w:rsidR="007506E5" w:rsidRPr="00E054BF" w:rsidRDefault="007506E5" w:rsidP="000E4E9A">
            <w:pPr>
              <w:spacing w:line="360" w:lineRule="auto"/>
              <w:jc w:val="both"/>
              <w:rPr>
                <w:rFonts w:ascii="Times New Roman" w:hAnsi="Times New Roman" w:cs="Times New Roman"/>
                <w:sz w:val="28"/>
                <w:szCs w:val="28"/>
              </w:rPr>
            </w:pPr>
            <w:r w:rsidRPr="00E054BF">
              <w:rPr>
                <w:rFonts w:ascii="Times New Roman" w:hAnsi="Times New Roman" w:cs="Times New Roman"/>
                <w:sz w:val="28"/>
                <w:szCs w:val="28"/>
              </w:rPr>
              <w:t>-виды бланков</w:t>
            </w:r>
            <w:r>
              <w:rPr>
                <w:rFonts w:ascii="Times New Roman" w:hAnsi="Times New Roman" w:cs="Times New Roman"/>
                <w:sz w:val="28"/>
                <w:szCs w:val="28"/>
              </w:rPr>
              <w:t>;</w:t>
            </w:r>
          </w:p>
          <w:p w14:paraId="0F6F4777" w14:textId="77777777" w:rsidR="007506E5" w:rsidRPr="00E054BF" w:rsidRDefault="007506E5" w:rsidP="000E4E9A">
            <w:pPr>
              <w:spacing w:line="360" w:lineRule="auto"/>
              <w:jc w:val="both"/>
              <w:rPr>
                <w:rFonts w:ascii="Times New Roman" w:hAnsi="Times New Roman" w:cs="Times New Roman"/>
                <w:sz w:val="28"/>
                <w:szCs w:val="28"/>
              </w:rPr>
            </w:pPr>
            <w:r w:rsidRPr="00E054BF">
              <w:rPr>
                <w:rFonts w:ascii="Times New Roman" w:hAnsi="Times New Roman" w:cs="Times New Roman"/>
                <w:sz w:val="28"/>
                <w:szCs w:val="28"/>
              </w:rPr>
              <w:t>-требования к изготовлению бланков</w:t>
            </w:r>
            <w:r>
              <w:rPr>
                <w:rFonts w:ascii="Times New Roman" w:hAnsi="Times New Roman" w:cs="Times New Roman"/>
                <w:sz w:val="28"/>
                <w:szCs w:val="28"/>
              </w:rPr>
              <w:t>;</w:t>
            </w:r>
          </w:p>
          <w:p w14:paraId="3B1556AB" w14:textId="77777777" w:rsidR="007506E5" w:rsidRPr="00E054BF" w:rsidRDefault="007506E5" w:rsidP="000E4E9A">
            <w:pPr>
              <w:spacing w:line="360" w:lineRule="auto"/>
              <w:jc w:val="both"/>
              <w:rPr>
                <w:rFonts w:ascii="Times New Roman" w:hAnsi="Times New Roman" w:cs="Times New Roman"/>
                <w:sz w:val="28"/>
                <w:szCs w:val="28"/>
              </w:rPr>
            </w:pPr>
            <w:r w:rsidRPr="00E054BF">
              <w:rPr>
                <w:rFonts w:ascii="Times New Roman" w:hAnsi="Times New Roman" w:cs="Times New Roman"/>
                <w:sz w:val="28"/>
                <w:szCs w:val="28"/>
              </w:rPr>
              <w:t>-при необходимости порядок учета бланков</w:t>
            </w:r>
            <w:r>
              <w:rPr>
                <w:rFonts w:ascii="Times New Roman" w:hAnsi="Times New Roman" w:cs="Times New Roman"/>
                <w:sz w:val="28"/>
                <w:szCs w:val="28"/>
              </w:rPr>
              <w:t>;</w:t>
            </w:r>
          </w:p>
          <w:p w14:paraId="3CAAA351" w14:textId="77777777" w:rsidR="007506E5" w:rsidRPr="00E054BF" w:rsidRDefault="007506E5" w:rsidP="000E4E9A">
            <w:pPr>
              <w:spacing w:line="360" w:lineRule="auto"/>
              <w:jc w:val="both"/>
              <w:rPr>
                <w:rFonts w:ascii="Times New Roman" w:hAnsi="Times New Roman" w:cs="Times New Roman"/>
                <w:sz w:val="28"/>
                <w:szCs w:val="28"/>
              </w:rPr>
            </w:pPr>
            <w:r w:rsidRPr="00E054BF">
              <w:rPr>
                <w:rFonts w:ascii="Times New Roman" w:hAnsi="Times New Roman" w:cs="Times New Roman"/>
                <w:sz w:val="28"/>
                <w:szCs w:val="28"/>
              </w:rPr>
              <w:t>-реквизиты используемых документов</w:t>
            </w:r>
            <w:r>
              <w:rPr>
                <w:rFonts w:ascii="Times New Roman" w:hAnsi="Times New Roman" w:cs="Times New Roman"/>
                <w:sz w:val="28"/>
                <w:szCs w:val="28"/>
              </w:rPr>
              <w:t>;</w:t>
            </w:r>
          </w:p>
          <w:p w14:paraId="79483DA1" w14:textId="77777777" w:rsidR="007506E5" w:rsidRPr="00E054BF" w:rsidRDefault="007506E5" w:rsidP="000E4E9A">
            <w:pPr>
              <w:spacing w:line="360" w:lineRule="auto"/>
              <w:jc w:val="both"/>
              <w:rPr>
                <w:rFonts w:ascii="Times New Roman" w:hAnsi="Times New Roman" w:cs="Times New Roman"/>
                <w:sz w:val="28"/>
                <w:szCs w:val="28"/>
              </w:rPr>
            </w:pPr>
            <w:r w:rsidRPr="00E054BF">
              <w:rPr>
                <w:rFonts w:ascii="Times New Roman" w:hAnsi="Times New Roman" w:cs="Times New Roman"/>
                <w:sz w:val="28"/>
                <w:szCs w:val="28"/>
              </w:rPr>
              <w:t>Правильное оформление реквизитов документов описываются на основании ГОСТ Р 7.0.97-2016</w:t>
            </w:r>
          </w:p>
        </w:tc>
      </w:tr>
      <w:tr w:rsidR="007506E5" w:rsidRPr="00E054BF" w14:paraId="5730B32F" w14:textId="77777777" w:rsidTr="003A2745">
        <w:trPr>
          <w:trHeight w:val="395"/>
          <w:jc w:val="center"/>
        </w:trPr>
        <w:tc>
          <w:tcPr>
            <w:tcW w:w="484" w:type="dxa"/>
          </w:tcPr>
          <w:p w14:paraId="09397EAD" w14:textId="77777777" w:rsidR="007506E5" w:rsidRPr="00E054BF" w:rsidRDefault="007506E5" w:rsidP="000E4E9A">
            <w:pPr>
              <w:jc w:val="center"/>
              <w:rPr>
                <w:rFonts w:ascii="Times New Roman" w:hAnsi="Times New Roman" w:cs="Times New Roman"/>
                <w:sz w:val="28"/>
                <w:szCs w:val="28"/>
              </w:rPr>
            </w:pPr>
            <w:r w:rsidRPr="00E054BF">
              <w:rPr>
                <w:rFonts w:ascii="Times New Roman" w:hAnsi="Times New Roman" w:cs="Times New Roman"/>
                <w:sz w:val="28"/>
                <w:szCs w:val="28"/>
              </w:rPr>
              <w:lastRenderedPageBreak/>
              <w:t>4</w:t>
            </w:r>
          </w:p>
        </w:tc>
        <w:tc>
          <w:tcPr>
            <w:tcW w:w="3824" w:type="dxa"/>
          </w:tcPr>
          <w:p w14:paraId="7DBD6A24" w14:textId="77777777" w:rsidR="007506E5" w:rsidRPr="00E054BF" w:rsidRDefault="007506E5" w:rsidP="000E4E9A">
            <w:pPr>
              <w:spacing w:line="360" w:lineRule="auto"/>
              <w:jc w:val="both"/>
              <w:rPr>
                <w:rFonts w:ascii="Times New Roman" w:hAnsi="Times New Roman" w:cs="Times New Roman"/>
                <w:sz w:val="28"/>
                <w:szCs w:val="28"/>
              </w:rPr>
            </w:pPr>
            <w:r w:rsidRPr="00E054BF">
              <w:rPr>
                <w:rFonts w:ascii="Times New Roman" w:hAnsi="Times New Roman" w:cs="Times New Roman"/>
                <w:sz w:val="28"/>
                <w:szCs w:val="28"/>
              </w:rPr>
              <w:t>Организация работы с документами</w:t>
            </w:r>
          </w:p>
        </w:tc>
        <w:tc>
          <w:tcPr>
            <w:tcW w:w="5719" w:type="dxa"/>
          </w:tcPr>
          <w:p w14:paraId="669DE93A" w14:textId="77777777" w:rsidR="007506E5" w:rsidRPr="00E054BF" w:rsidRDefault="007506E5" w:rsidP="000E4E9A">
            <w:pPr>
              <w:spacing w:line="360" w:lineRule="auto"/>
              <w:jc w:val="both"/>
              <w:rPr>
                <w:rFonts w:ascii="Times New Roman" w:hAnsi="Times New Roman" w:cs="Times New Roman"/>
                <w:sz w:val="28"/>
                <w:szCs w:val="28"/>
              </w:rPr>
            </w:pPr>
            <w:r w:rsidRPr="00E054BF">
              <w:rPr>
                <w:rFonts w:ascii="Times New Roman" w:hAnsi="Times New Roman" w:cs="Times New Roman"/>
                <w:sz w:val="28"/>
                <w:szCs w:val="28"/>
              </w:rPr>
              <w:t>Содержит положения, устанавливающие:</w:t>
            </w:r>
          </w:p>
          <w:p w14:paraId="5309438A" w14:textId="77777777" w:rsidR="007506E5" w:rsidRPr="00E054BF" w:rsidRDefault="007506E5" w:rsidP="000E4E9A">
            <w:pPr>
              <w:spacing w:line="360" w:lineRule="auto"/>
              <w:jc w:val="both"/>
              <w:rPr>
                <w:rFonts w:ascii="Times New Roman" w:hAnsi="Times New Roman" w:cs="Times New Roman"/>
                <w:sz w:val="28"/>
                <w:szCs w:val="28"/>
              </w:rPr>
            </w:pPr>
            <w:r w:rsidRPr="00E054BF">
              <w:rPr>
                <w:rFonts w:ascii="Times New Roman" w:hAnsi="Times New Roman" w:cs="Times New Roman"/>
                <w:sz w:val="28"/>
                <w:szCs w:val="28"/>
              </w:rPr>
              <w:t>-прием и первичную обработку поступающих документов</w:t>
            </w:r>
            <w:r>
              <w:rPr>
                <w:rFonts w:ascii="Times New Roman" w:hAnsi="Times New Roman" w:cs="Times New Roman"/>
                <w:sz w:val="28"/>
                <w:szCs w:val="28"/>
              </w:rPr>
              <w:t>;</w:t>
            </w:r>
          </w:p>
          <w:p w14:paraId="2570ED6F" w14:textId="77777777" w:rsidR="007506E5" w:rsidRPr="00E054BF" w:rsidRDefault="007506E5" w:rsidP="000E4E9A">
            <w:pPr>
              <w:spacing w:line="360" w:lineRule="auto"/>
              <w:jc w:val="both"/>
              <w:rPr>
                <w:rFonts w:ascii="Times New Roman" w:hAnsi="Times New Roman" w:cs="Times New Roman"/>
                <w:sz w:val="28"/>
                <w:szCs w:val="28"/>
              </w:rPr>
            </w:pPr>
            <w:r w:rsidRPr="00E054BF">
              <w:rPr>
                <w:rFonts w:ascii="Times New Roman" w:hAnsi="Times New Roman" w:cs="Times New Roman"/>
                <w:sz w:val="28"/>
                <w:szCs w:val="28"/>
              </w:rPr>
              <w:t>-предварительное рассмотрение документов</w:t>
            </w:r>
            <w:r>
              <w:rPr>
                <w:rFonts w:ascii="Times New Roman" w:hAnsi="Times New Roman" w:cs="Times New Roman"/>
                <w:sz w:val="28"/>
                <w:szCs w:val="28"/>
              </w:rPr>
              <w:t>;</w:t>
            </w:r>
          </w:p>
          <w:p w14:paraId="78518F2A" w14:textId="77777777" w:rsidR="007506E5" w:rsidRPr="00E054BF" w:rsidRDefault="007506E5" w:rsidP="000E4E9A">
            <w:pPr>
              <w:spacing w:line="360" w:lineRule="auto"/>
              <w:jc w:val="both"/>
              <w:rPr>
                <w:rFonts w:ascii="Times New Roman" w:hAnsi="Times New Roman" w:cs="Times New Roman"/>
                <w:sz w:val="28"/>
                <w:szCs w:val="28"/>
              </w:rPr>
            </w:pPr>
            <w:r w:rsidRPr="00E054BF">
              <w:rPr>
                <w:rFonts w:ascii="Times New Roman" w:hAnsi="Times New Roman" w:cs="Times New Roman"/>
                <w:sz w:val="28"/>
                <w:szCs w:val="28"/>
              </w:rPr>
              <w:t>-порядок рассмотрения документов руководством и доведения их до исполнителей</w:t>
            </w:r>
            <w:r>
              <w:rPr>
                <w:rFonts w:ascii="Times New Roman" w:hAnsi="Times New Roman" w:cs="Times New Roman"/>
                <w:sz w:val="28"/>
                <w:szCs w:val="28"/>
              </w:rPr>
              <w:t>;</w:t>
            </w:r>
          </w:p>
          <w:p w14:paraId="6BEE4846" w14:textId="77777777" w:rsidR="007506E5" w:rsidRPr="00E054BF" w:rsidRDefault="007506E5" w:rsidP="000E4E9A">
            <w:pPr>
              <w:spacing w:line="360" w:lineRule="auto"/>
              <w:jc w:val="both"/>
              <w:rPr>
                <w:rFonts w:ascii="Times New Roman" w:hAnsi="Times New Roman" w:cs="Times New Roman"/>
                <w:sz w:val="28"/>
                <w:szCs w:val="28"/>
              </w:rPr>
            </w:pPr>
            <w:r w:rsidRPr="00E054BF">
              <w:rPr>
                <w:rFonts w:ascii="Times New Roman" w:hAnsi="Times New Roman" w:cs="Times New Roman"/>
                <w:sz w:val="28"/>
                <w:szCs w:val="28"/>
              </w:rPr>
              <w:t>-порядок регистрации отправляемых документов</w:t>
            </w:r>
            <w:r>
              <w:rPr>
                <w:rFonts w:ascii="Times New Roman" w:hAnsi="Times New Roman" w:cs="Times New Roman"/>
                <w:sz w:val="28"/>
                <w:szCs w:val="28"/>
              </w:rPr>
              <w:t>;</w:t>
            </w:r>
          </w:p>
          <w:p w14:paraId="2F5795C0" w14:textId="77777777" w:rsidR="007506E5" w:rsidRPr="00E054BF" w:rsidRDefault="007506E5" w:rsidP="000E4E9A">
            <w:pPr>
              <w:spacing w:line="360" w:lineRule="auto"/>
              <w:jc w:val="both"/>
              <w:rPr>
                <w:rFonts w:ascii="Times New Roman" w:hAnsi="Times New Roman" w:cs="Times New Roman"/>
                <w:sz w:val="28"/>
                <w:szCs w:val="28"/>
              </w:rPr>
            </w:pPr>
            <w:r w:rsidRPr="00E054BF">
              <w:rPr>
                <w:rFonts w:ascii="Times New Roman" w:hAnsi="Times New Roman" w:cs="Times New Roman"/>
                <w:sz w:val="28"/>
                <w:szCs w:val="28"/>
              </w:rPr>
              <w:t>-порядок отправки документов</w:t>
            </w:r>
            <w:r>
              <w:rPr>
                <w:rFonts w:ascii="Times New Roman" w:hAnsi="Times New Roman" w:cs="Times New Roman"/>
                <w:sz w:val="28"/>
                <w:szCs w:val="28"/>
              </w:rPr>
              <w:t>;</w:t>
            </w:r>
          </w:p>
          <w:p w14:paraId="4E18A504" w14:textId="77777777" w:rsidR="007506E5" w:rsidRPr="00E054BF" w:rsidRDefault="007506E5" w:rsidP="000E4E9A">
            <w:pPr>
              <w:spacing w:line="360" w:lineRule="auto"/>
              <w:jc w:val="both"/>
              <w:rPr>
                <w:rFonts w:ascii="Times New Roman" w:hAnsi="Times New Roman" w:cs="Times New Roman"/>
                <w:sz w:val="28"/>
                <w:szCs w:val="28"/>
              </w:rPr>
            </w:pPr>
            <w:r w:rsidRPr="00E054BF">
              <w:rPr>
                <w:rFonts w:ascii="Times New Roman" w:hAnsi="Times New Roman" w:cs="Times New Roman"/>
                <w:sz w:val="28"/>
                <w:szCs w:val="28"/>
              </w:rPr>
              <w:t>-порядок обработки и учета иностранной корреспонденции</w:t>
            </w:r>
            <w:r>
              <w:rPr>
                <w:rFonts w:ascii="Times New Roman" w:hAnsi="Times New Roman" w:cs="Times New Roman"/>
                <w:sz w:val="28"/>
                <w:szCs w:val="28"/>
              </w:rPr>
              <w:t>;</w:t>
            </w:r>
          </w:p>
          <w:p w14:paraId="227F621F" w14:textId="77777777" w:rsidR="007506E5" w:rsidRPr="00E054BF" w:rsidRDefault="007506E5" w:rsidP="000E4E9A">
            <w:pPr>
              <w:spacing w:line="360" w:lineRule="auto"/>
              <w:jc w:val="both"/>
              <w:rPr>
                <w:rFonts w:ascii="Times New Roman" w:hAnsi="Times New Roman" w:cs="Times New Roman"/>
                <w:sz w:val="28"/>
                <w:szCs w:val="28"/>
              </w:rPr>
            </w:pPr>
            <w:r w:rsidRPr="00E054BF">
              <w:rPr>
                <w:rFonts w:ascii="Times New Roman" w:hAnsi="Times New Roman" w:cs="Times New Roman"/>
                <w:sz w:val="28"/>
                <w:szCs w:val="28"/>
              </w:rPr>
              <w:t>-порядок регистрации и прохождения внутренних документов</w:t>
            </w:r>
            <w:r>
              <w:rPr>
                <w:rFonts w:ascii="Times New Roman" w:hAnsi="Times New Roman" w:cs="Times New Roman"/>
                <w:sz w:val="28"/>
                <w:szCs w:val="28"/>
              </w:rPr>
              <w:t>;</w:t>
            </w:r>
          </w:p>
          <w:p w14:paraId="0BE406AC" w14:textId="77777777" w:rsidR="007506E5" w:rsidRPr="00E054BF" w:rsidRDefault="007506E5" w:rsidP="000E4E9A">
            <w:pPr>
              <w:spacing w:line="360" w:lineRule="auto"/>
              <w:jc w:val="both"/>
              <w:rPr>
                <w:rFonts w:ascii="Times New Roman" w:hAnsi="Times New Roman" w:cs="Times New Roman"/>
                <w:sz w:val="28"/>
                <w:szCs w:val="28"/>
              </w:rPr>
            </w:pPr>
            <w:r w:rsidRPr="00E054BF">
              <w:rPr>
                <w:rFonts w:ascii="Times New Roman" w:hAnsi="Times New Roman" w:cs="Times New Roman"/>
                <w:sz w:val="28"/>
                <w:szCs w:val="28"/>
              </w:rPr>
              <w:t>-учет и анализ объемов документооборота</w:t>
            </w:r>
            <w:r>
              <w:rPr>
                <w:rFonts w:ascii="Times New Roman" w:hAnsi="Times New Roman" w:cs="Times New Roman"/>
                <w:sz w:val="28"/>
                <w:szCs w:val="28"/>
              </w:rPr>
              <w:t>;</w:t>
            </w:r>
          </w:p>
          <w:p w14:paraId="45E0ABEE" w14:textId="77777777" w:rsidR="007506E5" w:rsidRPr="00E054BF" w:rsidRDefault="007506E5" w:rsidP="000E4E9A">
            <w:pPr>
              <w:spacing w:line="360" w:lineRule="auto"/>
              <w:jc w:val="both"/>
              <w:rPr>
                <w:rFonts w:ascii="Times New Roman" w:hAnsi="Times New Roman" w:cs="Times New Roman"/>
                <w:sz w:val="28"/>
                <w:szCs w:val="28"/>
              </w:rPr>
            </w:pPr>
            <w:r w:rsidRPr="00E054BF">
              <w:rPr>
                <w:rFonts w:ascii="Times New Roman" w:hAnsi="Times New Roman" w:cs="Times New Roman"/>
                <w:sz w:val="28"/>
                <w:szCs w:val="28"/>
              </w:rPr>
              <w:t>-организацию работы с документами в структурных подразделениях</w:t>
            </w:r>
            <w:r>
              <w:rPr>
                <w:rFonts w:ascii="Times New Roman" w:hAnsi="Times New Roman" w:cs="Times New Roman"/>
                <w:sz w:val="28"/>
                <w:szCs w:val="28"/>
              </w:rPr>
              <w:t>;</w:t>
            </w:r>
            <w:r w:rsidRPr="00E054BF">
              <w:rPr>
                <w:rFonts w:ascii="Times New Roman" w:hAnsi="Times New Roman" w:cs="Times New Roman"/>
                <w:sz w:val="28"/>
                <w:szCs w:val="28"/>
              </w:rPr>
              <w:t xml:space="preserve"> </w:t>
            </w:r>
          </w:p>
        </w:tc>
      </w:tr>
      <w:tr w:rsidR="007506E5" w:rsidRPr="00E054BF" w14:paraId="12E867B0" w14:textId="77777777" w:rsidTr="003A2745">
        <w:trPr>
          <w:trHeight w:val="410"/>
          <w:jc w:val="center"/>
        </w:trPr>
        <w:tc>
          <w:tcPr>
            <w:tcW w:w="484" w:type="dxa"/>
          </w:tcPr>
          <w:p w14:paraId="0256F73B" w14:textId="77777777" w:rsidR="007506E5" w:rsidRPr="00E054BF" w:rsidRDefault="007506E5" w:rsidP="000E4E9A">
            <w:pPr>
              <w:jc w:val="center"/>
              <w:rPr>
                <w:rFonts w:ascii="Times New Roman" w:hAnsi="Times New Roman" w:cs="Times New Roman"/>
                <w:sz w:val="28"/>
                <w:szCs w:val="28"/>
              </w:rPr>
            </w:pPr>
            <w:r w:rsidRPr="00E054BF">
              <w:rPr>
                <w:rFonts w:ascii="Times New Roman" w:hAnsi="Times New Roman" w:cs="Times New Roman"/>
                <w:sz w:val="28"/>
                <w:szCs w:val="28"/>
              </w:rPr>
              <w:t>5</w:t>
            </w:r>
          </w:p>
        </w:tc>
        <w:tc>
          <w:tcPr>
            <w:tcW w:w="3824" w:type="dxa"/>
          </w:tcPr>
          <w:p w14:paraId="5D574E26" w14:textId="77777777" w:rsidR="007506E5" w:rsidRPr="00E054BF" w:rsidRDefault="007506E5" w:rsidP="000E4E9A">
            <w:pPr>
              <w:spacing w:line="360" w:lineRule="auto"/>
              <w:jc w:val="both"/>
              <w:rPr>
                <w:rFonts w:ascii="Times New Roman" w:hAnsi="Times New Roman" w:cs="Times New Roman"/>
                <w:sz w:val="28"/>
                <w:szCs w:val="28"/>
              </w:rPr>
            </w:pPr>
            <w:r w:rsidRPr="00E054BF">
              <w:rPr>
                <w:rFonts w:ascii="Times New Roman" w:hAnsi="Times New Roman" w:cs="Times New Roman"/>
                <w:sz w:val="28"/>
                <w:szCs w:val="28"/>
              </w:rPr>
              <w:t>Особенности работы с электронными документами</w:t>
            </w:r>
          </w:p>
        </w:tc>
        <w:tc>
          <w:tcPr>
            <w:tcW w:w="5719" w:type="dxa"/>
          </w:tcPr>
          <w:p w14:paraId="795DFF17" w14:textId="77777777" w:rsidR="007506E5" w:rsidRPr="00E054BF" w:rsidRDefault="007506E5" w:rsidP="000E4E9A">
            <w:pPr>
              <w:spacing w:line="360" w:lineRule="auto"/>
              <w:jc w:val="both"/>
              <w:rPr>
                <w:rFonts w:ascii="Times New Roman" w:hAnsi="Times New Roman" w:cs="Times New Roman"/>
                <w:sz w:val="28"/>
                <w:szCs w:val="28"/>
              </w:rPr>
            </w:pPr>
            <w:r w:rsidRPr="00E054BF">
              <w:rPr>
                <w:rFonts w:ascii="Times New Roman" w:hAnsi="Times New Roman" w:cs="Times New Roman"/>
                <w:sz w:val="28"/>
                <w:szCs w:val="28"/>
              </w:rPr>
              <w:t>Установлен:</w:t>
            </w:r>
          </w:p>
          <w:p w14:paraId="26100CCB" w14:textId="77777777" w:rsidR="007506E5" w:rsidRPr="00E054BF" w:rsidRDefault="007506E5" w:rsidP="000E4E9A">
            <w:pPr>
              <w:spacing w:line="360" w:lineRule="auto"/>
              <w:jc w:val="both"/>
              <w:rPr>
                <w:rFonts w:ascii="Times New Roman" w:hAnsi="Times New Roman" w:cs="Times New Roman"/>
                <w:sz w:val="28"/>
                <w:szCs w:val="28"/>
              </w:rPr>
            </w:pPr>
            <w:r w:rsidRPr="00E054BF">
              <w:rPr>
                <w:rFonts w:ascii="Times New Roman" w:hAnsi="Times New Roman" w:cs="Times New Roman"/>
                <w:sz w:val="28"/>
                <w:szCs w:val="28"/>
              </w:rPr>
              <w:t>-порядок создания, получения, обработки, хранения и использования электронных документов в условиях применения СЭД</w:t>
            </w:r>
            <w:r>
              <w:rPr>
                <w:rFonts w:ascii="Times New Roman" w:hAnsi="Times New Roman" w:cs="Times New Roman"/>
                <w:sz w:val="28"/>
                <w:szCs w:val="28"/>
              </w:rPr>
              <w:t>;</w:t>
            </w:r>
          </w:p>
          <w:p w14:paraId="50C78FE7" w14:textId="77777777" w:rsidR="007506E5" w:rsidRPr="00E054BF" w:rsidRDefault="007506E5" w:rsidP="000E4E9A">
            <w:pPr>
              <w:spacing w:line="360" w:lineRule="auto"/>
              <w:jc w:val="both"/>
              <w:rPr>
                <w:rFonts w:ascii="Times New Roman" w:hAnsi="Times New Roman" w:cs="Times New Roman"/>
                <w:sz w:val="28"/>
                <w:szCs w:val="28"/>
              </w:rPr>
            </w:pPr>
            <w:r w:rsidRPr="00E054BF">
              <w:rPr>
                <w:rFonts w:ascii="Times New Roman" w:hAnsi="Times New Roman" w:cs="Times New Roman"/>
                <w:sz w:val="28"/>
                <w:szCs w:val="28"/>
              </w:rPr>
              <w:t>-порядок отправки, получения и регистрации электронных сообщений</w:t>
            </w:r>
            <w:r>
              <w:rPr>
                <w:rFonts w:ascii="Times New Roman" w:hAnsi="Times New Roman" w:cs="Times New Roman"/>
                <w:sz w:val="28"/>
                <w:szCs w:val="28"/>
              </w:rPr>
              <w:t>;</w:t>
            </w:r>
          </w:p>
        </w:tc>
      </w:tr>
      <w:tr w:rsidR="007506E5" w:rsidRPr="00E054BF" w14:paraId="0D72FB59" w14:textId="77777777" w:rsidTr="003A2745">
        <w:trPr>
          <w:trHeight w:val="410"/>
          <w:jc w:val="center"/>
        </w:trPr>
        <w:tc>
          <w:tcPr>
            <w:tcW w:w="484" w:type="dxa"/>
          </w:tcPr>
          <w:p w14:paraId="78DE8B73" w14:textId="77777777" w:rsidR="007506E5" w:rsidRPr="00E054BF" w:rsidRDefault="007506E5" w:rsidP="000E4E9A">
            <w:pPr>
              <w:jc w:val="center"/>
              <w:rPr>
                <w:rFonts w:ascii="Times New Roman" w:hAnsi="Times New Roman" w:cs="Times New Roman"/>
                <w:sz w:val="28"/>
                <w:szCs w:val="28"/>
              </w:rPr>
            </w:pPr>
            <w:r w:rsidRPr="00E054BF">
              <w:rPr>
                <w:rFonts w:ascii="Times New Roman" w:hAnsi="Times New Roman" w:cs="Times New Roman"/>
                <w:sz w:val="28"/>
                <w:szCs w:val="28"/>
              </w:rPr>
              <w:t>6</w:t>
            </w:r>
          </w:p>
        </w:tc>
        <w:tc>
          <w:tcPr>
            <w:tcW w:w="3824" w:type="dxa"/>
          </w:tcPr>
          <w:p w14:paraId="0C98A3AE" w14:textId="77777777" w:rsidR="007506E5" w:rsidRPr="00E054BF" w:rsidRDefault="007506E5" w:rsidP="000E4E9A">
            <w:pPr>
              <w:spacing w:line="360" w:lineRule="auto"/>
              <w:jc w:val="both"/>
              <w:rPr>
                <w:rFonts w:ascii="Times New Roman" w:hAnsi="Times New Roman" w:cs="Times New Roman"/>
                <w:sz w:val="28"/>
                <w:szCs w:val="28"/>
              </w:rPr>
            </w:pPr>
            <w:r w:rsidRPr="00E054BF">
              <w:rPr>
                <w:rFonts w:ascii="Times New Roman" w:hAnsi="Times New Roman" w:cs="Times New Roman"/>
                <w:sz w:val="28"/>
                <w:szCs w:val="28"/>
              </w:rPr>
              <w:t>Прием, обработка, регистрация и распределение поступающей корреспонденции</w:t>
            </w:r>
          </w:p>
        </w:tc>
        <w:tc>
          <w:tcPr>
            <w:tcW w:w="5719" w:type="dxa"/>
          </w:tcPr>
          <w:p w14:paraId="56CC0913" w14:textId="77777777" w:rsidR="007506E5" w:rsidRPr="00E054BF" w:rsidRDefault="007506E5" w:rsidP="000E4E9A">
            <w:pPr>
              <w:spacing w:line="360" w:lineRule="auto"/>
              <w:jc w:val="both"/>
              <w:rPr>
                <w:rFonts w:ascii="Times New Roman" w:hAnsi="Times New Roman" w:cs="Times New Roman"/>
                <w:sz w:val="28"/>
                <w:szCs w:val="28"/>
              </w:rPr>
            </w:pPr>
            <w:r w:rsidRPr="00E054BF">
              <w:rPr>
                <w:rFonts w:ascii="Times New Roman" w:hAnsi="Times New Roman" w:cs="Times New Roman"/>
                <w:sz w:val="28"/>
                <w:szCs w:val="28"/>
              </w:rPr>
              <w:t xml:space="preserve">Определены: </w:t>
            </w:r>
          </w:p>
          <w:p w14:paraId="6C8506F3" w14:textId="77777777" w:rsidR="007506E5" w:rsidRPr="00E054BF" w:rsidRDefault="007506E5" w:rsidP="000E4E9A">
            <w:pPr>
              <w:spacing w:line="360" w:lineRule="auto"/>
              <w:jc w:val="both"/>
              <w:rPr>
                <w:rFonts w:ascii="Times New Roman" w:hAnsi="Times New Roman" w:cs="Times New Roman"/>
                <w:sz w:val="28"/>
                <w:szCs w:val="28"/>
              </w:rPr>
            </w:pPr>
            <w:r w:rsidRPr="00E054BF">
              <w:rPr>
                <w:rFonts w:ascii="Times New Roman" w:hAnsi="Times New Roman" w:cs="Times New Roman"/>
                <w:sz w:val="28"/>
                <w:szCs w:val="28"/>
              </w:rPr>
              <w:t>-структурное подразделение, принимающее и обрабатывающее поступающую корреспонденцию</w:t>
            </w:r>
            <w:r>
              <w:rPr>
                <w:rFonts w:ascii="Times New Roman" w:hAnsi="Times New Roman" w:cs="Times New Roman"/>
                <w:sz w:val="28"/>
                <w:szCs w:val="28"/>
              </w:rPr>
              <w:t>;</w:t>
            </w:r>
          </w:p>
          <w:p w14:paraId="46688B71" w14:textId="77777777" w:rsidR="007506E5" w:rsidRPr="00E054BF" w:rsidRDefault="007506E5" w:rsidP="000E4E9A">
            <w:pPr>
              <w:spacing w:line="360" w:lineRule="auto"/>
              <w:jc w:val="both"/>
              <w:rPr>
                <w:rFonts w:ascii="Times New Roman" w:hAnsi="Times New Roman" w:cs="Times New Roman"/>
                <w:sz w:val="28"/>
                <w:szCs w:val="28"/>
              </w:rPr>
            </w:pPr>
            <w:r w:rsidRPr="00E054BF">
              <w:rPr>
                <w:rFonts w:ascii="Times New Roman" w:hAnsi="Times New Roman" w:cs="Times New Roman"/>
                <w:sz w:val="28"/>
                <w:szCs w:val="28"/>
              </w:rPr>
              <w:lastRenderedPageBreak/>
              <w:t>-последовательность и порядок операций, выполняемых при обработке поступающей корреспонденции</w:t>
            </w:r>
            <w:r>
              <w:rPr>
                <w:rFonts w:ascii="Times New Roman" w:hAnsi="Times New Roman" w:cs="Times New Roman"/>
                <w:sz w:val="28"/>
                <w:szCs w:val="28"/>
              </w:rPr>
              <w:t>;</w:t>
            </w:r>
          </w:p>
          <w:p w14:paraId="33BA4EEF" w14:textId="77777777" w:rsidR="007506E5" w:rsidRPr="00E054BF" w:rsidRDefault="007506E5" w:rsidP="000E4E9A">
            <w:pPr>
              <w:spacing w:line="360" w:lineRule="auto"/>
              <w:jc w:val="both"/>
              <w:rPr>
                <w:rFonts w:ascii="Times New Roman" w:hAnsi="Times New Roman" w:cs="Times New Roman"/>
                <w:sz w:val="28"/>
                <w:szCs w:val="28"/>
              </w:rPr>
            </w:pPr>
          </w:p>
        </w:tc>
      </w:tr>
      <w:tr w:rsidR="007506E5" w:rsidRPr="00E054BF" w14:paraId="2F3ABBD0" w14:textId="77777777" w:rsidTr="003A2745">
        <w:trPr>
          <w:trHeight w:val="3873"/>
          <w:jc w:val="center"/>
        </w:trPr>
        <w:tc>
          <w:tcPr>
            <w:tcW w:w="484" w:type="dxa"/>
          </w:tcPr>
          <w:p w14:paraId="0F21349D" w14:textId="77777777" w:rsidR="007506E5" w:rsidRPr="00E054BF" w:rsidRDefault="007506E5" w:rsidP="000E4E9A">
            <w:pPr>
              <w:jc w:val="center"/>
              <w:rPr>
                <w:rFonts w:ascii="Times New Roman" w:hAnsi="Times New Roman" w:cs="Times New Roman"/>
                <w:sz w:val="28"/>
                <w:szCs w:val="28"/>
              </w:rPr>
            </w:pPr>
            <w:r w:rsidRPr="00E054BF">
              <w:rPr>
                <w:rFonts w:ascii="Times New Roman" w:hAnsi="Times New Roman" w:cs="Times New Roman"/>
                <w:sz w:val="28"/>
                <w:szCs w:val="28"/>
              </w:rPr>
              <w:lastRenderedPageBreak/>
              <w:t>7</w:t>
            </w:r>
          </w:p>
        </w:tc>
        <w:tc>
          <w:tcPr>
            <w:tcW w:w="3824" w:type="dxa"/>
          </w:tcPr>
          <w:p w14:paraId="07EC361E" w14:textId="77777777" w:rsidR="007506E5" w:rsidRPr="00E054BF" w:rsidRDefault="007506E5" w:rsidP="000E4E9A">
            <w:pPr>
              <w:spacing w:line="360" w:lineRule="auto"/>
              <w:jc w:val="both"/>
              <w:rPr>
                <w:rFonts w:ascii="Times New Roman" w:hAnsi="Times New Roman" w:cs="Times New Roman"/>
                <w:sz w:val="28"/>
                <w:szCs w:val="28"/>
              </w:rPr>
            </w:pPr>
            <w:r w:rsidRPr="00E054BF">
              <w:rPr>
                <w:rFonts w:ascii="Times New Roman" w:hAnsi="Times New Roman" w:cs="Times New Roman"/>
                <w:sz w:val="28"/>
                <w:szCs w:val="28"/>
              </w:rPr>
              <w:t>Оформление и отправка исходящих документов</w:t>
            </w:r>
          </w:p>
        </w:tc>
        <w:tc>
          <w:tcPr>
            <w:tcW w:w="5719" w:type="dxa"/>
          </w:tcPr>
          <w:p w14:paraId="0BE4D087" w14:textId="77777777" w:rsidR="007506E5" w:rsidRPr="00E054BF" w:rsidRDefault="007506E5" w:rsidP="000E4E9A">
            <w:pPr>
              <w:spacing w:line="360" w:lineRule="auto"/>
              <w:jc w:val="both"/>
              <w:rPr>
                <w:rFonts w:ascii="Times New Roman" w:hAnsi="Times New Roman" w:cs="Times New Roman"/>
                <w:sz w:val="28"/>
                <w:szCs w:val="28"/>
              </w:rPr>
            </w:pPr>
            <w:r w:rsidRPr="00E054BF">
              <w:rPr>
                <w:rFonts w:ascii="Times New Roman" w:hAnsi="Times New Roman" w:cs="Times New Roman"/>
                <w:sz w:val="28"/>
                <w:szCs w:val="28"/>
              </w:rPr>
              <w:t>Указаны:</w:t>
            </w:r>
          </w:p>
          <w:p w14:paraId="64208449" w14:textId="77777777" w:rsidR="007506E5" w:rsidRPr="00E054BF" w:rsidRDefault="007506E5" w:rsidP="000E4E9A">
            <w:pPr>
              <w:spacing w:line="360" w:lineRule="auto"/>
              <w:jc w:val="both"/>
              <w:rPr>
                <w:rFonts w:ascii="Times New Roman" w:hAnsi="Times New Roman" w:cs="Times New Roman"/>
                <w:sz w:val="28"/>
                <w:szCs w:val="28"/>
              </w:rPr>
            </w:pPr>
            <w:r w:rsidRPr="00E054BF">
              <w:rPr>
                <w:rFonts w:ascii="Times New Roman" w:hAnsi="Times New Roman" w:cs="Times New Roman"/>
                <w:sz w:val="28"/>
                <w:szCs w:val="28"/>
              </w:rPr>
              <w:t>-основные этапы прохождения проектов исходящих документов при их подготовке, согласовании и подписании(утверждении)</w:t>
            </w:r>
            <w:r>
              <w:rPr>
                <w:rFonts w:ascii="Times New Roman" w:hAnsi="Times New Roman" w:cs="Times New Roman"/>
                <w:sz w:val="28"/>
                <w:szCs w:val="28"/>
              </w:rPr>
              <w:t>;</w:t>
            </w:r>
          </w:p>
          <w:p w14:paraId="4E7FDC08" w14:textId="77777777" w:rsidR="007506E5" w:rsidRPr="00E054BF" w:rsidRDefault="007506E5" w:rsidP="000E4E9A">
            <w:pPr>
              <w:spacing w:line="360" w:lineRule="auto"/>
              <w:jc w:val="both"/>
              <w:rPr>
                <w:rFonts w:ascii="Times New Roman" w:hAnsi="Times New Roman" w:cs="Times New Roman"/>
                <w:sz w:val="28"/>
                <w:szCs w:val="28"/>
              </w:rPr>
            </w:pPr>
            <w:r w:rsidRPr="00E054BF">
              <w:rPr>
                <w:rFonts w:ascii="Times New Roman" w:hAnsi="Times New Roman" w:cs="Times New Roman"/>
                <w:sz w:val="28"/>
                <w:szCs w:val="28"/>
              </w:rPr>
              <w:t>-место, способ, сроки регистрации отправляемых документов</w:t>
            </w:r>
            <w:r>
              <w:rPr>
                <w:rFonts w:ascii="Times New Roman" w:hAnsi="Times New Roman" w:cs="Times New Roman"/>
                <w:sz w:val="28"/>
                <w:szCs w:val="28"/>
              </w:rPr>
              <w:t>;</w:t>
            </w:r>
          </w:p>
          <w:p w14:paraId="1A28EDE2" w14:textId="77777777" w:rsidR="007506E5" w:rsidRPr="00E054BF" w:rsidRDefault="007506E5" w:rsidP="000E4E9A">
            <w:pPr>
              <w:spacing w:line="360" w:lineRule="auto"/>
              <w:jc w:val="both"/>
              <w:rPr>
                <w:rFonts w:ascii="Times New Roman" w:hAnsi="Times New Roman" w:cs="Times New Roman"/>
                <w:sz w:val="28"/>
                <w:szCs w:val="28"/>
              </w:rPr>
            </w:pPr>
            <w:r w:rsidRPr="00E054BF">
              <w:rPr>
                <w:rFonts w:ascii="Times New Roman" w:hAnsi="Times New Roman" w:cs="Times New Roman"/>
                <w:sz w:val="28"/>
                <w:szCs w:val="28"/>
              </w:rPr>
              <w:t>-сроки отправки документов, операции, выполняемые службой делопроизводства при обработке отправляемых документов, особенности обработки документов в зависимости от вида связи, используемой для отправки документов</w:t>
            </w:r>
            <w:r>
              <w:rPr>
                <w:rFonts w:ascii="Times New Roman" w:hAnsi="Times New Roman" w:cs="Times New Roman"/>
                <w:sz w:val="28"/>
                <w:szCs w:val="28"/>
              </w:rPr>
              <w:t>;</w:t>
            </w:r>
          </w:p>
        </w:tc>
      </w:tr>
      <w:tr w:rsidR="007506E5" w:rsidRPr="00E054BF" w14:paraId="3ADF7C57" w14:textId="77777777" w:rsidTr="003A2745">
        <w:trPr>
          <w:trHeight w:val="1408"/>
          <w:jc w:val="center"/>
        </w:trPr>
        <w:tc>
          <w:tcPr>
            <w:tcW w:w="484" w:type="dxa"/>
          </w:tcPr>
          <w:p w14:paraId="7B43E3B0" w14:textId="77777777" w:rsidR="007506E5" w:rsidRPr="00E054BF" w:rsidRDefault="007506E5" w:rsidP="000E4E9A">
            <w:pPr>
              <w:jc w:val="center"/>
              <w:rPr>
                <w:rFonts w:ascii="Times New Roman" w:hAnsi="Times New Roman" w:cs="Times New Roman"/>
                <w:sz w:val="28"/>
                <w:szCs w:val="28"/>
              </w:rPr>
            </w:pPr>
            <w:r w:rsidRPr="00E054BF">
              <w:rPr>
                <w:rFonts w:ascii="Times New Roman" w:hAnsi="Times New Roman" w:cs="Times New Roman"/>
                <w:sz w:val="28"/>
                <w:szCs w:val="28"/>
              </w:rPr>
              <w:t>8</w:t>
            </w:r>
          </w:p>
        </w:tc>
        <w:tc>
          <w:tcPr>
            <w:tcW w:w="3824" w:type="dxa"/>
          </w:tcPr>
          <w:p w14:paraId="7682E1ED" w14:textId="77777777" w:rsidR="007506E5" w:rsidRPr="00E054BF" w:rsidRDefault="007506E5" w:rsidP="000E4E9A">
            <w:pPr>
              <w:spacing w:line="360" w:lineRule="auto"/>
              <w:jc w:val="both"/>
              <w:rPr>
                <w:rFonts w:ascii="Times New Roman" w:hAnsi="Times New Roman" w:cs="Times New Roman"/>
                <w:sz w:val="28"/>
                <w:szCs w:val="28"/>
              </w:rPr>
            </w:pPr>
            <w:r w:rsidRPr="00E054BF">
              <w:rPr>
                <w:rFonts w:ascii="Times New Roman" w:hAnsi="Times New Roman" w:cs="Times New Roman"/>
                <w:sz w:val="28"/>
                <w:szCs w:val="28"/>
              </w:rPr>
              <w:t>Организация выполнения документов и поручений</w:t>
            </w:r>
          </w:p>
        </w:tc>
        <w:tc>
          <w:tcPr>
            <w:tcW w:w="5719" w:type="dxa"/>
          </w:tcPr>
          <w:p w14:paraId="16223F34" w14:textId="77777777" w:rsidR="007506E5" w:rsidRPr="00E054BF" w:rsidRDefault="007506E5" w:rsidP="000E4E9A">
            <w:pPr>
              <w:spacing w:line="360" w:lineRule="auto"/>
              <w:jc w:val="both"/>
              <w:rPr>
                <w:rFonts w:ascii="Times New Roman" w:hAnsi="Times New Roman" w:cs="Times New Roman"/>
                <w:sz w:val="28"/>
                <w:szCs w:val="28"/>
              </w:rPr>
            </w:pPr>
            <w:r w:rsidRPr="00E054BF">
              <w:rPr>
                <w:rFonts w:ascii="Times New Roman" w:hAnsi="Times New Roman" w:cs="Times New Roman"/>
                <w:sz w:val="28"/>
                <w:szCs w:val="28"/>
              </w:rPr>
              <w:t>Порядок рассмотрения документов руководством с учетом установленного распределения обязанностей между руководителем, его заместителями и иными должностными лицами и в соответствии с результатами предварительного рассмотрения документов в службе делопроизводства, а также порядок доведения документов до исполнителей</w:t>
            </w:r>
          </w:p>
        </w:tc>
      </w:tr>
      <w:tr w:rsidR="007506E5" w:rsidRPr="00E054BF" w14:paraId="5EDE19E5" w14:textId="77777777" w:rsidTr="003A2745">
        <w:trPr>
          <w:trHeight w:val="1408"/>
          <w:jc w:val="center"/>
        </w:trPr>
        <w:tc>
          <w:tcPr>
            <w:tcW w:w="484" w:type="dxa"/>
          </w:tcPr>
          <w:p w14:paraId="2AB1F644" w14:textId="77777777" w:rsidR="007506E5" w:rsidRPr="00E054BF" w:rsidRDefault="007506E5" w:rsidP="000E4E9A">
            <w:pPr>
              <w:jc w:val="center"/>
              <w:rPr>
                <w:rFonts w:ascii="Times New Roman" w:hAnsi="Times New Roman" w:cs="Times New Roman"/>
                <w:sz w:val="28"/>
                <w:szCs w:val="28"/>
              </w:rPr>
            </w:pPr>
          </w:p>
          <w:p w14:paraId="08414E52" w14:textId="77777777" w:rsidR="007506E5" w:rsidRPr="00E054BF" w:rsidRDefault="007506E5" w:rsidP="000E4E9A">
            <w:pPr>
              <w:rPr>
                <w:rFonts w:ascii="Times New Roman" w:hAnsi="Times New Roman" w:cs="Times New Roman"/>
                <w:sz w:val="28"/>
                <w:szCs w:val="28"/>
              </w:rPr>
            </w:pPr>
          </w:p>
          <w:p w14:paraId="4C665B6E" w14:textId="77777777" w:rsidR="007506E5" w:rsidRPr="00E054BF" w:rsidRDefault="007506E5" w:rsidP="000E4E9A">
            <w:pPr>
              <w:jc w:val="center"/>
              <w:rPr>
                <w:rFonts w:ascii="Times New Roman" w:hAnsi="Times New Roman" w:cs="Times New Roman"/>
                <w:sz w:val="28"/>
                <w:szCs w:val="28"/>
              </w:rPr>
            </w:pPr>
            <w:r w:rsidRPr="00E054BF">
              <w:rPr>
                <w:rFonts w:ascii="Times New Roman" w:hAnsi="Times New Roman" w:cs="Times New Roman"/>
                <w:sz w:val="28"/>
                <w:szCs w:val="28"/>
              </w:rPr>
              <w:t>9</w:t>
            </w:r>
          </w:p>
        </w:tc>
        <w:tc>
          <w:tcPr>
            <w:tcW w:w="3824" w:type="dxa"/>
          </w:tcPr>
          <w:p w14:paraId="0DCE7B48" w14:textId="77777777" w:rsidR="007506E5" w:rsidRPr="00E054BF" w:rsidRDefault="007506E5" w:rsidP="000E4E9A">
            <w:pPr>
              <w:spacing w:line="360" w:lineRule="auto"/>
              <w:jc w:val="both"/>
              <w:rPr>
                <w:rFonts w:ascii="Times New Roman" w:hAnsi="Times New Roman" w:cs="Times New Roman"/>
                <w:sz w:val="28"/>
                <w:szCs w:val="28"/>
              </w:rPr>
            </w:pPr>
            <w:r w:rsidRPr="00E054BF">
              <w:rPr>
                <w:rFonts w:ascii="Times New Roman" w:hAnsi="Times New Roman" w:cs="Times New Roman"/>
                <w:sz w:val="28"/>
                <w:szCs w:val="28"/>
              </w:rPr>
              <w:t>Особенности подготовки и оформления отдельных видов документов</w:t>
            </w:r>
          </w:p>
        </w:tc>
        <w:tc>
          <w:tcPr>
            <w:tcW w:w="5719" w:type="dxa"/>
          </w:tcPr>
          <w:p w14:paraId="455C3759" w14:textId="77777777" w:rsidR="007506E5" w:rsidRPr="00E054BF" w:rsidRDefault="007506E5" w:rsidP="000E4E9A">
            <w:pPr>
              <w:spacing w:line="360" w:lineRule="auto"/>
              <w:jc w:val="both"/>
              <w:rPr>
                <w:rFonts w:ascii="Times New Roman" w:hAnsi="Times New Roman" w:cs="Times New Roman"/>
                <w:sz w:val="28"/>
                <w:szCs w:val="28"/>
              </w:rPr>
            </w:pPr>
            <w:r w:rsidRPr="00E054BF">
              <w:rPr>
                <w:rFonts w:ascii="Times New Roman" w:hAnsi="Times New Roman" w:cs="Times New Roman"/>
                <w:sz w:val="28"/>
                <w:szCs w:val="28"/>
              </w:rPr>
              <w:t>Порядок оформления:</w:t>
            </w:r>
          </w:p>
          <w:p w14:paraId="7DC42207" w14:textId="77777777" w:rsidR="007506E5" w:rsidRPr="00E054BF" w:rsidRDefault="007506E5" w:rsidP="000E4E9A">
            <w:pPr>
              <w:spacing w:line="360" w:lineRule="auto"/>
              <w:jc w:val="both"/>
              <w:rPr>
                <w:rFonts w:ascii="Times New Roman" w:hAnsi="Times New Roman" w:cs="Times New Roman"/>
                <w:sz w:val="28"/>
                <w:szCs w:val="28"/>
              </w:rPr>
            </w:pPr>
            <w:r w:rsidRPr="00E054BF">
              <w:rPr>
                <w:rFonts w:ascii="Times New Roman" w:hAnsi="Times New Roman" w:cs="Times New Roman"/>
                <w:sz w:val="28"/>
                <w:szCs w:val="28"/>
              </w:rPr>
              <w:t>-приказа, распоряжения</w:t>
            </w:r>
            <w:r>
              <w:rPr>
                <w:rFonts w:ascii="Times New Roman" w:hAnsi="Times New Roman" w:cs="Times New Roman"/>
                <w:sz w:val="28"/>
                <w:szCs w:val="28"/>
              </w:rPr>
              <w:t>;</w:t>
            </w:r>
          </w:p>
          <w:p w14:paraId="685A586F" w14:textId="77777777" w:rsidR="007506E5" w:rsidRPr="00E054BF" w:rsidRDefault="007506E5" w:rsidP="000E4E9A">
            <w:pPr>
              <w:spacing w:line="360" w:lineRule="auto"/>
              <w:jc w:val="both"/>
              <w:rPr>
                <w:rFonts w:ascii="Times New Roman" w:hAnsi="Times New Roman" w:cs="Times New Roman"/>
                <w:sz w:val="28"/>
                <w:szCs w:val="28"/>
              </w:rPr>
            </w:pPr>
            <w:r w:rsidRPr="00E054BF">
              <w:rPr>
                <w:rFonts w:ascii="Times New Roman" w:hAnsi="Times New Roman" w:cs="Times New Roman"/>
                <w:sz w:val="28"/>
                <w:szCs w:val="28"/>
              </w:rPr>
              <w:t>-положения, правил, инструкции</w:t>
            </w:r>
            <w:r>
              <w:rPr>
                <w:rFonts w:ascii="Times New Roman" w:hAnsi="Times New Roman" w:cs="Times New Roman"/>
                <w:sz w:val="28"/>
                <w:szCs w:val="28"/>
              </w:rPr>
              <w:t>;</w:t>
            </w:r>
          </w:p>
          <w:p w14:paraId="6CFF77C2" w14:textId="77777777" w:rsidR="007506E5" w:rsidRPr="00E054BF" w:rsidRDefault="007506E5" w:rsidP="000E4E9A">
            <w:pPr>
              <w:spacing w:line="360" w:lineRule="auto"/>
              <w:jc w:val="both"/>
              <w:rPr>
                <w:rFonts w:ascii="Times New Roman" w:hAnsi="Times New Roman" w:cs="Times New Roman"/>
                <w:sz w:val="28"/>
                <w:szCs w:val="28"/>
              </w:rPr>
            </w:pPr>
            <w:r w:rsidRPr="00E054BF">
              <w:rPr>
                <w:rFonts w:ascii="Times New Roman" w:hAnsi="Times New Roman" w:cs="Times New Roman"/>
                <w:sz w:val="28"/>
                <w:szCs w:val="28"/>
              </w:rPr>
              <w:t>-протокола заседания (совещания)</w:t>
            </w:r>
            <w:r>
              <w:rPr>
                <w:rFonts w:ascii="Times New Roman" w:hAnsi="Times New Roman" w:cs="Times New Roman"/>
                <w:sz w:val="28"/>
                <w:szCs w:val="28"/>
              </w:rPr>
              <w:t>;</w:t>
            </w:r>
          </w:p>
          <w:p w14:paraId="1FA23AB9" w14:textId="77777777" w:rsidR="007506E5" w:rsidRPr="00E054BF" w:rsidRDefault="007506E5" w:rsidP="000E4E9A">
            <w:pPr>
              <w:spacing w:line="360" w:lineRule="auto"/>
              <w:jc w:val="both"/>
              <w:rPr>
                <w:rFonts w:ascii="Times New Roman" w:hAnsi="Times New Roman" w:cs="Times New Roman"/>
                <w:sz w:val="28"/>
                <w:szCs w:val="28"/>
              </w:rPr>
            </w:pPr>
            <w:r w:rsidRPr="00E054BF">
              <w:rPr>
                <w:rFonts w:ascii="Times New Roman" w:hAnsi="Times New Roman" w:cs="Times New Roman"/>
                <w:sz w:val="28"/>
                <w:szCs w:val="28"/>
              </w:rPr>
              <w:lastRenderedPageBreak/>
              <w:t>-служебной переписки</w:t>
            </w:r>
            <w:r>
              <w:rPr>
                <w:rFonts w:ascii="Times New Roman" w:hAnsi="Times New Roman" w:cs="Times New Roman"/>
                <w:sz w:val="28"/>
                <w:szCs w:val="28"/>
              </w:rPr>
              <w:t>;</w:t>
            </w:r>
          </w:p>
          <w:p w14:paraId="2DB39EC1" w14:textId="77777777" w:rsidR="007506E5" w:rsidRPr="00E054BF" w:rsidRDefault="007506E5" w:rsidP="000E4E9A">
            <w:pPr>
              <w:spacing w:line="360" w:lineRule="auto"/>
              <w:jc w:val="both"/>
              <w:rPr>
                <w:rFonts w:ascii="Times New Roman" w:hAnsi="Times New Roman" w:cs="Times New Roman"/>
                <w:sz w:val="28"/>
                <w:szCs w:val="28"/>
              </w:rPr>
            </w:pPr>
            <w:r w:rsidRPr="00E054BF">
              <w:rPr>
                <w:rFonts w:ascii="Times New Roman" w:hAnsi="Times New Roman" w:cs="Times New Roman"/>
                <w:sz w:val="28"/>
                <w:szCs w:val="28"/>
              </w:rPr>
              <w:t>-записки (аналитической, докладной, служебной, объяснительной)</w:t>
            </w:r>
            <w:r>
              <w:rPr>
                <w:rFonts w:ascii="Times New Roman" w:hAnsi="Times New Roman" w:cs="Times New Roman"/>
                <w:sz w:val="28"/>
                <w:szCs w:val="28"/>
              </w:rPr>
              <w:t>;</w:t>
            </w:r>
            <w:r w:rsidRPr="00E054BF">
              <w:rPr>
                <w:rFonts w:ascii="Times New Roman" w:hAnsi="Times New Roman" w:cs="Times New Roman"/>
                <w:sz w:val="28"/>
                <w:szCs w:val="28"/>
              </w:rPr>
              <w:t xml:space="preserve"> </w:t>
            </w:r>
          </w:p>
        </w:tc>
      </w:tr>
    </w:tbl>
    <w:p w14:paraId="0994407C" w14:textId="77777777" w:rsidR="007506E5" w:rsidRPr="00E054BF" w:rsidRDefault="007506E5" w:rsidP="007506E5">
      <w:pPr>
        <w:jc w:val="center"/>
        <w:rPr>
          <w:rFonts w:ascii="Times New Roman" w:hAnsi="Times New Roman" w:cs="Times New Roman"/>
          <w:sz w:val="28"/>
          <w:szCs w:val="28"/>
        </w:rPr>
      </w:pPr>
    </w:p>
    <w:p w14:paraId="177A83CE" w14:textId="77777777" w:rsidR="007506E5" w:rsidRPr="00E054BF" w:rsidRDefault="007506E5" w:rsidP="0044604A">
      <w:pPr>
        <w:spacing w:line="360" w:lineRule="auto"/>
        <w:ind w:firstLine="709"/>
        <w:jc w:val="both"/>
        <w:rPr>
          <w:rFonts w:ascii="Times New Roman" w:hAnsi="Times New Roman" w:cs="Times New Roman"/>
          <w:sz w:val="28"/>
          <w:szCs w:val="28"/>
          <w:shd w:val="clear" w:color="auto" w:fill="FFFFFF"/>
        </w:rPr>
      </w:pPr>
      <w:r w:rsidRPr="00E054BF">
        <w:rPr>
          <w:rFonts w:ascii="Times New Roman" w:hAnsi="Times New Roman" w:cs="Times New Roman"/>
          <w:sz w:val="28"/>
          <w:szCs w:val="28"/>
          <w:shd w:val="clear" w:color="auto" w:fill="FFFFFF"/>
        </w:rPr>
        <w:t>Инструкция по делопроизводству в организации контролирует деятельность сотрудников, в должностные обязанности которых входит любая работа с документами. Наличие такой инструкции позволяет соблюдать единый порядок создания, обработки, обновления и оформления документов компании с учётом ее организационной структуры и специфики деятельности. Ею устанавливаются общие требования к оформлению реквизитов, содержанию и изложению текстовой части.</w:t>
      </w:r>
    </w:p>
    <w:p w14:paraId="521F3680" w14:textId="77777777" w:rsidR="007506E5" w:rsidRPr="00E054BF" w:rsidRDefault="007506E5" w:rsidP="0044604A">
      <w:pPr>
        <w:spacing w:line="360" w:lineRule="auto"/>
        <w:ind w:firstLine="709"/>
        <w:jc w:val="both"/>
        <w:rPr>
          <w:rFonts w:ascii="Times New Roman" w:hAnsi="Times New Roman" w:cs="Times New Roman"/>
          <w:sz w:val="28"/>
          <w:szCs w:val="28"/>
        </w:rPr>
      </w:pPr>
      <w:r w:rsidRPr="00E054BF">
        <w:rPr>
          <w:rFonts w:ascii="Times New Roman" w:hAnsi="Times New Roman" w:cs="Times New Roman"/>
          <w:sz w:val="28"/>
          <w:szCs w:val="28"/>
          <w:shd w:val="clear" w:color="auto" w:fill="FFFFFF"/>
        </w:rPr>
        <w:t xml:space="preserve">Инструкция базируется на действующем законодательстве в сфере документации и информации (т. е на нормативно-методической базе делопроизводства) и отражает специфические особенности работы с документами, характерные для конкретной организации. </w:t>
      </w:r>
      <w:r w:rsidRPr="00E054BF">
        <w:rPr>
          <w:rFonts w:ascii="Times New Roman" w:hAnsi="Times New Roman" w:cs="Times New Roman"/>
          <w:color w:val="333333"/>
          <w:sz w:val="28"/>
          <w:szCs w:val="28"/>
          <w:shd w:val="clear" w:color="auto" w:fill="FFFFFF"/>
        </w:rPr>
        <w:br/>
        <w:t xml:space="preserve"> </w:t>
      </w:r>
    </w:p>
    <w:p w14:paraId="127A9CFA" w14:textId="77777777" w:rsidR="007506E5" w:rsidRPr="00E054BF" w:rsidRDefault="007506E5" w:rsidP="0044604A">
      <w:pPr>
        <w:spacing w:line="360" w:lineRule="auto"/>
        <w:ind w:firstLine="709"/>
        <w:jc w:val="both"/>
        <w:rPr>
          <w:rFonts w:ascii="Times New Roman" w:hAnsi="Times New Roman" w:cs="Times New Roman"/>
          <w:sz w:val="28"/>
          <w:szCs w:val="28"/>
        </w:rPr>
      </w:pPr>
      <w:r w:rsidRPr="00E054BF">
        <w:rPr>
          <w:rFonts w:ascii="Times New Roman" w:hAnsi="Times New Roman" w:cs="Times New Roman"/>
          <w:sz w:val="28"/>
          <w:szCs w:val="28"/>
        </w:rPr>
        <w:t>Инструкция по делопроизводству представляет собой образец, который утвержден в четной политике компании — это локальный нормативный акт. Данный вид внутренних документов разрабатывают в соответствии с общероссийскими стандартами. Этот внутренний нормативный акт не является в соответствии с ТК РФ обязательным документом, поэтому неважно, как он будет называться — Положением или Инструкцией по делопроизводству. Его наличие — обязательно только для организаций и учреждений государственного сектора, но компании, которые стремятся стандартизировать технологические процессы, также разрабатывают такие локальные акты.</w:t>
      </w:r>
      <w:r w:rsidRPr="00E054BF">
        <w:rPr>
          <w:rFonts w:ascii="Times New Roman" w:hAnsi="Times New Roman" w:cs="Times New Roman"/>
          <w:sz w:val="28"/>
          <w:szCs w:val="28"/>
        </w:rPr>
        <w:br w:type="page"/>
      </w:r>
    </w:p>
    <w:p w14:paraId="04E4D972" w14:textId="77777777" w:rsidR="007506E5" w:rsidRPr="00E054BF" w:rsidRDefault="007506E5" w:rsidP="0044604A">
      <w:pPr>
        <w:pStyle w:val="a3"/>
        <w:spacing w:after="0" w:line="360" w:lineRule="auto"/>
        <w:jc w:val="center"/>
        <w:rPr>
          <w:sz w:val="28"/>
          <w:szCs w:val="28"/>
        </w:rPr>
      </w:pPr>
      <w:r w:rsidRPr="00E054BF">
        <w:rPr>
          <w:sz w:val="28"/>
          <w:szCs w:val="28"/>
        </w:rPr>
        <w:lastRenderedPageBreak/>
        <w:t>2. Порядок разработки и оформления</w:t>
      </w:r>
    </w:p>
    <w:p w14:paraId="5A76ADD9" w14:textId="77777777" w:rsidR="007506E5" w:rsidRPr="00E054BF" w:rsidRDefault="007506E5" w:rsidP="0044604A">
      <w:pPr>
        <w:pStyle w:val="a3"/>
        <w:spacing w:after="0" w:line="360" w:lineRule="auto"/>
        <w:jc w:val="center"/>
        <w:rPr>
          <w:sz w:val="28"/>
          <w:szCs w:val="28"/>
        </w:rPr>
      </w:pPr>
      <w:r w:rsidRPr="00E054BF">
        <w:rPr>
          <w:sz w:val="28"/>
          <w:szCs w:val="28"/>
        </w:rPr>
        <w:t>2.1. Алгоритм работы над инструкцией по делопроизводству</w:t>
      </w:r>
    </w:p>
    <w:p w14:paraId="15F849F5" w14:textId="77777777" w:rsidR="007506E5" w:rsidRPr="00E054BF" w:rsidRDefault="007506E5" w:rsidP="0044604A">
      <w:pPr>
        <w:pStyle w:val="a3"/>
        <w:spacing w:after="0" w:line="360" w:lineRule="auto"/>
        <w:jc w:val="center"/>
        <w:rPr>
          <w:sz w:val="28"/>
          <w:szCs w:val="28"/>
        </w:rPr>
      </w:pPr>
      <w:r w:rsidRPr="00E054BF">
        <w:rPr>
          <w:sz w:val="28"/>
          <w:szCs w:val="28"/>
        </w:rPr>
        <w:t>2.2. Основания для разработки инструкции по делопроизводству</w:t>
      </w:r>
    </w:p>
    <w:p w14:paraId="25AD9EF1" w14:textId="77777777" w:rsidR="00405B9E" w:rsidRDefault="00405B9E" w:rsidP="0044604A">
      <w:pPr>
        <w:spacing w:after="0" w:line="360" w:lineRule="auto"/>
        <w:ind w:firstLine="709"/>
        <w:jc w:val="both"/>
        <w:rPr>
          <w:rFonts w:ascii="Times New Roman" w:hAnsi="Times New Roman" w:cs="Times New Roman"/>
          <w:sz w:val="28"/>
          <w:szCs w:val="28"/>
        </w:rPr>
      </w:pPr>
    </w:p>
    <w:p w14:paraId="57432C3E" w14:textId="775F7F90" w:rsidR="007506E5" w:rsidRPr="00207A8A" w:rsidRDefault="007506E5" w:rsidP="0044604A">
      <w:pPr>
        <w:spacing w:after="0" w:line="360" w:lineRule="auto"/>
        <w:ind w:firstLine="709"/>
        <w:jc w:val="both"/>
        <w:rPr>
          <w:rFonts w:ascii="Times New Roman" w:hAnsi="Times New Roman" w:cs="Times New Roman"/>
          <w:sz w:val="28"/>
          <w:szCs w:val="28"/>
        </w:rPr>
      </w:pPr>
      <w:r w:rsidRPr="00207A8A">
        <w:rPr>
          <w:rFonts w:ascii="Times New Roman" w:hAnsi="Times New Roman" w:cs="Times New Roman"/>
          <w:sz w:val="28"/>
          <w:szCs w:val="28"/>
        </w:rPr>
        <w:t xml:space="preserve">Подготовку инструкции осуществляет служба документационного обеспечения при участии архива, юридической службы. В организациях, не имеющих службы ДОУ, разработкой этого документа занимается сотрудник, отвечающий за организацию работы с документами. </w:t>
      </w:r>
    </w:p>
    <w:p w14:paraId="47052382" w14:textId="77777777" w:rsidR="007506E5" w:rsidRPr="00207A8A" w:rsidRDefault="007506E5" w:rsidP="0044604A">
      <w:pPr>
        <w:spacing w:after="0" w:line="360" w:lineRule="auto"/>
        <w:ind w:firstLine="709"/>
        <w:jc w:val="both"/>
        <w:rPr>
          <w:rFonts w:ascii="Times New Roman" w:hAnsi="Times New Roman" w:cs="Times New Roman"/>
          <w:sz w:val="28"/>
          <w:szCs w:val="28"/>
        </w:rPr>
      </w:pPr>
      <w:r w:rsidRPr="00207A8A">
        <w:rPr>
          <w:rFonts w:ascii="Times New Roman" w:hAnsi="Times New Roman" w:cs="Times New Roman"/>
          <w:sz w:val="28"/>
          <w:szCs w:val="28"/>
        </w:rPr>
        <w:t xml:space="preserve">При составлении данной инструкции по делопроизводству конкретной организации за образец может быть взята Примерная инструкция по ДОУ, которая приведена в Методических рекомендациях ВНИИАДАД: «Разработка нормативных документов по документационному обеспечению организации». </w:t>
      </w:r>
    </w:p>
    <w:p w14:paraId="2B301C07" w14:textId="77777777" w:rsidR="007506E5" w:rsidRPr="00E054BF" w:rsidRDefault="007506E5" w:rsidP="0044604A">
      <w:pPr>
        <w:spacing w:after="0" w:line="360" w:lineRule="auto"/>
        <w:ind w:firstLine="709"/>
        <w:jc w:val="both"/>
        <w:rPr>
          <w:rFonts w:ascii="Times New Roman" w:hAnsi="Times New Roman" w:cs="Times New Roman"/>
          <w:sz w:val="28"/>
          <w:szCs w:val="28"/>
        </w:rPr>
      </w:pPr>
      <w:r w:rsidRPr="00E054BF">
        <w:rPr>
          <w:rFonts w:ascii="Times New Roman" w:hAnsi="Times New Roman" w:cs="Times New Roman"/>
          <w:sz w:val="28"/>
          <w:szCs w:val="28"/>
          <w:shd w:val="clear" w:color="auto" w:fill="FFFFFF"/>
        </w:rPr>
        <w:t>Примерная инструкция разработана в целях совершенствования </w:t>
      </w:r>
      <w:r>
        <w:rPr>
          <w:rFonts w:ascii="Times New Roman" w:hAnsi="Times New Roman" w:cs="Times New Roman"/>
          <w:sz w:val="28"/>
          <w:szCs w:val="28"/>
          <w:shd w:val="clear" w:color="auto" w:fill="FFFFFF"/>
        </w:rPr>
        <w:t>делопроизводства</w:t>
      </w:r>
      <w:r w:rsidRPr="00E054BF">
        <w:rPr>
          <w:rFonts w:ascii="Times New Roman" w:hAnsi="Times New Roman" w:cs="Times New Roman"/>
          <w:sz w:val="28"/>
          <w:szCs w:val="28"/>
          <w:shd w:val="clear" w:color="auto" w:fill="FFFFFF"/>
        </w:rPr>
        <w:t> и повышения эффективности работы с документами путем регламентации на единой правовой и методической основе правил подготовки документов, технологий работы с ними, организации их текущего хранения и подготовки к передаче в архив организации</w:t>
      </w:r>
      <w:r w:rsidRPr="00E054BF">
        <w:rPr>
          <w:rFonts w:ascii="Times New Roman" w:hAnsi="Times New Roman" w:cs="Times New Roman"/>
          <w:color w:val="333333"/>
          <w:sz w:val="28"/>
          <w:szCs w:val="28"/>
          <w:shd w:val="clear" w:color="auto" w:fill="FFFFFF"/>
        </w:rPr>
        <w:t>.</w:t>
      </w:r>
    </w:p>
    <w:p w14:paraId="6FAFFE4C" w14:textId="77777777" w:rsidR="007506E5" w:rsidRPr="00E054BF" w:rsidRDefault="007506E5" w:rsidP="0044604A">
      <w:pPr>
        <w:spacing w:after="0" w:line="360" w:lineRule="auto"/>
        <w:ind w:firstLine="709"/>
        <w:jc w:val="both"/>
        <w:rPr>
          <w:rFonts w:ascii="Times New Roman" w:hAnsi="Times New Roman" w:cs="Times New Roman"/>
          <w:sz w:val="28"/>
          <w:szCs w:val="28"/>
        </w:rPr>
      </w:pPr>
      <w:r w:rsidRPr="00E054BF">
        <w:rPr>
          <w:rFonts w:ascii="Times New Roman" w:hAnsi="Times New Roman" w:cs="Times New Roman"/>
          <w:sz w:val="28"/>
          <w:szCs w:val="28"/>
        </w:rPr>
        <w:t xml:space="preserve">Структура самого текста инструкции не регламентирована нормативно-методическими документами. Обычно инструкция включает в себя общие положения, тематические разделы и приложения. </w:t>
      </w:r>
    </w:p>
    <w:p w14:paraId="4DBBADEF" w14:textId="60FD4B3F" w:rsidR="007506E5" w:rsidRPr="00E054BF" w:rsidRDefault="007506E5" w:rsidP="0044604A">
      <w:pPr>
        <w:spacing w:after="0" w:line="360" w:lineRule="auto"/>
        <w:ind w:firstLine="709"/>
        <w:jc w:val="both"/>
        <w:rPr>
          <w:rFonts w:ascii="Times New Roman" w:hAnsi="Times New Roman" w:cs="Times New Roman"/>
          <w:sz w:val="28"/>
          <w:szCs w:val="28"/>
        </w:rPr>
      </w:pPr>
      <w:r w:rsidRPr="00E054BF">
        <w:rPr>
          <w:rFonts w:ascii="Times New Roman" w:hAnsi="Times New Roman" w:cs="Times New Roman"/>
          <w:sz w:val="28"/>
          <w:szCs w:val="28"/>
        </w:rPr>
        <w:t xml:space="preserve"> Текст инструкции нужно снабжать примерами, объясняя, как                            оформлять реквизит «Наименование организации» – с наименованием именно своей организации, а не какой-то другой. В примерах к реквизитам «Подпись» или «Виза» надо показать фамилии тех должностных лиц, которые работают в организации.</w:t>
      </w:r>
    </w:p>
    <w:p w14:paraId="340C7B46" w14:textId="77777777" w:rsidR="007506E5" w:rsidRPr="00E054BF" w:rsidRDefault="007506E5" w:rsidP="0044604A">
      <w:pPr>
        <w:spacing w:after="0" w:line="360" w:lineRule="auto"/>
        <w:ind w:firstLine="709"/>
        <w:jc w:val="both"/>
        <w:rPr>
          <w:rFonts w:ascii="Times New Roman" w:hAnsi="Times New Roman" w:cs="Times New Roman"/>
          <w:sz w:val="28"/>
          <w:szCs w:val="28"/>
        </w:rPr>
      </w:pPr>
      <w:r w:rsidRPr="00E054BF">
        <w:rPr>
          <w:rFonts w:ascii="Times New Roman" w:hAnsi="Times New Roman" w:cs="Times New Roman"/>
          <w:sz w:val="28"/>
          <w:szCs w:val="28"/>
        </w:rPr>
        <w:t xml:space="preserve">К инструкции по делопроизводству обычно составляют приложения, которые должны содержать в себе максимум справочно-иллюстративного материала, который систематизирован в порядке расположения разделов. В приложения помещают схемы документопотоков, оттиски печатей и штампов, образцы бланков, образцы заполнения форм документов, примеры </w:t>
      </w:r>
      <w:r w:rsidRPr="00E054BF">
        <w:rPr>
          <w:rFonts w:ascii="Times New Roman" w:hAnsi="Times New Roman" w:cs="Times New Roman"/>
          <w:sz w:val="28"/>
          <w:szCs w:val="28"/>
        </w:rPr>
        <w:lastRenderedPageBreak/>
        <w:t>оформления отдельных видов документов, перечни контролируемых документов, формы их учета и др.</w:t>
      </w:r>
    </w:p>
    <w:p w14:paraId="5DE1F0EA" w14:textId="77777777" w:rsidR="007506E5" w:rsidRPr="00207A8A" w:rsidRDefault="007506E5" w:rsidP="0044604A">
      <w:pPr>
        <w:spacing w:after="0" w:line="360" w:lineRule="auto"/>
        <w:ind w:firstLine="709"/>
        <w:jc w:val="both"/>
        <w:rPr>
          <w:rFonts w:ascii="Times New Roman" w:hAnsi="Times New Roman" w:cs="Times New Roman"/>
          <w:sz w:val="28"/>
          <w:szCs w:val="28"/>
        </w:rPr>
      </w:pPr>
      <w:r w:rsidRPr="00207A8A">
        <w:rPr>
          <w:rFonts w:ascii="Times New Roman" w:hAnsi="Times New Roman" w:cs="Times New Roman"/>
          <w:sz w:val="28"/>
          <w:szCs w:val="28"/>
        </w:rPr>
        <w:t xml:space="preserve">На первой странице инструкции оформляется гриф утверждения с указанием должности и даты утверждения или ссылки на распорядительный документ, его дату и номер. После утверждения она рассылается во все структурные подразделения для использования в работе. </w:t>
      </w:r>
    </w:p>
    <w:p w14:paraId="3FE41B99" w14:textId="77777777" w:rsidR="007506E5" w:rsidRPr="00E054BF" w:rsidRDefault="007506E5" w:rsidP="0044604A">
      <w:pPr>
        <w:pStyle w:val="a3"/>
        <w:spacing w:after="0" w:line="360" w:lineRule="auto"/>
        <w:jc w:val="center"/>
        <w:rPr>
          <w:sz w:val="28"/>
          <w:szCs w:val="28"/>
        </w:rPr>
      </w:pPr>
      <w:r w:rsidRPr="00E054BF">
        <w:rPr>
          <w:sz w:val="28"/>
          <w:szCs w:val="28"/>
        </w:rPr>
        <w:t>Алгоритм работы над инструкцией по делопроизводству</w:t>
      </w:r>
    </w:p>
    <w:tbl>
      <w:tblPr>
        <w:tblpPr w:leftFromText="180" w:rightFromText="180" w:vertAnchor="text" w:horzAnchor="page" w:tblpX="2677" w:tblpY="3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6"/>
      </w:tblGrid>
      <w:tr w:rsidR="007506E5" w:rsidRPr="00E054BF" w14:paraId="7B66F928" w14:textId="77777777" w:rsidTr="000E4E9A">
        <w:trPr>
          <w:trHeight w:val="557"/>
        </w:trPr>
        <w:tc>
          <w:tcPr>
            <w:tcW w:w="7476" w:type="dxa"/>
          </w:tcPr>
          <w:p w14:paraId="2D038736" w14:textId="77777777" w:rsidR="007506E5" w:rsidRPr="00E054BF" w:rsidRDefault="007506E5" w:rsidP="0044604A">
            <w:pPr>
              <w:pStyle w:val="a3"/>
              <w:spacing w:after="0" w:line="360" w:lineRule="auto"/>
              <w:ind w:left="0" w:firstLine="709"/>
              <w:jc w:val="center"/>
              <w:rPr>
                <w:sz w:val="28"/>
                <w:szCs w:val="28"/>
              </w:rPr>
            </w:pPr>
            <w:r w:rsidRPr="00E054BF">
              <w:rPr>
                <w:sz w:val="28"/>
                <w:szCs w:val="28"/>
              </w:rPr>
              <w:t>Получение задания</w:t>
            </w:r>
            <w:r w:rsidRPr="00E054BF">
              <w:rPr>
                <w:sz w:val="28"/>
                <w:szCs w:val="28"/>
                <w:lang w:val="en-US"/>
              </w:rPr>
              <w:t>/</w:t>
            </w:r>
            <w:r w:rsidRPr="00E054BF">
              <w:rPr>
                <w:sz w:val="28"/>
                <w:szCs w:val="28"/>
              </w:rPr>
              <w:t>инициатива создания</w:t>
            </w:r>
          </w:p>
        </w:tc>
      </w:tr>
    </w:tbl>
    <w:p w14:paraId="38716BDE" w14:textId="77777777" w:rsidR="007506E5" w:rsidRPr="00E054BF" w:rsidRDefault="007506E5" w:rsidP="0044604A">
      <w:pPr>
        <w:pStyle w:val="a3"/>
        <w:spacing w:after="0" w:line="360" w:lineRule="auto"/>
        <w:ind w:firstLine="709"/>
        <w:rPr>
          <w:sz w:val="28"/>
          <w:szCs w:val="28"/>
        </w:rPr>
      </w:pPr>
    </w:p>
    <w:p w14:paraId="7243F2B2" w14:textId="77777777" w:rsidR="007506E5" w:rsidRPr="00E054BF" w:rsidRDefault="007506E5" w:rsidP="0044604A">
      <w:pPr>
        <w:pStyle w:val="a3"/>
        <w:spacing w:after="0" w:line="360" w:lineRule="auto"/>
        <w:ind w:firstLine="709"/>
        <w:rPr>
          <w:sz w:val="28"/>
          <w:szCs w:val="28"/>
        </w:rPr>
      </w:pPr>
    </w:p>
    <w:p w14:paraId="33C288B5" w14:textId="77777777" w:rsidR="007506E5" w:rsidRPr="00E054BF" w:rsidRDefault="007506E5" w:rsidP="0044604A">
      <w:pPr>
        <w:pStyle w:val="a3"/>
        <w:spacing w:after="0" w:line="360" w:lineRule="auto"/>
        <w:ind w:firstLine="709"/>
        <w:rPr>
          <w:sz w:val="28"/>
          <w:szCs w:val="28"/>
        </w:rPr>
      </w:pPr>
      <w:r w:rsidRPr="00E054BF">
        <w:rPr>
          <w:noProof/>
          <w:sz w:val="28"/>
          <w:szCs w:val="28"/>
          <w14:ligatures w14:val="standardContextual"/>
        </w:rPr>
        <mc:AlternateContent>
          <mc:Choice Requires="wps">
            <w:drawing>
              <wp:anchor distT="0" distB="0" distL="114300" distR="114300" simplePos="0" relativeHeight="251659264" behindDoc="0" locked="0" layoutInCell="1" allowOverlap="1" wp14:anchorId="22C19AB6" wp14:editId="78591014">
                <wp:simplePos x="0" y="0"/>
                <wp:positionH relativeFrom="margin">
                  <wp:align>center</wp:align>
                </wp:positionH>
                <wp:positionV relativeFrom="paragraph">
                  <wp:posOffset>5715</wp:posOffset>
                </wp:positionV>
                <wp:extent cx="411480" cy="556260"/>
                <wp:effectExtent l="19050" t="0" r="26670" b="34290"/>
                <wp:wrapNone/>
                <wp:docPr id="634505497" name="Стрелка: вниз 1"/>
                <wp:cNvGraphicFramePr/>
                <a:graphic xmlns:a="http://schemas.openxmlformats.org/drawingml/2006/main">
                  <a:graphicData uri="http://schemas.microsoft.com/office/word/2010/wordprocessingShape">
                    <wps:wsp>
                      <wps:cNvSpPr/>
                      <wps:spPr>
                        <a:xfrm>
                          <a:off x="0" y="0"/>
                          <a:ext cx="411480" cy="556260"/>
                        </a:xfrm>
                        <a:prstGeom prst="downArrow">
                          <a:avLst/>
                        </a:prstGeom>
                        <a:solidFill>
                          <a:schemeClr val="bg2">
                            <a:lumMod val="75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type w14:anchorId="5030799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 o:spid="_x0000_s1026" type="#_x0000_t67" style="position:absolute;margin-left:0;margin-top:.45pt;width:32.4pt;height:43.8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" adj="13611" fillcolor="#aeaaaa [2414]" strokecolor="#09101d [484]" strokeweight="1pt">
                <w10:wrap anchorx="margin"/>
              </v:shape>
            </w:pict>
          </mc:Fallback>
        </mc:AlternateContent>
      </w:r>
    </w:p>
    <w:tbl>
      <w:tblPr>
        <w:tblpPr w:leftFromText="180" w:rightFromText="180" w:vertAnchor="text" w:horzAnchor="page" w:tblpX="2677" w:tblpY="4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6"/>
      </w:tblGrid>
      <w:tr w:rsidR="007506E5" w:rsidRPr="00E054BF" w14:paraId="1EAA7996" w14:textId="77777777" w:rsidTr="000E4E9A">
        <w:trPr>
          <w:trHeight w:val="557"/>
        </w:trPr>
        <w:tc>
          <w:tcPr>
            <w:tcW w:w="7476" w:type="dxa"/>
          </w:tcPr>
          <w:p w14:paraId="49034CEA" w14:textId="77777777" w:rsidR="007506E5" w:rsidRPr="00E054BF" w:rsidRDefault="007506E5" w:rsidP="0044604A">
            <w:pPr>
              <w:pStyle w:val="a3"/>
              <w:spacing w:after="0" w:line="360" w:lineRule="auto"/>
              <w:ind w:left="0" w:firstLine="709"/>
              <w:jc w:val="center"/>
              <w:rPr>
                <w:sz w:val="28"/>
                <w:szCs w:val="28"/>
              </w:rPr>
            </w:pPr>
            <w:r w:rsidRPr="00E054BF">
              <w:rPr>
                <w:sz w:val="28"/>
                <w:szCs w:val="28"/>
              </w:rPr>
              <w:t>Подготовка проекта</w:t>
            </w:r>
          </w:p>
        </w:tc>
      </w:tr>
    </w:tbl>
    <w:p w14:paraId="0D073B66" w14:textId="77777777" w:rsidR="007506E5" w:rsidRPr="00E054BF" w:rsidRDefault="007506E5" w:rsidP="0044604A">
      <w:pPr>
        <w:pStyle w:val="a3"/>
        <w:spacing w:after="0" w:line="360" w:lineRule="auto"/>
        <w:ind w:firstLine="709"/>
        <w:rPr>
          <w:sz w:val="28"/>
          <w:szCs w:val="28"/>
        </w:rPr>
      </w:pPr>
    </w:p>
    <w:p w14:paraId="697E6B9A" w14:textId="77777777" w:rsidR="007506E5" w:rsidRPr="00E054BF" w:rsidRDefault="007506E5" w:rsidP="0044604A">
      <w:pPr>
        <w:pStyle w:val="a3"/>
        <w:spacing w:after="0" w:line="360" w:lineRule="auto"/>
        <w:ind w:firstLine="709"/>
        <w:rPr>
          <w:sz w:val="28"/>
          <w:szCs w:val="28"/>
        </w:rPr>
      </w:pPr>
    </w:p>
    <w:p w14:paraId="31F2F1F3" w14:textId="77777777" w:rsidR="007506E5" w:rsidRPr="00E054BF" w:rsidRDefault="007506E5" w:rsidP="0044604A">
      <w:pPr>
        <w:pStyle w:val="a3"/>
        <w:spacing w:after="0" w:line="360" w:lineRule="auto"/>
        <w:ind w:firstLine="709"/>
        <w:rPr>
          <w:sz w:val="28"/>
          <w:szCs w:val="28"/>
        </w:rPr>
      </w:pPr>
      <w:r w:rsidRPr="00E054BF">
        <w:rPr>
          <w:noProof/>
          <w:sz w:val="28"/>
          <w:szCs w:val="28"/>
          <w14:ligatures w14:val="standardContextual"/>
        </w:rPr>
        <mc:AlternateContent>
          <mc:Choice Requires="wps">
            <w:drawing>
              <wp:anchor distT="0" distB="0" distL="114300" distR="114300" simplePos="0" relativeHeight="251660288" behindDoc="0" locked="0" layoutInCell="1" allowOverlap="1" wp14:anchorId="0BCAD8EA" wp14:editId="7FF0300B">
                <wp:simplePos x="0" y="0"/>
                <wp:positionH relativeFrom="margin">
                  <wp:align>center</wp:align>
                </wp:positionH>
                <wp:positionV relativeFrom="paragraph">
                  <wp:posOffset>24765</wp:posOffset>
                </wp:positionV>
                <wp:extent cx="411480" cy="556260"/>
                <wp:effectExtent l="19050" t="0" r="26670" b="34290"/>
                <wp:wrapNone/>
                <wp:docPr id="299827090" name="Стрелка: вниз 1"/>
                <wp:cNvGraphicFramePr/>
                <a:graphic xmlns:a="http://schemas.openxmlformats.org/drawingml/2006/main">
                  <a:graphicData uri="http://schemas.microsoft.com/office/word/2010/wordprocessingShape">
                    <wps:wsp>
                      <wps:cNvSpPr/>
                      <wps:spPr>
                        <a:xfrm>
                          <a:off x="0" y="0"/>
                          <a:ext cx="411480" cy="556260"/>
                        </a:xfrm>
                        <a:prstGeom prst="downArrow">
                          <a:avLst/>
                        </a:prstGeom>
                        <a:solidFill>
                          <a:schemeClr val="bg2">
                            <a:lumMod val="75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2691E90D" id="Стрелка: вниз 1" o:spid="_x0000_s1026" type="#_x0000_t67" style="position:absolute;margin-left:0;margin-top:1.95pt;width:32.4pt;height:43.8pt;z-index:25166028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" adj="13611" fillcolor="#aeaaaa [2414]" strokecolor="#09101d [484]" strokeweight="1pt">
                <w10:wrap anchorx="margin"/>
              </v:shape>
            </w:pict>
          </mc:Fallback>
        </mc:AlternateContent>
      </w:r>
    </w:p>
    <w:p w14:paraId="5038CC8C" w14:textId="77777777" w:rsidR="007506E5" w:rsidRPr="00E054BF" w:rsidRDefault="007506E5" w:rsidP="0044604A">
      <w:pPr>
        <w:pStyle w:val="a3"/>
        <w:spacing w:after="0" w:line="360" w:lineRule="auto"/>
        <w:ind w:firstLine="709"/>
        <w:rPr>
          <w:sz w:val="28"/>
          <w:szCs w:val="28"/>
        </w:rPr>
      </w:pPr>
    </w:p>
    <w:tbl>
      <w:tblPr>
        <w:tblpPr w:leftFromText="180" w:rightFromText="180" w:vertAnchor="text" w:horzAnchor="margin" w:tblpXSpec="center"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6"/>
      </w:tblGrid>
      <w:tr w:rsidR="007506E5" w:rsidRPr="00E054BF" w14:paraId="196EA81A" w14:textId="77777777" w:rsidTr="000E4E9A">
        <w:trPr>
          <w:trHeight w:val="557"/>
        </w:trPr>
        <w:tc>
          <w:tcPr>
            <w:tcW w:w="7476" w:type="dxa"/>
          </w:tcPr>
          <w:p w14:paraId="2E0BE576" w14:textId="77777777" w:rsidR="007506E5" w:rsidRPr="00E054BF" w:rsidRDefault="007506E5" w:rsidP="0044604A">
            <w:pPr>
              <w:pStyle w:val="a3"/>
              <w:spacing w:after="0" w:line="360" w:lineRule="auto"/>
              <w:ind w:left="0" w:firstLine="709"/>
              <w:jc w:val="center"/>
              <w:rPr>
                <w:sz w:val="28"/>
                <w:szCs w:val="28"/>
              </w:rPr>
            </w:pPr>
            <w:r w:rsidRPr="00E054BF">
              <w:rPr>
                <w:sz w:val="28"/>
                <w:szCs w:val="28"/>
              </w:rPr>
              <w:t>Согласование</w:t>
            </w:r>
          </w:p>
        </w:tc>
      </w:tr>
    </w:tbl>
    <w:p w14:paraId="4533A4D1" w14:textId="77777777" w:rsidR="007506E5" w:rsidRPr="00E054BF" w:rsidRDefault="007506E5" w:rsidP="0044604A">
      <w:pPr>
        <w:pStyle w:val="a3"/>
        <w:spacing w:after="0" w:line="360" w:lineRule="auto"/>
        <w:ind w:firstLine="709"/>
        <w:rPr>
          <w:sz w:val="28"/>
          <w:szCs w:val="28"/>
        </w:rPr>
      </w:pPr>
    </w:p>
    <w:p w14:paraId="6946C8AE" w14:textId="77777777" w:rsidR="007506E5" w:rsidRPr="00E054BF" w:rsidRDefault="007506E5" w:rsidP="0044604A">
      <w:pPr>
        <w:pStyle w:val="a3"/>
        <w:spacing w:after="0" w:line="360" w:lineRule="auto"/>
        <w:ind w:firstLine="709"/>
        <w:rPr>
          <w:sz w:val="28"/>
          <w:szCs w:val="28"/>
        </w:rPr>
      </w:pPr>
      <w:r w:rsidRPr="00E054BF">
        <w:rPr>
          <w:noProof/>
          <w:sz w:val="28"/>
          <w:szCs w:val="28"/>
          <w14:ligatures w14:val="standardContextual"/>
        </w:rPr>
        <mc:AlternateContent>
          <mc:Choice Requires="wps">
            <w:drawing>
              <wp:anchor distT="0" distB="0" distL="114300" distR="114300" simplePos="0" relativeHeight="251661312" behindDoc="0" locked="0" layoutInCell="1" allowOverlap="1" wp14:anchorId="3C700830" wp14:editId="30F6EC62">
                <wp:simplePos x="0" y="0"/>
                <wp:positionH relativeFrom="margin">
                  <wp:align>center</wp:align>
                </wp:positionH>
                <wp:positionV relativeFrom="paragraph">
                  <wp:posOffset>34290</wp:posOffset>
                </wp:positionV>
                <wp:extent cx="411480" cy="556260"/>
                <wp:effectExtent l="19050" t="0" r="26670" b="34290"/>
                <wp:wrapNone/>
                <wp:docPr id="575850829" name="Стрелка: вниз 1"/>
                <wp:cNvGraphicFramePr/>
                <a:graphic xmlns:a="http://schemas.openxmlformats.org/drawingml/2006/main">
                  <a:graphicData uri="http://schemas.microsoft.com/office/word/2010/wordprocessingShape">
                    <wps:wsp>
                      <wps:cNvSpPr/>
                      <wps:spPr>
                        <a:xfrm>
                          <a:off x="0" y="0"/>
                          <a:ext cx="411480" cy="556260"/>
                        </a:xfrm>
                        <a:prstGeom prst="downArrow">
                          <a:avLst/>
                        </a:prstGeom>
                        <a:solidFill>
                          <a:schemeClr val="bg2">
                            <a:lumMod val="75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0E3E4138" id="Стрелка: вниз 1" o:spid="_x0000_s1026" type="#_x0000_t67" style="position:absolute;margin-left:0;margin-top:2.7pt;width:32.4pt;height:43.8pt;z-index:2516613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" adj="13611" fillcolor="#aeaaaa [2414]" strokecolor="#09101d [484]" strokeweight="1pt">
                <w10:wrap anchorx="margin"/>
              </v:shape>
            </w:pict>
          </mc:Fallback>
        </mc:AlternateContent>
      </w:r>
    </w:p>
    <w:p w14:paraId="5B8DA47C" w14:textId="77777777" w:rsidR="007506E5" w:rsidRPr="00E054BF" w:rsidRDefault="007506E5" w:rsidP="007506E5">
      <w:pPr>
        <w:pStyle w:val="a3"/>
        <w:spacing w:after="0" w:line="360" w:lineRule="auto"/>
        <w:rPr>
          <w:sz w:val="28"/>
          <w:szCs w:val="28"/>
        </w:rPr>
      </w:pPr>
    </w:p>
    <w:tbl>
      <w:tblPr>
        <w:tblpPr w:leftFromText="180" w:rightFromText="180" w:vertAnchor="text" w:horzAnchor="page" w:tblpX="2629"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6"/>
      </w:tblGrid>
      <w:tr w:rsidR="007506E5" w:rsidRPr="00E054BF" w14:paraId="7165628E" w14:textId="77777777" w:rsidTr="000E4E9A">
        <w:trPr>
          <w:trHeight w:val="557"/>
        </w:trPr>
        <w:tc>
          <w:tcPr>
            <w:tcW w:w="7476" w:type="dxa"/>
          </w:tcPr>
          <w:p w14:paraId="63EC0AC0" w14:textId="77777777" w:rsidR="007506E5" w:rsidRPr="00E054BF" w:rsidRDefault="007506E5" w:rsidP="000E4E9A">
            <w:pPr>
              <w:pStyle w:val="a3"/>
              <w:spacing w:after="0" w:line="360" w:lineRule="auto"/>
              <w:ind w:left="0"/>
              <w:jc w:val="center"/>
              <w:rPr>
                <w:sz w:val="28"/>
                <w:szCs w:val="28"/>
              </w:rPr>
            </w:pPr>
            <w:r w:rsidRPr="00E054BF">
              <w:rPr>
                <w:sz w:val="28"/>
                <w:szCs w:val="28"/>
              </w:rPr>
              <w:t>Утверждение</w:t>
            </w:r>
          </w:p>
        </w:tc>
      </w:tr>
    </w:tbl>
    <w:p w14:paraId="5982D69F" w14:textId="77777777" w:rsidR="007506E5" w:rsidRPr="00E054BF" w:rsidRDefault="007506E5" w:rsidP="007506E5">
      <w:pPr>
        <w:pStyle w:val="a3"/>
        <w:spacing w:after="0" w:line="360" w:lineRule="auto"/>
        <w:rPr>
          <w:sz w:val="28"/>
          <w:szCs w:val="28"/>
        </w:rPr>
      </w:pPr>
    </w:p>
    <w:p w14:paraId="0B70877A" w14:textId="77777777" w:rsidR="007506E5" w:rsidRPr="00E054BF" w:rsidRDefault="007506E5" w:rsidP="007506E5">
      <w:pPr>
        <w:pStyle w:val="a3"/>
        <w:spacing w:after="0" w:line="360" w:lineRule="auto"/>
        <w:rPr>
          <w:sz w:val="28"/>
          <w:szCs w:val="28"/>
        </w:rPr>
      </w:pPr>
      <w:r w:rsidRPr="00E054BF">
        <w:rPr>
          <w:noProof/>
          <w:sz w:val="28"/>
          <w:szCs w:val="28"/>
          <w14:ligatures w14:val="standardContextual"/>
        </w:rPr>
        <mc:AlternateContent>
          <mc:Choice Requires="wps">
            <w:drawing>
              <wp:anchor distT="0" distB="0" distL="114300" distR="114300" simplePos="0" relativeHeight="251662336" behindDoc="0" locked="0" layoutInCell="1" allowOverlap="1" wp14:anchorId="0BD7485E" wp14:editId="5CFFECAD">
                <wp:simplePos x="0" y="0"/>
                <wp:positionH relativeFrom="margin">
                  <wp:align>center</wp:align>
                </wp:positionH>
                <wp:positionV relativeFrom="paragraph">
                  <wp:posOffset>32385</wp:posOffset>
                </wp:positionV>
                <wp:extent cx="411480" cy="556260"/>
                <wp:effectExtent l="19050" t="0" r="26670" b="34290"/>
                <wp:wrapNone/>
                <wp:docPr id="1524512715" name="Стрелка: вниз 1"/>
                <wp:cNvGraphicFramePr/>
                <a:graphic xmlns:a="http://schemas.openxmlformats.org/drawingml/2006/main">
                  <a:graphicData uri="http://schemas.microsoft.com/office/word/2010/wordprocessingShape">
                    <wps:wsp>
                      <wps:cNvSpPr/>
                      <wps:spPr>
                        <a:xfrm>
                          <a:off x="0" y="0"/>
                          <a:ext cx="411480" cy="556260"/>
                        </a:xfrm>
                        <a:prstGeom prst="downArrow">
                          <a:avLst/>
                        </a:prstGeom>
                        <a:solidFill>
                          <a:schemeClr val="bg2">
                            <a:lumMod val="75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39D39686" id="Стрелка: вниз 1" o:spid="_x0000_s1026" type="#_x0000_t67" style="position:absolute;margin-left:0;margin-top:2.55pt;width:32.4pt;height:43.8pt;z-index:25166233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" adj="13611" fillcolor="#aeaaaa [2414]" strokecolor="#09101d [484]" strokeweight="1pt">
                <w10:wrap anchorx="margin"/>
              </v:shape>
            </w:pict>
          </mc:Fallback>
        </mc:AlternateContent>
      </w:r>
    </w:p>
    <w:p w14:paraId="770A1481" w14:textId="77777777" w:rsidR="007506E5" w:rsidRPr="00E054BF" w:rsidRDefault="007506E5" w:rsidP="007506E5">
      <w:pPr>
        <w:pStyle w:val="a3"/>
        <w:spacing w:after="0" w:line="360" w:lineRule="auto"/>
        <w:rPr>
          <w:sz w:val="28"/>
          <w:szCs w:val="28"/>
        </w:rPr>
      </w:pPr>
    </w:p>
    <w:tbl>
      <w:tblPr>
        <w:tblpPr w:leftFromText="180" w:rightFromText="180"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6"/>
      </w:tblGrid>
      <w:tr w:rsidR="007506E5" w:rsidRPr="00E054BF" w14:paraId="1642311D" w14:textId="77777777" w:rsidTr="000E4E9A">
        <w:trPr>
          <w:trHeight w:val="557"/>
        </w:trPr>
        <w:tc>
          <w:tcPr>
            <w:tcW w:w="7476" w:type="dxa"/>
          </w:tcPr>
          <w:p w14:paraId="58C19A1D" w14:textId="77777777" w:rsidR="007506E5" w:rsidRPr="00E054BF" w:rsidRDefault="007506E5" w:rsidP="000E4E9A">
            <w:pPr>
              <w:pStyle w:val="a3"/>
              <w:spacing w:after="0" w:line="360" w:lineRule="auto"/>
              <w:ind w:left="0"/>
              <w:jc w:val="center"/>
              <w:rPr>
                <w:sz w:val="28"/>
                <w:szCs w:val="28"/>
              </w:rPr>
            </w:pPr>
            <w:r w:rsidRPr="00E054BF">
              <w:rPr>
                <w:sz w:val="28"/>
                <w:szCs w:val="28"/>
              </w:rPr>
              <w:t>Введение в действие</w:t>
            </w:r>
          </w:p>
        </w:tc>
      </w:tr>
    </w:tbl>
    <w:p w14:paraId="0462F291" w14:textId="77777777" w:rsidR="007506E5" w:rsidRPr="00E054BF" w:rsidRDefault="007506E5" w:rsidP="007506E5">
      <w:pPr>
        <w:pStyle w:val="a3"/>
        <w:spacing w:after="0" w:line="360" w:lineRule="auto"/>
        <w:rPr>
          <w:sz w:val="28"/>
          <w:szCs w:val="28"/>
        </w:rPr>
      </w:pPr>
    </w:p>
    <w:p w14:paraId="63004DA9" w14:textId="77777777" w:rsidR="007506E5" w:rsidRPr="00E054BF" w:rsidRDefault="007506E5" w:rsidP="00621F04">
      <w:pPr>
        <w:pStyle w:val="a3"/>
        <w:spacing w:after="0" w:line="360" w:lineRule="auto"/>
        <w:jc w:val="both"/>
        <w:rPr>
          <w:sz w:val="28"/>
          <w:szCs w:val="28"/>
        </w:rPr>
      </w:pPr>
    </w:p>
    <w:p w14:paraId="1DB033F3" w14:textId="77777777" w:rsidR="007506E5" w:rsidRPr="00E054BF" w:rsidRDefault="007506E5" w:rsidP="0044604A">
      <w:pPr>
        <w:pStyle w:val="a5"/>
        <w:shd w:val="clear" w:color="auto" w:fill="FFFFFF"/>
        <w:spacing w:before="0" w:beforeAutospacing="0" w:after="345" w:afterAutospacing="0" w:line="360" w:lineRule="auto"/>
        <w:ind w:firstLine="709"/>
        <w:jc w:val="both"/>
        <w:rPr>
          <w:sz w:val="28"/>
          <w:szCs w:val="28"/>
        </w:rPr>
      </w:pPr>
      <w:r w:rsidRPr="00E054BF">
        <w:rPr>
          <w:sz w:val="28"/>
          <w:szCs w:val="28"/>
        </w:rPr>
        <w:t>Проект инструкции – это ее текст, который секретарь представляет на согласование должностным лицам организации. Конечно, в каждой организации свой состав согласующих лиц для разных видов документов, но инструкцию по делопроизводству, скорее всего, будут изучать все: это ЛНА, которым предстоит пользоваться в каждом структурном подразделении без исключения.</w:t>
      </w:r>
    </w:p>
    <w:p w14:paraId="0BC5A5CE" w14:textId="77777777" w:rsidR="007506E5" w:rsidRPr="00E054BF" w:rsidRDefault="007506E5" w:rsidP="0044604A">
      <w:pPr>
        <w:pStyle w:val="a5"/>
        <w:shd w:val="clear" w:color="auto" w:fill="FFFFFF"/>
        <w:spacing w:before="0" w:beforeAutospacing="0" w:after="345" w:afterAutospacing="0" w:line="360" w:lineRule="auto"/>
        <w:ind w:firstLine="709"/>
        <w:jc w:val="both"/>
        <w:rPr>
          <w:sz w:val="28"/>
          <w:szCs w:val="28"/>
        </w:rPr>
      </w:pPr>
      <w:r w:rsidRPr="00E054BF">
        <w:rPr>
          <w:sz w:val="28"/>
          <w:szCs w:val="28"/>
        </w:rPr>
        <w:lastRenderedPageBreak/>
        <w:t>Согласованный текст инструкции по делопроизводству передается на утверждение генеральному директору.</w:t>
      </w:r>
    </w:p>
    <w:p w14:paraId="38768FFA" w14:textId="77777777" w:rsidR="007506E5" w:rsidRPr="00E054BF" w:rsidRDefault="007506E5" w:rsidP="0044604A">
      <w:pPr>
        <w:pStyle w:val="a5"/>
        <w:shd w:val="clear" w:color="auto" w:fill="FFFFFF"/>
        <w:spacing w:before="0" w:beforeAutospacing="0" w:after="345" w:afterAutospacing="0" w:line="360" w:lineRule="auto"/>
        <w:ind w:firstLine="709"/>
        <w:jc w:val="both"/>
        <w:rPr>
          <w:sz w:val="28"/>
          <w:szCs w:val="28"/>
        </w:rPr>
      </w:pPr>
      <w:r w:rsidRPr="00E054BF">
        <w:rPr>
          <w:sz w:val="28"/>
          <w:szCs w:val="28"/>
        </w:rPr>
        <w:t>Введение инструкции в действие – это не просто ее утверждение и даже не рассылка по структурным подразделениям. Важно сделать так, чтобы инструкцией пользовались ежедневно, чтобы она стала для коллег полезным справочником.</w:t>
      </w:r>
    </w:p>
    <w:p w14:paraId="377E2FE1" w14:textId="77777777" w:rsidR="007506E5" w:rsidRPr="00E054BF" w:rsidRDefault="007506E5" w:rsidP="0044604A">
      <w:pPr>
        <w:pStyle w:val="a5"/>
        <w:shd w:val="clear" w:color="auto" w:fill="FFFFFF"/>
        <w:spacing w:before="0" w:beforeAutospacing="0" w:after="345" w:afterAutospacing="0" w:line="360" w:lineRule="auto"/>
        <w:ind w:firstLine="709"/>
        <w:jc w:val="both"/>
        <w:rPr>
          <w:sz w:val="28"/>
          <w:szCs w:val="28"/>
        </w:rPr>
      </w:pPr>
      <w:r w:rsidRPr="00E054BF">
        <w:rPr>
          <w:sz w:val="28"/>
          <w:szCs w:val="28"/>
        </w:rPr>
        <w:t>Правовым основанием для разработки инструкции по делопроизводству являются:</w:t>
      </w:r>
    </w:p>
    <w:p w14:paraId="029EC0EE" w14:textId="77777777" w:rsidR="00405B9E" w:rsidRDefault="007506E5" w:rsidP="0044604A">
      <w:pPr>
        <w:pStyle w:val="a5"/>
        <w:shd w:val="clear" w:color="auto" w:fill="FFFFFF"/>
        <w:spacing w:before="0" w:beforeAutospacing="0" w:after="345" w:afterAutospacing="0" w:line="360" w:lineRule="auto"/>
        <w:ind w:firstLine="709"/>
        <w:jc w:val="both"/>
        <w:rPr>
          <w:sz w:val="28"/>
          <w:szCs w:val="28"/>
        </w:rPr>
      </w:pPr>
      <w:r w:rsidRPr="00E054BF">
        <w:rPr>
          <w:sz w:val="28"/>
          <w:szCs w:val="28"/>
        </w:rPr>
        <w:t xml:space="preserve"> – законодательные и иные нормативные правовые акты РФ в сфере информации, документации и архивного дела;</w:t>
      </w:r>
    </w:p>
    <w:p w14:paraId="2F653E6E" w14:textId="429FAC38" w:rsidR="007506E5" w:rsidRPr="00E054BF" w:rsidRDefault="007506E5" w:rsidP="0044604A">
      <w:pPr>
        <w:pStyle w:val="a5"/>
        <w:shd w:val="clear" w:color="auto" w:fill="FFFFFF"/>
        <w:spacing w:before="0" w:beforeAutospacing="0" w:after="345" w:afterAutospacing="0" w:line="360" w:lineRule="auto"/>
        <w:ind w:firstLine="709"/>
        <w:jc w:val="both"/>
        <w:rPr>
          <w:sz w:val="28"/>
          <w:szCs w:val="28"/>
        </w:rPr>
      </w:pPr>
      <w:r w:rsidRPr="00E054BF">
        <w:rPr>
          <w:sz w:val="28"/>
          <w:szCs w:val="28"/>
        </w:rPr>
        <w:t xml:space="preserve"> – правила делопроизводства в федеральных органах исполнительной власти; </w:t>
      </w:r>
    </w:p>
    <w:p w14:paraId="5A18E072" w14:textId="77777777" w:rsidR="007506E5" w:rsidRPr="00E054BF" w:rsidRDefault="007506E5" w:rsidP="0044604A">
      <w:pPr>
        <w:pStyle w:val="a5"/>
        <w:shd w:val="clear" w:color="auto" w:fill="FFFFFF"/>
        <w:spacing w:before="0" w:beforeAutospacing="0" w:after="345" w:afterAutospacing="0" w:line="360" w:lineRule="auto"/>
        <w:ind w:firstLine="709"/>
        <w:jc w:val="both"/>
        <w:rPr>
          <w:sz w:val="28"/>
          <w:szCs w:val="28"/>
        </w:rPr>
      </w:pPr>
      <w:r w:rsidRPr="00E054BF">
        <w:rPr>
          <w:sz w:val="28"/>
          <w:szCs w:val="28"/>
        </w:rPr>
        <w:t>– методические рекомендации по разработке инструкций по делопроизводству в федеральных органах исполнительной власти.</w:t>
      </w:r>
    </w:p>
    <w:p w14:paraId="07675121" w14:textId="77777777" w:rsidR="007506E5" w:rsidRPr="00DD09C6" w:rsidRDefault="007506E5" w:rsidP="0044604A">
      <w:pPr>
        <w:ind w:firstLine="709"/>
        <w:jc w:val="center"/>
        <w:rPr>
          <w:rFonts w:ascii="Times New Roman" w:eastAsia="Times New Roman" w:hAnsi="Times New Roman" w:cs="Times New Roman"/>
          <w:kern w:val="0"/>
          <w:sz w:val="28"/>
          <w:szCs w:val="28"/>
          <w:lang w:eastAsia="ru-RU"/>
          <w14:ligatures w14:val="none"/>
        </w:rPr>
      </w:pPr>
      <w:r w:rsidRPr="00E054BF">
        <w:rPr>
          <w:rFonts w:ascii="Times New Roman" w:hAnsi="Times New Roman" w:cs="Times New Roman"/>
          <w:sz w:val="28"/>
          <w:szCs w:val="28"/>
        </w:rPr>
        <w:br w:type="page"/>
      </w:r>
      <w:bookmarkStart w:id="5" w:name="_Hlk163673803"/>
      <w:r w:rsidRPr="00DD09C6">
        <w:rPr>
          <w:rFonts w:ascii="Times New Roman" w:hAnsi="Times New Roman" w:cs="Times New Roman"/>
          <w:sz w:val="28"/>
          <w:szCs w:val="28"/>
        </w:rPr>
        <w:lastRenderedPageBreak/>
        <w:t>Заключение</w:t>
      </w:r>
      <w:bookmarkEnd w:id="5"/>
    </w:p>
    <w:p w14:paraId="21A01F0E" w14:textId="6B6D7803" w:rsidR="007506E5" w:rsidRPr="00E054BF" w:rsidRDefault="007506E5" w:rsidP="0044604A">
      <w:pPr>
        <w:pStyle w:val="a3"/>
        <w:spacing w:after="0" w:line="360" w:lineRule="auto"/>
        <w:ind w:left="0" w:firstLine="709"/>
        <w:jc w:val="both"/>
        <w:rPr>
          <w:sz w:val="28"/>
          <w:szCs w:val="28"/>
        </w:rPr>
      </w:pPr>
      <w:r w:rsidRPr="00E054BF">
        <w:rPr>
          <w:sz w:val="28"/>
          <w:szCs w:val="28"/>
        </w:rPr>
        <w:t>Инструкция по делопроизводству имеет огромное значение в любой из организаций, которые разрабатывают локальные акты и стандар</w:t>
      </w:r>
      <w:r w:rsidR="003A2745">
        <w:rPr>
          <w:sz w:val="28"/>
          <w:szCs w:val="28"/>
        </w:rPr>
        <w:t>т</w:t>
      </w:r>
      <w:r>
        <w:rPr>
          <w:sz w:val="28"/>
          <w:szCs w:val="28"/>
        </w:rPr>
        <w:t>,</w:t>
      </w:r>
      <w:r w:rsidR="003A2745">
        <w:rPr>
          <w:sz w:val="28"/>
          <w:szCs w:val="28"/>
        </w:rPr>
        <w:t xml:space="preserve"> </w:t>
      </w:r>
      <w:r w:rsidRPr="00E054BF">
        <w:rPr>
          <w:sz w:val="28"/>
          <w:szCs w:val="28"/>
        </w:rPr>
        <w:t xml:space="preserve">регламентирует деятельность сотрудников, в должностные обязанности которых входит любая работа с документами. Наличие такой инструкции позволяет соблюдать единый порядок создания, обработки, обновления и оформления документов компании с учётом ее организационной структуры и специфики деятельности. Ею устанавливаются общие требования к оформлению реквизитов, содержанию и изложению текстовой части. Благодаря этому, компания может оперативно обрабатывать и своевременно исполнять документы, а от этого, в свою очередь зависит правильность и своевременность принятия управленческих решений и достижение поставленных руководством компании стратегических целей. </w:t>
      </w:r>
    </w:p>
    <w:p w14:paraId="16D41B2E" w14:textId="77777777" w:rsidR="007506E5" w:rsidRPr="00E054BF" w:rsidRDefault="007506E5" w:rsidP="0044604A">
      <w:pPr>
        <w:pStyle w:val="a3"/>
        <w:spacing w:after="0" w:line="360" w:lineRule="auto"/>
        <w:ind w:left="0" w:firstLine="709"/>
        <w:jc w:val="both"/>
        <w:rPr>
          <w:sz w:val="28"/>
          <w:szCs w:val="28"/>
        </w:rPr>
      </w:pPr>
      <w:r w:rsidRPr="00E054BF">
        <w:rPr>
          <w:sz w:val="28"/>
          <w:szCs w:val="28"/>
        </w:rPr>
        <w:t>Также, необходимо отметить, что инструкция по делопроизводству разрабатывается в целях установления единых требований к подготовке, обработке, хранению и использованию образующихся в деятельности федерального органа исполнительной власти документов, совершенствования делопроизводства федерального органа исполнительной власти и повышения его эффективности.</w:t>
      </w:r>
    </w:p>
    <w:p w14:paraId="622364F0" w14:textId="77777777" w:rsidR="007506E5" w:rsidRPr="00E054BF" w:rsidRDefault="007506E5" w:rsidP="0044604A">
      <w:pPr>
        <w:spacing w:line="360" w:lineRule="auto"/>
        <w:ind w:firstLine="709"/>
        <w:jc w:val="both"/>
        <w:rPr>
          <w:rFonts w:ascii="Times New Roman" w:eastAsia="Times New Roman" w:hAnsi="Times New Roman" w:cs="Times New Roman"/>
          <w:kern w:val="0"/>
          <w:sz w:val="28"/>
          <w:szCs w:val="28"/>
          <w:lang w:eastAsia="ru-RU"/>
          <w14:ligatures w14:val="none"/>
        </w:rPr>
      </w:pPr>
      <w:r w:rsidRPr="00E054BF">
        <w:rPr>
          <w:rFonts w:ascii="Times New Roman" w:hAnsi="Times New Roman" w:cs="Times New Roman"/>
          <w:sz w:val="28"/>
          <w:szCs w:val="28"/>
        </w:rPr>
        <w:br w:type="page"/>
      </w:r>
    </w:p>
    <w:p w14:paraId="02E431FE" w14:textId="77777777" w:rsidR="007506E5" w:rsidRPr="00E054BF" w:rsidRDefault="007506E5" w:rsidP="0044604A">
      <w:pPr>
        <w:pStyle w:val="a3"/>
        <w:spacing w:after="0" w:line="360" w:lineRule="auto"/>
        <w:ind w:firstLine="709"/>
        <w:jc w:val="center"/>
        <w:rPr>
          <w:sz w:val="28"/>
          <w:szCs w:val="28"/>
        </w:rPr>
      </w:pPr>
      <w:r w:rsidRPr="00E054BF">
        <w:rPr>
          <w:sz w:val="28"/>
          <w:szCs w:val="28"/>
        </w:rPr>
        <w:lastRenderedPageBreak/>
        <w:t>Список используемых источников</w:t>
      </w:r>
    </w:p>
    <w:p w14:paraId="075E98D8" w14:textId="77777777" w:rsidR="007506E5" w:rsidRPr="00E054BF" w:rsidRDefault="00000000" w:rsidP="00621F04">
      <w:pPr>
        <w:pStyle w:val="a3"/>
        <w:numPr>
          <w:ilvl w:val="0"/>
          <w:numId w:val="1"/>
        </w:numPr>
        <w:spacing w:after="0" w:line="360" w:lineRule="auto"/>
        <w:jc w:val="both"/>
        <w:rPr>
          <w:sz w:val="28"/>
          <w:szCs w:val="28"/>
        </w:rPr>
      </w:pPr>
      <w:hyperlink r:id="rId7" w:history="1">
        <w:r w:rsidR="007506E5" w:rsidRPr="00E054BF">
          <w:rPr>
            <w:rStyle w:val="a6"/>
            <w:sz w:val="28"/>
            <w:szCs w:val="28"/>
          </w:rPr>
          <w:t>https://www.profiz.ru/sr/8_2018/instrukciya_po_deloproizv/</w:t>
        </w:r>
      </w:hyperlink>
    </w:p>
    <w:p w14:paraId="531A5975" w14:textId="77777777" w:rsidR="007506E5" w:rsidRPr="00E054BF" w:rsidRDefault="00000000" w:rsidP="00621F04">
      <w:pPr>
        <w:pStyle w:val="a3"/>
        <w:numPr>
          <w:ilvl w:val="0"/>
          <w:numId w:val="1"/>
        </w:numPr>
        <w:spacing w:after="0" w:line="360" w:lineRule="auto"/>
        <w:jc w:val="both"/>
        <w:rPr>
          <w:sz w:val="28"/>
          <w:szCs w:val="28"/>
        </w:rPr>
      </w:pPr>
      <w:hyperlink r:id="rId8" w:history="1">
        <w:r w:rsidR="007506E5" w:rsidRPr="00E054BF">
          <w:rPr>
            <w:rStyle w:val="a6"/>
            <w:sz w:val="28"/>
            <w:szCs w:val="28"/>
          </w:rPr>
          <w:t>https://ppt-online.org/161250</w:t>
        </w:r>
      </w:hyperlink>
    </w:p>
    <w:p w14:paraId="12000189" w14:textId="77777777" w:rsidR="007506E5" w:rsidRPr="00E054BF" w:rsidRDefault="00000000" w:rsidP="00621F04">
      <w:pPr>
        <w:pStyle w:val="a3"/>
        <w:numPr>
          <w:ilvl w:val="0"/>
          <w:numId w:val="1"/>
        </w:numPr>
        <w:spacing w:after="0" w:line="360" w:lineRule="auto"/>
        <w:jc w:val="both"/>
        <w:rPr>
          <w:sz w:val="28"/>
          <w:szCs w:val="28"/>
        </w:rPr>
      </w:pPr>
      <w:hyperlink r:id="rId9" w:history="1">
        <w:r w:rsidR="007506E5" w:rsidRPr="00E054BF">
          <w:rPr>
            <w:rStyle w:val="a6"/>
            <w:sz w:val="28"/>
            <w:szCs w:val="28"/>
          </w:rPr>
          <w:t>https://scienceforum.ru/</w:t>
        </w:r>
      </w:hyperlink>
    </w:p>
    <w:p w14:paraId="2547B28C" w14:textId="77777777" w:rsidR="007506E5" w:rsidRPr="00E054BF" w:rsidRDefault="00000000" w:rsidP="00621F04">
      <w:pPr>
        <w:pStyle w:val="a3"/>
        <w:numPr>
          <w:ilvl w:val="0"/>
          <w:numId w:val="1"/>
        </w:numPr>
        <w:spacing w:after="0" w:line="360" w:lineRule="auto"/>
        <w:jc w:val="both"/>
        <w:rPr>
          <w:sz w:val="28"/>
          <w:szCs w:val="28"/>
        </w:rPr>
      </w:pPr>
      <w:hyperlink r:id="rId10" w:history="1">
        <w:r w:rsidR="007506E5" w:rsidRPr="00E054BF">
          <w:rPr>
            <w:rStyle w:val="a6"/>
            <w:sz w:val="28"/>
            <w:szCs w:val="28"/>
          </w:rPr>
          <w:t>https://www.garant.ru/PRODUCTS/IPO/PRIME/DOC/71920678/</w:t>
        </w:r>
      </w:hyperlink>
    </w:p>
    <w:p w14:paraId="4A996D2A" w14:textId="77777777" w:rsidR="007506E5" w:rsidRPr="00E054BF" w:rsidRDefault="00000000" w:rsidP="00621F04">
      <w:pPr>
        <w:pStyle w:val="a3"/>
        <w:numPr>
          <w:ilvl w:val="0"/>
          <w:numId w:val="1"/>
        </w:numPr>
        <w:spacing w:after="0" w:line="360" w:lineRule="auto"/>
        <w:jc w:val="both"/>
        <w:rPr>
          <w:sz w:val="28"/>
          <w:szCs w:val="28"/>
        </w:rPr>
      </w:pPr>
      <w:hyperlink r:id="rId11" w:history="1">
        <w:r w:rsidR="007506E5" w:rsidRPr="00E054BF">
          <w:rPr>
            <w:rStyle w:val="a6"/>
            <w:sz w:val="28"/>
            <w:szCs w:val="28"/>
          </w:rPr>
          <w:t>https://translate.google.ru/</w:t>
        </w:r>
      </w:hyperlink>
    </w:p>
    <w:p w14:paraId="7AFDC8F5" w14:textId="77777777" w:rsidR="007506E5" w:rsidRPr="00E054BF" w:rsidRDefault="00000000" w:rsidP="00621F04">
      <w:pPr>
        <w:pStyle w:val="a3"/>
        <w:numPr>
          <w:ilvl w:val="0"/>
          <w:numId w:val="1"/>
        </w:numPr>
        <w:spacing w:after="0" w:line="360" w:lineRule="auto"/>
        <w:jc w:val="both"/>
        <w:rPr>
          <w:sz w:val="28"/>
          <w:szCs w:val="28"/>
        </w:rPr>
      </w:pPr>
      <w:hyperlink r:id="rId12" w:history="1">
        <w:r w:rsidR="007506E5" w:rsidRPr="00E054BF">
          <w:rPr>
            <w:rStyle w:val="a6"/>
            <w:sz w:val="28"/>
            <w:szCs w:val="28"/>
          </w:rPr>
          <w:t>https://legalacts.ru/doc/gost-r-708-2013-natsionalnyi-standart-rossiiskoi-federatsii/</w:t>
        </w:r>
      </w:hyperlink>
    </w:p>
    <w:p w14:paraId="75136400" w14:textId="77777777" w:rsidR="007506E5" w:rsidRPr="00E054BF" w:rsidRDefault="00000000" w:rsidP="00621F04">
      <w:pPr>
        <w:pStyle w:val="a3"/>
        <w:numPr>
          <w:ilvl w:val="0"/>
          <w:numId w:val="1"/>
        </w:numPr>
        <w:spacing w:after="0" w:line="360" w:lineRule="auto"/>
        <w:jc w:val="both"/>
        <w:rPr>
          <w:sz w:val="28"/>
          <w:szCs w:val="28"/>
        </w:rPr>
      </w:pPr>
      <w:hyperlink r:id="rId13" w:history="1">
        <w:r w:rsidR="007506E5" w:rsidRPr="00E054BF">
          <w:rPr>
            <w:rStyle w:val="a6"/>
            <w:sz w:val="28"/>
            <w:szCs w:val="28"/>
          </w:rPr>
          <w:t>https://www.consultant.ru/document/cons_doc_LAW_216461/</w:t>
        </w:r>
      </w:hyperlink>
    </w:p>
    <w:p w14:paraId="03F03DBA" w14:textId="77777777" w:rsidR="007506E5" w:rsidRPr="003A2745" w:rsidRDefault="00000000" w:rsidP="00621F04">
      <w:pPr>
        <w:pStyle w:val="a3"/>
        <w:numPr>
          <w:ilvl w:val="0"/>
          <w:numId w:val="1"/>
        </w:numPr>
        <w:spacing w:after="0" w:line="360" w:lineRule="auto"/>
        <w:jc w:val="both"/>
        <w:rPr>
          <w:rStyle w:val="a6"/>
          <w:color w:val="auto"/>
          <w:sz w:val="28"/>
          <w:szCs w:val="28"/>
          <w:u w:val="none"/>
        </w:rPr>
      </w:pPr>
      <w:hyperlink r:id="rId14" w:history="1">
        <w:r w:rsidR="007506E5" w:rsidRPr="00E054BF">
          <w:rPr>
            <w:rStyle w:val="a6"/>
            <w:sz w:val="28"/>
            <w:szCs w:val="28"/>
          </w:rPr>
          <w:t>https://www.litres.ru/book/raznoe-4340152/anglo-russkiy-slovar-uridicheskih-terminov-21300114/chitat-onlayn/</w:t>
        </w:r>
      </w:hyperlink>
    </w:p>
    <w:p w14:paraId="327CC770" w14:textId="2E0A6AE2" w:rsidR="007506E5" w:rsidRPr="003A2745" w:rsidRDefault="003A2745" w:rsidP="00621F04">
      <w:pPr>
        <w:pStyle w:val="a3"/>
        <w:numPr>
          <w:ilvl w:val="0"/>
          <w:numId w:val="1"/>
        </w:numPr>
        <w:tabs>
          <w:tab w:val="left" w:pos="9116"/>
        </w:tabs>
        <w:spacing w:after="0" w:line="360" w:lineRule="auto"/>
        <w:jc w:val="both"/>
        <w:rPr>
          <w:rStyle w:val="a6"/>
          <w:color w:val="auto"/>
          <w:sz w:val="28"/>
          <w:szCs w:val="28"/>
          <w:u w:val="none"/>
        </w:rPr>
      </w:pPr>
      <w:r w:rsidRPr="00D825D4">
        <w:rPr>
          <w:sz w:val="28"/>
          <w:szCs w:val="28"/>
        </w:rPr>
        <w:t>Англо-русский словарь юридической лексики</w:t>
      </w:r>
      <w:r>
        <w:rPr>
          <w:sz w:val="28"/>
          <w:szCs w:val="28"/>
        </w:rPr>
        <w:t>. Автор:</w:t>
      </w:r>
      <w:r w:rsidRPr="00D825D4">
        <w:rPr>
          <w:sz w:val="28"/>
          <w:szCs w:val="28"/>
        </w:rPr>
        <w:t xml:space="preserve"> </w:t>
      </w:r>
      <w:proofErr w:type="spellStart"/>
      <w:r w:rsidRPr="00D825D4">
        <w:rPr>
          <w:sz w:val="28"/>
          <w:szCs w:val="28"/>
        </w:rPr>
        <w:t>Витлинская</w:t>
      </w:r>
      <w:proofErr w:type="spellEnd"/>
      <w:r w:rsidRPr="00D825D4">
        <w:rPr>
          <w:sz w:val="28"/>
          <w:szCs w:val="28"/>
        </w:rPr>
        <w:t xml:space="preserve"> Татьяна Дмитриевна, Головина Наталья Михайловна, Дегтярева Екатерина Андреевна.</w:t>
      </w:r>
      <w:r>
        <w:rPr>
          <w:sz w:val="28"/>
          <w:szCs w:val="28"/>
        </w:rPr>
        <w:t xml:space="preserve"> Издательство:</w:t>
      </w:r>
      <w:r w:rsidRPr="00D825D4">
        <w:t xml:space="preserve"> </w:t>
      </w:r>
      <w:r w:rsidRPr="00D825D4">
        <w:rPr>
          <w:sz w:val="28"/>
          <w:szCs w:val="28"/>
        </w:rPr>
        <w:t>Издательство: Проспект, 2023 год.</w:t>
      </w:r>
      <w:bookmarkStart w:id="6" w:name="_Hlk163674697"/>
    </w:p>
    <w:p w14:paraId="2FA1ABB4" w14:textId="6527D7F0" w:rsidR="003A2745" w:rsidRPr="000206D0" w:rsidRDefault="003A2745" w:rsidP="00621F04">
      <w:pPr>
        <w:spacing w:line="360" w:lineRule="auto"/>
        <w:jc w:val="both"/>
        <w:rPr>
          <w:rFonts w:ascii="Times New Roman" w:hAnsi="Times New Roman" w:cs="Times New Roman"/>
          <w:sz w:val="28"/>
          <w:szCs w:val="28"/>
        </w:rPr>
      </w:pPr>
      <w:bookmarkStart w:id="7" w:name="_Hlk163690676"/>
      <w:bookmarkEnd w:id="6"/>
    </w:p>
    <w:p w14:paraId="453F26D5" w14:textId="7D203965" w:rsidR="007506E5" w:rsidRPr="003A2745" w:rsidRDefault="007506E5" w:rsidP="00621F04">
      <w:pPr>
        <w:tabs>
          <w:tab w:val="left" w:pos="9116"/>
        </w:tabs>
        <w:spacing w:after="0" w:line="360" w:lineRule="auto"/>
        <w:jc w:val="both"/>
        <w:rPr>
          <w:rStyle w:val="a6"/>
          <w:rFonts w:ascii="Times New Roman" w:hAnsi="Times New Roman" w:cs="Times New Roman"/>
          <w:color w:val="auto"/>
          <w:sz w:val="28"/>
          <w:szCs w:val="28"/>
          <w:u w:val="none"/>
        </w:rPr>
      </w:pPr>
      <w:r w:rsidRPr="00E054BF">
        <w:rPr>
          <w:rFonts w:ascii="Times New Roman" w:hAnsi="Times New Roman" w:cs="Times New Roman"/>
          <w:color w:val="000000"/>
          <w:kern w:val="36"/>
          <w:sz w:val="28"/>
          <w:szCs w:val="28"/>
        </w:rPr>
        <w:t xml:space="preserve">   </w:t>
      </w:r>
    </w:p>
    <w:bookmarkEnd w:id="7"/>
    <w:p w14:paraId="60337992" w14:textId="77777777" w:rsidR="00CB7236" w:rsidRDefault="00CB7236"/>
    <w:p w14:paraId="7356073A" w14:textId="77777777" w:rsidR="00AB61DC" w:rsidRDefault="00AB61DC"/>
    <w:p w14:paraId="75B89261" w14:textId="77777777" w:rsidR="00AB61DC" w:rsidRDefault="00AB61DC"/>
    <w:p w14:paraId="2962D0CC" w14:textId="77777777" w:rsidR="00AB61DC" w:rsidRDefault="00AB61DC"/>
    <w:p w14:paraId="0CA29A9A" w14:textId="77777777" w:rsidR="00AB61DC" w:rsidRDefault="00AB61DC"/>
    <w:p w14:paraId="23EF16D0" w14:textId="77777777" w:rsidR="00AB61DC" w:rsidRDefault="00AB61DC"/>
    <w:p w14:paraId="2550094B" w14:textId="77777777" w:rsidR="00AB61DC" w:rsidRDefault="00AB61DC"/>
    <w:p w14:paraId="1B8C19A5" w14:textId="77777777" w:rsidR="00AB61DC" w:rsidRDefault="00AB61DC"/>
    <w:p w14:paraId="412EFCCE" w14:textId="77777777" w:rsidR="00AB61DC" w:rsidRDefault="00AB61DC"/>
    <w:p w14:paraId="577F6715" w14:textId="77777777" w:rsidR="00AB61DC" w:rsidRDefault="00AB61DC"/>
    <w:p w14:paraId="6B3FEABD" w14:textId="77777777" w:rsidR="00AB61DC" w:rsidRDefault="00AB61DC"/>
    <w:p w14:paraId="11DE070B" w14:textId="77777777" w:rsidR="00AB61DC" w:rsidRDefault="00AB61DC"/>
    <w:p w14:paraId="3E73CBD3" w14:textId="77777777" w:rsidR="00AB61DC" w:rsidRDefault="00AB61DC"/>
    <w:p w14:paraId="1A2A9BA1" w14:textId="77777777" w:rsidR="00AB61DC" w:rsidRPr="00AB61DC" w:rsidRDefault="00AB61DC" w:rsidP="00AB61DC">
      <w:pPr>
        <w:tabs>
          <w:tab w:val="left" w:pos="9116"/>
        </w:tabs>
        <w:spacing w:after="0" w:line="360" w:lineRule="auto"/>
        <w:jc w:val="center"/>
        <w:rPr>
          <w:rFonts w:ascii="Times New Roman" w:hAnsi="Times New Roman" w:cs="Times New Roman"/>
          <w:sz w:val="28"/>
          <w:szCs w:val="28"/>
          <w:lang w:val="en-US"/>
        </w:rPr>
      </w:pPr>
      <w:bookmarkStart w:id="8" w:name="_Hlk163687461"/>
      <w:r w:rsidRPr="00AB61DC">
        <w:rPr>
          <w:rFonts w:ascii="Times New Roman" w:hAnsi="Times New Roman" w:cs="Times New Roman"/>
          <w:sz w:val="28"/>
          <w:szCs w:val="28"/>
          <w:lang w:val="en-US"/>
        </w:rPr>
        <w:lastRenderedPageBreak/>
        <w:t>Private professional educational institution</w:t>
      </w:r>
    </w:p>
    <w:p w14:paraId="6FA140EF" w14:textId="77777777" w:rsidR="00AB61DC" w:rsidRPr="00AB61DC" w:rsidRDefault="00AB61DC" w:rsidP="00AB61DC">
      <w:pPr>
        <w:tabs>
          <w:tab w:val="left" w:pos="9116"/>
        </w:tabs>
        <w:spacing w:after="0" w:line="360" w:lineRule="auto"/>
        <w:jc w:val="center"/>
        <w:rPr>
          <w:rFonts w:ascii="Times New Roman" w:hAnsi="Times New Roman" w:cs="Times New Roman"/>
          <w:sz w:val="28"/>
          <w:szCs w:val="28"/>
          <w:lang w:val="en-US"/>
        </w:rPr>
      </w:pPr>
      <w:r w:rsidRPr="00AB61DC">
        <w:rPr>
          <w:rFonts w:ascii="Times New Roman" w:hAnsi="Times New Roman" w:cs="Times New Roman"/>
          <w:sz w:val="28"/>
          <w:szCs w:val="28"/>
          <w:lang w:val="en-US"/>
        </w:rPr>
        <w:t>"Krasnoyarsk Cooperative College of Economics, Commerce and Law."</w:t>
      </w:r>
    </w:p>
    <w:p w14:paraId="1844FBAD" w14:textId="77777777" w:rsidR="00AB61DC" w:rsidRPr="00AB61DC" w:rsidRDefault="00AB61DC" w:rsidP="00AB61DC">
      <w:pPr>
        <w:spacing w:line="256" w:lineRule="auto"/>
        <w:jc w:val="center"/>
        <w:rPr>
          <w:lang w:val="en-US"/>
        </w:rPr>
      </w:pPr>
    </w:p>
    <w:p w14:paraId="2977D039" w14:textId="77777777" w:rsidR="00AB61DC" w:rsidRPr="00AB61DC" w:rsidRDefault="00AB61DC" w:rsidP="00AB61DC">
      <w:pPr>
        <w:spacing w:line="256" w:lineRule="auto"/>
        <w:rPr>
          <w:lang w:val="en-US"/>
        </w:rPr>
      </w:pPr>
    </w:p>
    <w:p w14:paraId="747BF345" w14:textId="77777777" w:rsidR="00AB61DC" w:rsidRPr="00AB61DC" w:rsidRDefault="00AB61DC" w:rsidP="00AB61DC">
      <w:pPr>
        <w:spacing w:line="256" w:lineRule="auto"/>
        <w:rPr>
          <w:lang w:val="en-US"/>
        </w:rPr>
      </w:pPr>
    </w:p>
    <w:p w14:paraId="523092BB" w14:textId="77777777" w:rsidR="00AB61DC" w:rsidRPr="00AB61DC" w:rsidRDefault="00AB61DC" w:rsidP="00AB61DC">
      <w:pPr>
        <w:spacing w:line="256" w:lineRule="auto"/>
        <w:rPr>
          <w:lang w:val="en-US"/>
        </w:rPr>
      </w:pPr>
    </w:p>
    <w:p w14:paraId="2C79E2BB" w14:textId="77777777" w:rsidR="00AB61DC" w:rsidRPr="00AB61DC" w:rsidRDefault="00AB61DC" w:rsidP="00AB61DC">
      <w:pPr>
        <w:spacing w:line="256" w:lineRule="auto"/>
        <w:rPr>
          <w:lang w:val="en-US"/>
        </w:rPr>
      </w:pPr>
    </w:p>
    <w:p w14:paraId="5AFBEEC2" w14:textId="77777777" w:rsidR="00AB61DC" w:rsidRPr="00AB61DC" w:rsidRDefault="00AB61DC" w:rsidP="00AB61DC">
      <w:pPr>
        <w:spacing w:line="256" w:lineRule="auto"/>
        <w:rPr>
          <w:lang w:val="en-US"/>
        </w:rPr>
      </w:pPr>
    </w:p>
    <w:p w14:paraId="0E03659E" w14:textId="77777777" w:rsidR="00AB61DC" w:rsidRPr="00AB61DC" w:rsidRDefault="00AB61DC" w:rsidP="00AB61DC">
      <w:pPr>
        <w:spacing w:line="256" w:lineRule="auto"/>
        <w:rPr>
          <w:lang w:val="en-US"/>
        </w:rPr>
      </w:pPr>
    </w:p>
    <w:p w14:paraId="335E0969" w14:textId="77777777" w:rsidR="00AB61DC" w:rsidRPr="00AB61DC" w:rsidRDefault="00AB61DC" w:rsidP="00AB61DC">
      <w:pPr>
        <w:spacing w:line="256" w:lineRule="auto"/>
        <w:rPr>
          <w:lang w:val="en-US"/>
        </w:rPr>
      </w:pPr>
    </w:p>
    <w:p w14:paraId="399BBEA9" w14:textId="77777777" w:rsidR="00AB61DC" w:rsidRPr="00AB61DC" w:rsidRDefault="00AB61DC" w:rsidP="00AB61DC">
      <w:pPr>
        <w:spacing w:line="256" w:lineRule="auto"/>
        <w:rPr>
          <w:lang w:val="en-US"/>
        </w:rPr>
      </w:pPr>
    </w:p>
    <w:p w14:paraId="26EE381B" w14:textId="77777777" w:rsidR="00AB61DC" w:rsidRPr="00AB61DC" w:rsidRDefault="00AB61DC" w:rsidP="00AB61DC">
      <w:pPr>
        <w:spacing w:after="0" w:line="360" w:lineRule="auto"/>
        <w:ind w:firstLine="709"/>
        <w:jc w:val="center"/>
        <w:rPr>
          <w:rFonts w:ascii="Times New Roman" w:hAnsi="Times New Roman" w:cs="Times New Roman"/>
          <w:sz w:val="28"/>
          <w:szCs w:val="28"/>
          <w:lang w:val="en-US"/>
        </w:rPr>
      </w:pPr>
      <w:r w:rsidRPr="00AB61DC">
        <w:rPr>
          <w:rFonts w:ascii="Times New Roman" w:hAnsi="Times New Roman" w:cs="Times New Roman"/>
          <w:sz w:val="28"/>
          <w:szCs w:val="28"/>
          <w:lang w:val="en-US"/>
        </w:rPr>
        <w:t>Interdisciplinary educational project in the disciplines “Paperwork and secrecy regime” and “English language”</w:t>
      </w:r>
    </w:p>
    <w:p w14:paraId="1BEB2E11" w14:textId="77777777" w:rsidR="00AB61DC" w:rsidRPr="00AB61DC" w:rsidRDefault="00AB61DC" w:rsidP="00AB61DC">
      <w:pPr>
        <w:spacing w:after="0" w:line="360" w:lineRule="auto"/>
        <w:ind w:firstLine="709"/>
        <w:jc w:val="center"/>
        <w:rPr>
          <w:rFonts w:ascii="Times New Roman" w:hAnsi="Times New Roman" w:cs="Times New Roman"/>
          <w:sz w:val="28"/>
          <w:szCs w:val="28"/>
          <w:lang w:val="en-US"/>
        </w:rPr>
      </w:pPr>
    </w:p>
    <w:p w14:paraId="2852F5E1" w14:textId="77777777" w:rsidR="00AB61DC" w:rsidRPr="00AB61DC" w:rsidRDefault="00AB61DC" w:rsidP="00AB61DC">
      <w:pPr>
        <w:spacing w:after="0" w:line="360" w:lineRule="auto"/>
        <w:ind w:firstLine="709"/>
        <w:jc w:val="center"/>
        <w:rPr>
          <w:rFonts w:ascii="Times New Roman" w:hAnsi="Times New Roman" w:cs="Times New Roman"/>
          <w:sz w:val="28"/>
          <w:szCs w:val="28"/>
          <w:lang w:val="en-US"/>
        </w:rPr>
      </w:pPr>
    </w:p>
    <w:p w14:paraId="11AF78F4" w14:textId="77777777" w:rsidR="00AB61DC" w:rsidRPr="00AB61DC" w:rsidRDefault="00AB61DC" w:rsidP="00AB61DC">
      <w:pPr>
        <w:spacing w:after="0" w:line="360" w:lineRule="auto"/>
        <w:ind w:firstLine="709"/>
        <w:jc w:val="center"/>
        <w:rPr>
          <w:rFonts w:ascii="Times New Roman" w:hAnsi="Times New Roman" w:cs="Times New Roman"/>
          <w:sz w:val="28"/>
          <w:szCs w:val="28"/>
          <w:lang w:val="en-US"/>
        </w:rPr>
      </w:pPr>
    </w:p>
    <w:p w14:paraId="13BFF5AC" w14:textId="77777777" w:rsidR="00AB61DC" w:rsidRPr="00AB61DC" w:rsidRDefault="00AB61DC" w:rsidP="00AB61DC">
      <w:pPr>
        <w:spacing w:after="0" w:line="360" w:lineRule="auto"/>
        <w:ind w:firstLine="709"/>
        <w:jc w:val="center"/>
        <w:rPr>
          <w:rFonts w:ascii="Times New Roman" w:hAnsi="Times New Roman" w:cs="Times New Roman"/>
          <w:sz w:val="28"/>
          <w:szCs w:val="28"/>
          <w:lang w:val="en-US"/>
        </w:rPr>
      </w:pPr>
    </w:p>
    <w:p w14:paraId="46407078" w14:textId="77777777" w:rsidR="00AB61DC" w:rsidRPr="00AB61DC" w:rsidRDefault="00AB61DC" w:rsidP="00AB61DC">
      <w:pPr>
        <w:spacing w:after="0" w:line="360" w:lineRule="auto"/>
        <w:ind w:firstLine="709"/>
        <w:jc w:val="center"/>
        <w:rPr>
          <w:rFonts w:ascii="Times New Roman" w:hAnsi="Times New Roman" w:cs="Times New Roman"/>
          <w:sz w:val="28"/>
          <w:szCs w:val="28"/>
          <w:lang w:val="en-US"/>
        </w:rPr>
      </w:pPr>
    </w:p>
    <w:p w14:paraId="31279325" w14:textId="77777777" w:rsidR="00AB61DC" w:rsidRPr="00AB61DC" w:rsidRDefault="00AB61DC" w:rsidP="00AB61DC">
      <w:pPr>
        <w:spacing w:after="0" w:line="360" w:lineRule="auto"/>
        <w:ind w:firstLine="709"/>
        <w:jc w:val="center"/>
        <w:rPr>
          <w:rFonts w:ascii="Times New Roman" w:hAnsi="Times New Roman" w:cs="Times New Roman"/>
          <w:sz w:val="28"/>
          <w:szCs w:val="28"/>
          <w:lang w:val="en-US"/>
        </w:rPr>
      </w:pPr>
    </w:p>
    <w:p w14:paraId="5644CD54" w14:textId="77777777" w:rsidR="00AB61DC" w:rsidRPr="00AB61DC" w:rsidRDefault="00AB61DC" w:rsidP="00AB61DC">
      <w:pPr>
        <w:spacing w:after="0" w:line="360" w:lineRule="auto"/>
        <w:jc w:val="right"/>
        <w:rPr>
          <w:rFonts w:ascii="Times New Roman" w:hAnsi="Times New Roman" w:cs="Times New Roman"/>
          <w:sz w:val="28"/>
          <w:szCs w:val="28"/>
          <w:lang w:val="en-US"/>
        </w:rPr>
      </w:pPr>
    </w:p>
    <w:p w14:paraId="2885F605" w14:textId="77777777" w:rsidR="00AB61DC" w:rsidRPr="00AB61DC" w:rsidRDefault="00AB61DC" w:rsidP="00AB61DC">
      <w:pPr>
        <w:spacing w:after="0" w:line="360" w:lineRule="auto"/>
        <w:ind w:firstLine="709"/>
        <w:jc w:val="right"/>
        <w:rPr>
          <w:rFonts w:ascii="Times New Roman" w:hAnsi="Times New Roman" w:cs="Times New Roman"/>
          <w:sz w:val="28"/>
          <w:szCs w:val="28"/>
          <w:lang w:val="en-US"/>
        </w:rPr>
      </w:pPr>
      <w:r w:rsidRPr="00AB61DC">
        <w:rPr>
          <w:rFonts w:ascii="Times New Roman" w:hAnsi="Times New Roman" w:cs="Times New Roman"/>
          <w:sz w:val="28"/>
          <w:szCs w:val="28"/>
          <w:lang w:val="en-US"/>
        </w:rPr>
        <w:t xml:space="preserve">                                                            Completed by: student of group PDV-3</w:t>
      </w:r>
    </w:p>
    <w:p w14:paraId="363BE3E0" w14:textId="77777777" w:rsidR="00AB61DC" w:rsidRPr="00AB61DC" w:rsidRDefault="00AB61DC" w:rsidP="00AB61DC">
      <w:pPr>
        <w:spacing w:after="0" w:line="360" w:lineRule="auto"/>
        <w:ind w:firstLine="709"/>
        <w:jc w:val="right"/>
        <w:rPr>
          <w:rFonts w:ascii="Times New Roman" w:hAnsi="Times New Roman" w:cs="Times New Roman"/>
          <w:sz w:val="28"/>
          <w:szCs w:val="28"/>
          <w:lang w:val="en-US"/>
        </w:rPr>
      </w:pPr>
      <w:r w:rsidRPr="00AB61DC">
        <w:rPr>
          <w:rFonts w:ascii="Times New Roman" w:hAnsi="Times New Roman" w:cs="Times New Roman"/>
          <w:sz w:val="28"/>
          <w:szCs w:val="28"/>
          <w:lang w:val="en-US"/>
        </w:rPr>
        <w:t xml:space="preserve">                                                                                                  </w:t>
      </w:r>
      <w:proofErr w:type="spellStart"/>
      <w:r w:rsidRPr="00AB61DC">
        <w:rPr>
          <w:rFonts w:ascii="Times New Roman" w:hAnsi="Times New Roman" w:cs="Times New Roman"/>
          <w:sz w:val="28"/>
          <w:szCs w:val="28"/>
          <w:lang w:val="en-US"/>
        </w:rPr>
        <w:t>Vasyanina</w:t>
      </w:r>
      <w:proofErr w:type="spellEnd"/>
      <w:r w:rsidRPr="00AB61DC">
        <w:rPr>
          <w:rFonts w:ascii="Times New Roman" w:hAnsi="Times New Roman" w:cs="Times New Roman"/>
          <w:sz w:val="28"/>
          <w:szCs w:val="28"/>
          <w:lang w:val="en-US"/>
        </w:rPr>
        <w:t xml:space="preserve"> A.D.</w:t>
      </w:r>
    </w:p>
    <w:p w14:paraId="32A1DBD9" w14:textId="77777777" w:rsidR="00AB61DC" w:rsidRPr="00AB61DC" w:rsidRDefault="00AB61DC" w:rsidP="00AB61DC">
      <w:pPr>
        <w:spacing w:after="0" w:line="360" w:lineRule="auto"/>
        <w:ind w:firstLine="709"/>
        <w:jc w:val="right"/>
        <w:rPr>
          <w:rFonts w:ascii="Times New Roman" w:hAnsi="Times New Roman" w:cs="Times New Roman"/>
          <w:sz w:val="28"/>
          <w:szCs w:val="28"/>
          <w:lang w:val="en-US"/>
        </w:rPr>
      </w:pPr>
    </w:p>
    <w:p w14:paraId="067BD4A6" w14:textId="77777777" w:rsidR="00AB61DC" w:rsidRPr="00AB61DC" w:rsidRDefault="00AB61DC" w:rsidP="00AB61DC">
      <w:pPr>
        <w:spacing w:after="0" w:line="360" w:lineRule="auto"/>
        <w:ind w:firstLine="709"/>
        <w:jc w:val="right"/>
        <w:rPr>
          <w:rFonts w:ascii="Times New Roman" w:hAnsi="Times New Roman" w:cs="Times New Roman"/>
          <w:sz w:val="28"/>
          <w:szCs w:val="28"/>
          <w:lang w:val="en-US"/>
        </w:rPr>
      </w:pPr>
      <w:r w:rsidRPr="00AB61DC">
        <w:rPr>
          <w:rFonts w:ascii="Times New Roman" w:hAnsi="Times New Roman" w:cs="Times New Roman"/>
          <w:sz w:val="28"/>
          <w:szCs w:val="28"/>
          <w:lang w:val="en-US"/>
        </w:rPr>
        <w:t xml:space="preserve">                                                            Specialty: "Law enforcement"</w:t>
      </w:r>
    </w:p>
    <w:p w14:paraId="57999C5A" w14:textId="77777777" w:rsidR="00AB61DC" w:rsidRPr="00AB61DC" w:rsidRDefault="00AB61DC" w:rsidP="00AB61DC">
      <w:pPr>
        <w:spacing w:after="0" w:line="360" w:lineRule="auto"/>
        <w:ind w:firstLine="709"/>
        <w:jc w:val="right"/>
        <w:rPr>
          <w:rFonts w:ascii="Times New Roman" w:hAnsi="Times New Roman" w:cs="Times New Roman"/>
          <w:sz w:val="28"/>
          <w:szCs w:val="28"/>
          <w:lang w:val="en-US"/>
        </w:rPr>
      </w:pPr>
      <w:r w:rsidRPr="00AB61DC">
        <w:rPr>
          <w:rFonts w:ascii="Times New Roman" w:hAnsi="Times New Roman" w:cs="Times New Roman"/>
          <w:sz w:val="28"/>
          <w:szCs w:val="28"/>
          <w:lang w:val="en-US"/>
        </w:rPr>
        <w:t xml:space="preserve">                                                            Project leader: teacher</w:t>
      </w:r>
    </w:p>
    <w:p w14:paraId="3B0FFD71" w14:textId="77777777" w:rsidR="00AB61DC" w:rsidRPr="00AB61DC" w:rsidRDefault="00AB61DC" w:rsidP="00AB61DC">
      <w:pPr>
        <w:spacing w:after="0" w:line="360" w:lineRule="auto"/>
        <w:jc w:val="right"/>
        <w:rPr>
          <w:rFonts w:ascii="Times New Roman" w:hAnsi="Times New Roman" w:cs="Times New Roman"/>
          <w:sz w:val="28"/>
          <w:szCs w:val="28"/>
          <w:lang w:val="en-US"/>
        </w:rPr>
      </w:pPr>
      <w:r w:rsidRPr="00AB61DC">
        <w:rPr>
          <w:rFonts w:ascii="Times New Roman" w:hAnsi="Times New Roman" w:cs="Times New Roman"/>
          <w:sz w:val="28"/>
          <w:szCs w:val="28"/>
          <w:lang w:val="en-US"/>
        </w:rPr>
        <w:t xml:space="preserve">                                                                      highest qualification category</w:t>
      </w:r>
    </w:p>
    <w:p w14:paraId="4DC88EE0" w14:textId="19359BB6" w:rsidR="00AB61DC" w:rsidRPr="0044604A" w:rsidRDefault="00AB61DC" w:rsidP="00AB61DC">
      <w:pPr>
        <w:spacing w:after="0" w:line="360" w:lineRule="auto"/>
        <w:ind w:firstLine="709"/>
        <w:jc w:val="right"/>
        <w:rPr>
          <w:rFonts w:ascii="Times New Roman" w:hAnsi="Times New Roman" w:cs="Times New Roman"/>
          <w:sz w:val="28"/>
          <w:szCs w:val="28"/>
          <w:lang w:val="en-US"/>
        </w:rPr>
      </w:pPr>
      <w:r w:rsidRPr="00AB61DC">
        <w:rPr>
          <w:rFonts w:ascii="Times New Roman" w:hAnsi="Times New Roman" w:cs="Times New Roman"/>
          <w:sz w:val="28"/>
          <w:szCs w:val="28"/>
          <w:lang w:val="en-US"/>
        </w:rPr>
        <w:t xml:space="preserve">                                                            Panasyuk T.V.</w:t>
      </w:r>
    </w:p>
    <w:p w14:paraId="221E0291" w14:textId="77777777" w:rsidR="00AB61DC" w:rsidRPr="00AB61DC" w:rsidRDefault="00AB61DC" w:rsidP="00AB61DC">
      <w:pPr>
        <w:spacing w:after="0" w:line="360" w:lineRule="auto"/>
        <w:ind w:firstLine="709"/>
        <w:rPr>
          <w:rFonts w:ascii="Times New Roman" w:hAnsi="Times New Roman" w:cs="Times New Roman"/>
          <w:sz w:val="28"/>
          <w:szCs w:val="28"/>
          <w:lang w:val="en-US"/>
        </w:rPr>
      </w:pPr>
    </w:p>
    <w:p w14:paraId="74552A52" w14:textId="77777777" w:rsidR="00AB61DC" w:rsidRPr="00AB61DC" w:rsidRDefault="00AB61DC" w:rsidP="00AB61DC">
      <w:pPr>
        <w:spacing w:after="0" w:line="360" w:lineRule="auto"/>
        <w:ind w:firstLine="709"/>
        <w:rPr>
          <w:rFonts w:ascii="Times New Roman" w:hAnsi="Times New Roman" w:cs="Times New Roman"/>
          <w:sz w:val="28"/>
          <w:szCs w:val="28"/>
          <w:lang w:val="en-US"/>
        </w:rPr>
      </w:pPr>
    </w:p>
    <w:p w14:paraId="02458E18" w14:textId="77777777" w:rsidR="00AB61DC" w:rsidRPr="00AB61DC" w:rsidRDefault="00AB61DC" w:rsidP="00AB61DC">
      <w:pPr>
        <w:spacing w:after="0" w:line="360" w:lineRule="auto"/>
        <w:jc w:val="center"/>
        <w:rPr>
          <w:rFonts w:ascii="Times New Roman" w:hAnsi="Times New Roman" w:cs="Times New Roman"/>
          <w:sz w:val="28"/>
          <w:szCs w:val="28"/>
          <w:lang w:val="en-US"/>
        </w:rPr>
      </w:pPr>
      <w:r w:rsidRPr="00AB61DC">
        <w:rPr>
          <w:rFonts w:ascii="Times New Roman" w:hAnsi="Times New Roman" w:cs="Times New Roman"/>
          <w:sz w:val="28"/>
          <w:szCs w:val="28"/>
          <w:lang w:val="en-US"/>
        </w:rPr>
        <w:t>2024</w:t>
      </w:r>
    </w:p>
    <w:bookmarkEnd w:id="8"/>
    <w:p w14:paraId="0E429590" w14:textId="77777777" w:rsidR="00AB61DC" w:rsidRPr="0044604A" w:rsidRDefault="00AB61DC">
      <w:pPr>
        <w:rPr>
          <w:lang w:val="en-US"/>
        </w:rPr>
      </w:pPr>
    </w:p>
    <w:p w14:paraId="4889586D" w14:textId="77777777" w:rsidR="00AB61DC" w:rsidRPr="00AB61DC" w:rsidRDefault="00AB61DC" w:rsidP="00AB61DC">
      <w:pPr>
        <w:spacing w:after="0" w:line="360" w:lineRule="auto"/>
        <w:jc w:val="center"/>
        <w:rPr>
          <w:rFonts w:ascii="Times New Roman" w:hAnsi="Times New Roman" w:cs="Times New Roman"/>
          <w:sz w:val="28"/>
          <w:szCs w:val="28"/>
          <w:lang w:val="en-US"/>
        </w:rPr>
      </w:pPr>
      <w:r w:rsidRPr="00AB61DC">
        <w:rPr>
          <w:rFonts w:ascii="Times New Roman" w:hAnsi="Times New Roman" w:cs="Times New Roman"/>
          <w:sz w:val="28"/>
          <w:szCs w:val="28"/>
          <w:lang w:val="en-US"/>
        </w:rPr>
        <w:lastRenderedPageBreak/>
        <w:t>Content:</w:t>
      </w:r>
    </w:p>
    <w:p w14:paraId="581229C2" w14:textId="77777777" w:rsidR="00AB61DC" w:rsidRPr="00AB61DC" w:rsidRDefault="00AB61DC" w:rsidP="00AB61DC">
      <w:pPr>
        <w:spacing w:after="0" w:line="360" w:lineRule="auto"/>
        <w:jc w:val="center"/>
        <w:rPr>
          <w:rFonts w:ascii="Times New Roman" w:hAnsi="Times New Roman" w:cs="Times New Roman"/>
          <w:sz w:val="28"/>
          <w:szCs w:val="28"/>
          <w:lang w:val="en-US"/>
        </w:rPr>
      </w:pPr>
      <w:r w:rsidRPr="00AB61DC">
        <w:rPr>
          <w:rFonts w:ascii="Times New Roman" w:hAnsi="Times New Roman" w:cs="Times New Roman"/>
          <w:sz w:val="28"/>
          <w:szCs w:val="28"/>
          <w:lang w:val="en-US"/>
        </w:rPr>
        <w:t>Instructions for office work in an organization: meaning, composition, procedure for development and execution</w:t>
      </w:r>
    </w:p>
    <w:p w14:paraId="4BD8E15A" w14:textId="77777777" w:rsidR="00AB61DC" w:rsidRPr="00AB61DC" w:rsidRDefault="00AB61DC" w:rsidP="00AB61DC">
      <w:pPr>
        <w:spacing w:after="0" w:line="360" w:lineRule="auto"/>
        <w:jc w:val="center"/>
        <w:rPr>
          <w:rFonts w:ascii="Times New Roman" w:hAnsi="Times New Roman" w:cs="Times New Roman"/>
          <w:sz w:val="28"/>
          <w:szCs w:val="28"/>
          <w:lang w:val="en-US"/>
        </w:rPr>
      </w:pPr>
      <w:bookmarkStart w:id="9" w:name="_Hlk163687958"/>
      <w:r w:rsidRPr="00AB61DC">
        <w:rPr>
          <w:rFonts w:ascii="Times New Roman" w:hAnsi="Times New Roman" w:cs="Times New Roman"/>
          <w:kern w:val="0"/>
          <w:sz w:val="28"/>
          <w:szCs w:val="28"/>
          <w:lang w:val="en-US"/>
          <w14:ligatures w14:val="none"/>
        </w:rPr>
        <w:t>Annotation</w:t>
      </w:r>
      <w:r w:rsidRPr="00AB61DC">
        <w:rPr>
          <w:rFonts w:ascii="Times New Roman" w:hAnsi="Times New Roman" w:cs="Times New Roman"/>
          <w:sz w:val="28"/>
          <w:szCs w:val="28"/>
          <w:lang w:val="en-US"/>
        </w:rPr>
        <w:t>…….…….………………………………………………</w:t>
      </w:r>
      <w:proofErr w:type="gramStart"/>
      <w:r w:rsidRPr="00AB61DC">
        <w:rPr>
          <w:rFonts w:ascii="Times New Roman" w:hAnsi="Times New Roman" w:cs="Times New Roman"/>
          <w:sz w:val="28"/>
          <w:szCs w:val="28"/>
          <w:lang w:val="en-US"/>
        </w:rPr>
        <w:t>…..</w:t>
      </w:r>
      <w:proofErr w:type="gramEnd"/>
      <w:r w:rsidRPr="00AB61DC">
        <w:rPr>
          <w:rFonts w:ascii="Times New Roman" w:hAnsi="Times New Roman" w:cs="Times New Roman"/>
          <w:sz w:val="28"/>
          <w:szCs w:val="28"/>
          <w:lang w:val="en-US"/>
        </w:rPr>
        <w:t>3</w:t>
      </w:r>
    </w:p>
    <w:p w14:paraId="5A4A066C" w14:textId="77777777" w:rsidR="00AB61DC" w:rsidRPr="00AB61DC" w:rsidRDefault="00AB61DC" w:rsidP="00AB61DC">
      <w:pPr>
        <w:spacing w:after="0" w:line="360" w:lineRule="auto"/>
        <w:rPr>
          <w:rFonts w:ascii="Times New Roman" w:hAnsi="Times New Roman" w:cs="Times New Roman"/>
          <w:sz w:val="28"/>
          <w:szCs w:val="28"/>
          <w:lang w:val="en-US"/>
        </w:rPr>
      </w:pPr>
      <w:r w:rsidRPr="00AB61DC">
        <w:rPr>
          <w:rFonts w:ascii="Times New Roman" w:hAnsi="Times New Roman" w:cs="Times New Roman"/>
          <w:sz w:val="28"/>
          <w:szCs w:val="28"/>
          <w:lang w:val="en-US"/>
        </w:rPr>
        <w:t xml:space="preserve">         Introduction..............................................................................................4</w:t>
      </w:r>
    </w:p>
    <w:p w14:paraId="64E53712" w14:textId="77777777" w:rsidR="00AB61DC" w:rsidRPr="00AB61DC" w:rsidRDefault="00AB61DC" w:rsidP="00AB61DC">
      <w:pPr>
        <w:spacing w:after="0" w:line="360" w:lineRule="auto"/>
        <w:rPr>
          <w:rFonts w:ascii="Times New Roman" w:hAnsi="Times New Roman" w:cs="Times New Roman"/>
          <w:sz w:val="28"/>
          <w:szCs w:val="28"/>
          <w:lang w:val="en-US"/>
        </w:rPr>
      </w:pPr>
      <w:r w:rsidRPr="00AB61DC">
        <w:rPr>
          <w:rFonts w:ascii="Times New Roman" w:hAnsi="Times New Roman" w:cs="Times New Roman"/>
          <w:sz w:val="28"/>
          <w:szCs w:val="28"/>
          <w:lang w:val="en-US"/>
        </w:rPr>
        <w:t xml:space="preserve">         Main part………………………………………………………………. 5</w:t>
      </w:r>
    </w:p>
    <w:bookmarkEnd w:id="9"/>
    <w:p w14:paraId="487EA593" w14:textId="77777777" w:rsidR="00AB61DC" w:rsidRPr="00AB61DC" w:rsidRDefault="00AB61DC" w:rsidP="00AB61DC">
      <w:pPr>
        <w:spacing w:after="0" w:line="360" w:lineRule="auto"/>
        <w:jc w:val="center"/>
        <w:rPr>
          <w:rFonts w:ascii="Times New Roman" w:hAnsi="Times New Roman" w:cs="Times New Roman"/>
          <w:sz w:val="28"/>
          <w:szCs w:val="28"/>
          <w:lang w:val="en-US"/>
        </w:rPr>
      </w:pPr>
      <w:r w:rsidRPr="00AB61DC">
        <w:rPr>
          <w:rFonts w:ascii="Times New Roman" w:hAnsi="Times New Roman" w:cs="Times New Roman"/>
          <w:sz w:val="28"/>
          <w:szCs w:val="28"/>
          <w:lang w:val="en-US"/>
        </w:rPr>
        <w:t>1. Purpose and composition of instructions for office work…….……...5</w:t>
      </w:r>
    </w:p>
    <w:p w14:paraId="3DA2D1CB" w14:textId="77777777" w:rsidR="00AB61DC" w:rsidRPr="00AB61DC" w:rsidRDefault="00AB61DC" w:rsidP="00AB61DC">
      <w:pPr>
        <w:spacing w:after="0" w:line="360" w:lineRule="auto"/>
        <w:jc w:val="center"/>
        <w:rPr>
          <w:rFonts w:ascii="Times New Roman" w:hAnsi="Times New Roman" w:cs="Times New Roman"/>
          <w:sz w:val="28"/>
          <w:szCs w:val="28"/>
          <w:lang w:val="en-US"/>
        </w:rPr>
      </w:pPr>
      <w:r w:rsidRPr="00AB61DC">
        <w:rPr>
          <w:rFonts w:ascii="Times New Roman" w:hAnsi="Times New Roman" w:cs="Times New Roman"/>
          <w:sz w:val="28"/>
          <w:szCs w:val="28"/>
          <w:lang w:val="en-US"/>
        </w:rPr>
        <w:t xml:space="preserve">     1.1. The role of instructions……........................................................8</w:t>
      </w:r>
    </w:p>
    <w:p w14:paraId="2A5726F9" w14:textId="77777777" w:rsidR="00AB61DC" w:rsidRPr="00AB61DC" w:rsidRDefault="00AB61DC" w:rsidP="00AB61DC">
      <w:pPr>
        <w:spacing w:after="0" w:line="360" w:lineRule="auto"/>
        <w:rPr>
          <w:rFonts w:ascii="Times New Roman" w:hAnsi="Times New Roman" w:cs="Times New Roman"/>
          <w:sz w:val="28"/>
          <w:szCs w:val="28"/>
          <w:lang w:val="en-US"/>
        </w:rPr>
      </w:pPr>
      <w:r w:rsidRPr="00AB61DC">
        <w:rPr>
          <w:rFonts w:ascii="Times New Roman" w:hAnsi="Times New Roman" w:cs="Times New Roman"/>
          <w:sz w:val="28"/>
          <w:szCs w:val="28"/>
          <w:lang w:val="en-US"/>
        </w:rPr>
        <w:t xml:space="preserve">         2.Procedure for development and design………………………….........9</w:t>
      </w:r>
    </w:p>
    <w:p w14:paraId="6C7EEA35" w14:textId="77777777" w:rsidR="00AB61DC" w:rsidRPr="00AB61DC" w:rsidRDefault="00AB61DC" w:rsidP="00AB61DC">
      <w:pPr>
        <w:spacing w:after="0" w:line="360" w:lineRule="auto"/>
        <w:rPr>
          <w:rFonts w:ascii="Times New Roman" w:hAnsi="Times New Roman" w:cs="Times New Roman"/>
          <w:sz w:val="28"/>
          <w:szCs w:val="28"/>
          <w:lang w:val="en-US"/>
        </w:rPr>
      </w:pPr>
      <w:r w:rsidRPr="00AB61DC">
        <w:rPr>
          <w:rFonts w:ascii="Times New Roman" w:hAnsi="Times New Roman" w:cs="Times New Roman"/>
          <w:sz w:val="28"/>
          <w:szCs w:val="28"/>
          <w:lang w:val="en-US"/>
        </w:rPr>
        <w:t xml:space="preserve">               2.1. Algorithm for working on instructions for office work……….10</w:t>
      </w:r>
    </w:p>
    <w:p w14:paraId="5BEBE598" w14:textId="77777777" w:rsidR="00AB61DC" w:rsidRPr="00AB61DC" w:rsidRDefault="00AB61DC" w:rsidP="00AB61DC">
      <w:pPr>
        <w:spacing w:after="0" w:line="360" w:lineRule="auto"/>
        <w:rPr>
          <w:rFonts w:ascii="Times New Roman" w:hAnsi="Times New Roman" w:cs="Times New Roman"/>
          <w:sz w:val="28"/>
          <w:szCs w:val="28"/>
          <w:lang w:val="en-US"/>
        </w:rPr>
      </w:pPr>
      <w:r w:rsidRPr="00AB61DC">
        <w:rPr>
          <w:rFonts w:ascii="Times New Roman" w:hAnsi="Times New Roman" w:cs="Times New Roman"/>
          <w:sz w:val="28"/>
          <w:szCs w:val="28"/>
          <w:lang w:val="en-US"/>
        </w:rPr>
        <w:t xml:space="preserve">               2.2. Reasons for developing instructions for office work.................11</w:t>
      </w:r>
    </w:p>
    <w:p w14:paraId="03D3D941" w14:textId="77777777" w:rsidR="00AB61DC" w:rsidRPr="00AB61DC" w:rsidRDefault="00AB61DC" w:rsidP="00AB61DC">
      <w:pPr>
        <w:spacing w:after="0" w:line="360" w:lineRule="auto"/>
        <w:rPr>
          <w:rFonts w:ascii="Times New Roman" w:hAnsi="Times New Roman" w:cs="Times New Roman"/>
          <w:sz w:val="28"/>
          <w:szCs w:val="28"/>
          <w:lang w:val="en-US"/>
        </w:rPr>
      </w:pPr>
      <w:bookmarkStart w:id="10" w:name="_Hlk163688260"/>
      <w:r w:rsidRPr="00AB61DC">
        <w:rPr>
          <w:rFonts w:ascii="Times New Roman" w:hAnsi="Times New Roman" w:cs="Times New Roman"/>
          <w:sz w:val="28"/>
          <w:szCs w:val="28"/>
          <w:lang w:val="en-US"/>
        </w:rPr>
        <w:t xml:space="preserve">          Conclusion…………………………………………………</w:t>
      </w:r>
      <w:proofErr w:type="gramStart"/>
      <w:r w:rsidRPr="00AB61DC">
        <w:rPr>
          <w:rFonts w:ascii="Times New Roman" w:hAnsi="Times New Roman" w:cs="Times New Roman"/>
          <w:sz w:val="28"/>
          <w:szCs w:val="28"/>
          <w:lang w:val="en-US"/>
        </w:rPr>
        <w:t>…..</w:t>
      </w:r>
      <w:proofErr w:type="gramEnd"/>
      <w:r w:rsidRPr="00AB61DC">
        <w:rPr>
          <w:rFonts w:ascii="Times New Roman" w:hAnsi="Times New Roman" w:cs="Times New Roman"/>
          <w:sz w:val="28"/>
          <w:szCs w:val="28"/>
          <w:lang w:val="en-US"/>
        </w:rPr>
        <w:t>…...…</w:t>
      </w:r>
      <w:bookmarkEnd w:id="10"/>
      <w:r w:rsidRPr="00AB61DC">
        <w:rPr>
          <w:rFonts w:ascii="Times New Roman" w:hAnsi="Times New Roman" w:cs="Times New Roman"/>
          <w:sz w:val="28"/>
          <w:szCs w:val="28"/>
          <w:lang w:val="en-US"/>
        </w:rPr>
        <w:t>12</w:t>
      </w:r>
    </w:p>
    <w:p w14:paraId="71424EB4" w14:textId="77777777" w:rsidR="00AB61DC" w:rsidRPr="00AB61DC" w:rsidRDefault="00AB61DC" w:rsidP="00AB61DC">
      <w:pPr>
        <w:spacing w:after="0" w:line="360" w:lineRule="auto"/>
        <w:rPr>
          <w:rFonts w:ascii="Times New Roman" w:hAnsi="Times New Roman" w:cs="Times New Roman"/>
          <w:sz w:val="28"/>
          <w:szCs w:val="28"/>
          <w:lang w:val="en-US"/>
        </w:rPr>
      </w:pPr>
      <w:r w:rsidRPr="00AB61DC">
        <w:rPr>
          <w:rFonts w:ascii="Times New Roman" w:hAnsi="Times New Roman" w:cs="Times New Roman"/>
          <w:sz w:val="28"/>
          <w:szCs w:val="28"/>
          <w:lang w:val="en-US"/>
        </w:rPr>
        <w:t xml:space="preserve">          </w:t>
      </w:r>
      <w:bookmarkStart w:id="11" w:name="_Hlk163688286"/>
      <w:r w:rsidRPr="00AB61DC">
        <w:rPr>
          <w:rFonts w:ascii="Times New Roman" w:hAnsi="Times New Roman" w:cs="Times New Roman"/>
          <w:sz w:val="28"/>
          <w:szCs w:val="28"/>
          <w:lang w:val="en-US"/>
        </w:rPr>
        <w:t xml:space="preserve">List of sources </w:t>
      </w:r>
      <w:proofErr w:type="gramStart"/>
      <w:r w:rsidRPr="00AB61DC">
        <w:rPr>
          <w:rFonts w:ascii="Times New Roman" w:hAnsi="Times New Roman" w:cs="Times New Roman"/>
          <w:sz w:val="28"/>
          <w:szCs w:val="28"/>
          <w:lang w:val="en-US"/>
        </w:rPr>
        <w:t>used..</w:t>
      </w:r>
      <w:proofErr w:type="gramEnd"/>
      <w:r w:rsidRPr="00AB61DC">
        <w:rPr>
          <w:rFonts w:ascii="Times New Roman" w:hAnsi="Times New Roman" w:cs="Times New Roman"/>
          <w:sz w:val="28"/>
          <w:szCs w:val="28"/>
          <w:lang w:val="en-US"/>
        </w:rPr>
        <w:t>……………………………………………….....13</w:t>
      </w:r>
    </w:p>
    <w:bookmarkEnd w:id="11"/>
    <w:p w14:paraId="17D24328" w14:textId="77777777" w:rsidR="00AB61DC" w:rsidRPr="00AB61DC" w:rsidRDefault="00AB61DC" w:rsidP="00AB61DC">
      <w:pPr>
        <w:spacing w:line="256" w:lineRule="auto"/>
        <w:jc w:val="center"/>
        <w:rPr>
          <w:lang w:val="en-US"/>
        </w:rPr>
      </w:pPr>
    </w:p>
    <w:p w14:paraId="7867216E" w14:textId="77777777" w:rsidR="00AB61DC" w:rsidRPr="00AB61DC" w:rsidRDefault="00AB61DC" w:rsidP="0044604A">
      <w:pPr>
        <w:spacing w:line="257" w:lineRule="auto"/>
        <w:ind w:left="709" w:hanging="709"/>
        <w:jc w:val="center"/>
        <w:rPr>
          <w:rFonts w:ascii="Times New Roman" w:hAnsi="Times New Roman" w:cs="Times New Roman"/>
          <w:sz w:val="28"/>
          <w:szCs w:val="28"/>
          <w:lang w:val="en-US"/>
        </w:rPr>
      </w:pPr>
      <w:r w:rsidRPr="00AB61DC">
        <w:rPr>
          <w:lang w:val="en-US"/>
        </w:rPr>
        <w:br w:type="page"/>
      </w:r>
      <w:r w:rsidRPr="00AB61DC">
        <w:rPr>
          <w:rFonts w:ascii="Times New Roman" w:hAnsi="Times New Roman" w:cs="Times New Roman"/>
          <w:sz w:val="28"/>
          <w:szCs w:val="28"/>
          <w:lang w:val="en-US"/>
        </w:rPr>
        <w:lastRenderedPageBreak/>
        <w:t>Annotation</w:t>
      </w:r>
    </w:p>
    <w:p w14:paraId="277A793D" w14:textId="77777777" w:rsidR="00AB61DC" w:rsidRPr="00AB61DC" w:rsidRDefault="00AB61DC" w:rsidP="00AB61DC">
      <w:pPr>
        <w:spacing w:after="100" w:afterAutospacing="1" w:line="360" w:lineRule="auto"/>
        <w:ind w:firstLine="709"/>
        <w:jc w:val="both"/>
        <w:rPr>
          <w:rFonts w:ascii="Times New Roman" w:hAnsi="Times New Roman" w:cs="Times New Roman"/>
          <w:sz w:val="28"/>
          <w:szCs w:val="28"/>
          <w:lang w:val="en-US"/>
        </w:rPr>
      </w:pPr>
      <w:r w:rsidRPr="00AB61DC">
        <w:rPr>
          <w:rFonts w:ascii="Times New Roman" w:hAnsi="Times New Roman" w:cs="Times New Roman"/>
          <w:sz w:val="28"/>
          <w:szCs w:val="28"/>
          <w:lang w:val="en-US"/>
        </w:rPr>
        <w:t>A document management instruction is an internal local act (regulation) of an organization that regulates a uniform procedure for document management.</w:t>
      </w:r>
    </w:p>
    <w:p w14:paraId="2089F1CD" w14:textId="77777777" w:rsidR="00AB61DC" w:rsidRPr="00AB61DC" w:rsidRDefault="00AB61DC" w:rsidP="00AB61DC">
      <w:pPr>
        <w:spacing w:after="100" w:afterAutospacing="1" w:line="360" w:lineRule="auto"/>
        <w:ind w:firstLine="709"/>
        <w:jc w:val="both"/>
        <w:rPr>
          <w:rFonts w:ascii="Times New Roman" w:hAnsi="Times New Roman" w:cs="Times New Roman"/>
          <w:sz w:val="28"/>
          <w:szCs w:val="28"/>
          <w:lang w:val="en-US"/>
        </w:rPr>
      </w:pPr>
      <w:r w:rsidRPr="00AB61DC">
        <w:rPr>
          <w:rFonts w:ascii="Times New Roman" w:hAnsi="Times New Roman" w:cs="Times New Roman"/>
          <w:sz w:val="28"/>
          <w:szCs w:val="28"/>
          <w:lang w:val="en-US"/>
        </w:rPr>
        <w:t>This situation:</w:t>
      </w:r>
    </w:p>
    <w:p w14:paraId="670E1ABD" w14:textId="77777777" w:rsidR="00AB61DC" w:rsidRPr="00AB61DC" w:rsidRDefault="00AB61DC" w:rsidP="00AB61DC">
      <w:pPr>
        <w:spacing w:after="100" w:afterAutospacing="1" w:line="360" w:lineRule="auto"/>
        <w:ind w:firstLine="709"/>
        <w:jc w:val="both"/>
        <w:rPr>
          <w:rFonts w:ascii="Times New Roman" w:hAnsi="Times New Roman" w:cs="Times New Roman"/>
          <w:sz w:val="28"/>
          <w:szCs w:val="28"/>
          <w:lang w:val="en-US"/>
        </w:rPr>
      </w:pPr>
      <w:r w:rsidRPr="00AB61DC">
        <w:rPr>
          <w:rFonts w:ascii="Times New Roman" w:hAnsi="Times New Roman" w:cs="Times New Roman"/>
          <w:sz w:val="28"/>
          <w:szCs w:val="28"/>
          <w:lang w:val="en-US"/>
        </w:rPr>
        <w:t>- ensures a uniform style of document preparation in the institution;</w:t>
      </w:r>
    </w:p>
    <w:p w14:paraId="2324B9A0" w14:textId="77777777" w:rsidR="00AB61DC" w:rsidRPr="00AB61DC" w:rsidRDefault="00AB61DC" w:rsidP="00AB61DC">
      <w:pPr>
        <w:spacing w:after="100" w:afterAutospacing="1" w:line="360" w:lineRule="auto"/>
        <w:ind w:firstLine="709"/>
        <w:jc w:val="both"/>
        <w:rPr>
          <w:rFonts w:ascii="Times New Roman" w:hAnsi="Times New Roman" w:cs="Times New Roman"/>
          <w:sz w:val="28"/>
          <w:szCs w:val="28"/>
          <w:lang w:val="en-US"/>
        </w:rPr>
      </w:pPr>
      <w:r w:rsidRPr="00AB61DC">
        <w:rPr>
          <w:rFonts w:ascii="Times New Roman" w:hAnsi="Times New Roman" w:cs="Times New Roman"/>
          <w:sz w:val="28"/>
          <w:szCs w:val="28"/>
          <w:lang w:val="en-US"/>
        </w:rPr>
        <w:t>- establishes deadlines for their preparation and transfer between departments;</w:t>
      </w:r>
    </w:p>
    <w:p w14:paraId="52F1F75B" w14:textId="77777777" w:rsidR="00AB61DC" w:rsidRPr="00AB61DC" w:rsidRDefault="00AB61DC" w:rsidP="00AB61DC">
      <w:pPr>
        <w:spacing w:after="100" w:afterAutospacing="1" w:line="360" w:lineRule="auto"/>
        <w:ind w:firstLine="709"/>
        <w:jc w:val="both"/>
        <w:rPr>
          <w:rFonts w:ascii="Times New Roman" w:hAnsi="Times New Roman" w:cs="Times New Roman"/>
          <w:sz w:val="28"/>
          <w:szCs w:val="28"/>
          <w:lang w:val="en-US"/>
        </w:rPr>
      </w:pPr>
      <w:r w:rsidRPr="00AB61DC">
        <w:rPr>
          <w:rFonts w:ascii="Times New Roman" w:hAnsi="Times New Roman" w:cs="Times New Roman"/>
          <w:sz w:val="28"/>
          <w:szCs w:val="28"/>
          <w:lang w:val="en-US"/>
        </w:rPr>
        <w:t>-regulates the procedure for writing off to the archive and many other “paper” issues.</w:t>
      </w:r>
    </w:p>
    <w:p w14:paraId="27AB3BCC" w14:textId="77777777" w:rsidR="00AB61DC" w:rsidRPr="00AB61DC" w:rsidRDefault="00AB61DC" w:rsidP="00AB61DC">
      <w:pPr>
        <w:spacing w:after="100" w:afterAutospacing="1" w:line="360" w:lineRule="auto"/>
        <w:ind w:firstLine="709"/>
        <w:jc w:val="both"/>
        <w:rPr>
          <w:rFonts w:ascii="Times New Roman" w:hAnsi="Times New Roman" w:cs="Times New Roman"/>
          <w:sz w:val="28"/>
          <w:szCs w:val="28"/>
          <w:lang w:val="en-US"/>
        </w:rPr>
      </w:pPr>
      <w:r w:rsidRPr="00AB61DC">
        <w:rPr>
          <w:rFonts w:ascii="Times New Roman" w:hAnsi="Times New Roman" w:cs="Times New Roman"/>
          <w:sz w:val="28"/>
          <w:szCs w:val="28"/>
          <w:lang w:val="en-US"/>
        </w:rPr>
        <w:t>Instructions for record keeping in an organization must contain the entire process of processing documents - from the development of standard forms to the procedure for transferring them to the archive.</w:t>
      </w:r>
    </w:p>
    <w:p w14:paraId="6F21BD80" w14:textId="77777777" w:rsidR="00AB61DC" w:rsidRPr="00AB61DC" w:rsidRDefault="00AB61DC" w:rsidP="00AB61DC">
      <w:pPr>
        <w:spacing w:after="100" w:afterAutospacing="1" w:line="360" w:lineRule="auto"/>
        <w:ind w:firstLine="709"/>
        <w:jc w:val="both"/>
        <w:rPr>
          <w:rFonts w:ascii="Times New Roman" w:hAnsi="Times New Roman" w:cs="Times New Roman"/>
          <w:sz w:val="28"/>
          <w:szCs w:val="28"/>
          <w:lang w:val="en-US"/>
        </w:rPr>
      </w:pPr>
      <w:r w:rsidRPr="00AB61DC">
        <w:rPr>
          <w:rFonts w:ascii="Times New Roman" w:hAnsi="Times New Roman" w:cs="Times New Roman"/>
          <w:sz w:val="28"/>
          <w:szCs w:val="28"/>
          <w:lang w:val="en-US"/>
        </w:rPr>
        <w:t>The instructions are developed by the person responsible for office work in the organization. Typically, the development of instructions is carried out by the records management service or the specialist responsible for records management.</w:t>
      </w:r>
    </w:p>
    <w:p w14:paraId="7C6FC0C5" w14:textId="77777777" w:rsidR="00AB61DC" w:rsidRPr="00AB61DC" w:rsidRDefault="00AB61DC" w:rsidP="00AB61DC">
      <w:pPr>
        <w:spacing w:after="100" w:afterAutospacing="1" w:line="360" w:lineRule="auto"/>
        <w:ind w:firstLine="709"/>
        <w:jc w:val="both"/>
        <w:rPr>
          <w:rFonts w:ascii="Times New Roman" w:hAnsi="Times New Roman" w:cs="Times New Roman"/>
          <w:sz w:val="28"/>
          <w:szCs w:val="28"/>
          <w:lang w:val="en-US"/>
        </w:rPr>
      </w:pPr>
      <w:r w:rsidRPr="00AB61DC">
        <w:rPr>
          <w:rFonts w:ascii="Times New Roman" w:hAnsi="Times New Roman" w:cs="Times New Roman"/>
          <w:sz w:val="28"/>
          <w:szCs w:val="28"/>
          <w:lang w:val="en-US"/>
        </w:rPr>
        <w:t>Also, in turn, the instructions for office work should be based on the current legislation in the field of documentation and information, that is, on the normative and methodological basis of office work and reflect the features of working with documents that are typical for a particular organization.</w:t>
      </w:r>
    </w:p>
    <w:p w14:paraId="3F091A9B" w14:textId="77777777" w:rsidR="00AB61DC" w:rsidRPr="0044604A" w:rsidRDefault="00AB61DC" w:rsidP="00AB61DC">
      <w:pPr>
        <w:spacing w:after="100" w:afterAutospacing="1" w:line="360" w:lineRule="auto"/>
        <w:jc w:val="both"/>
        <w:rPr>
          <w:rFonts w:ascii="Times New Roman" w:hAnsi="Times New Roman" w:cs="Times New Roman"/>
          <w:sz w:val="28"/>
          <w:szCs w:val="28"/>
          <w:lang w:val="en-US"/>
        </w:rPr>
      </w:pPr>
    </w:p>
    <w:p w14:paraId="5B4E7DD4" w14:textId="77777777" w:rsidR="00AB61DC" w:rsidRPr="00AB61DC" w:rsidRDefault="00AB61DC" w:rsidP="0044604A">
      <w:pPr>
        <w:spacing w:after="100" w:afterAutospacing="1" w:line="360" w:lineRule="auto"/>
        <w:jc w:val="center"/>
        <w:rPr>
          <w:rFonts w:ascii="Times New Roman" w:hAnsi="Times New Roman" w:cs="Times New Roman"/>
          <w:sz w:val="28"/>
          <w:szCs w:val="28"/>
          <w:lang w:val="en-US"/>
        </w:rPr>
      </w:pPr>
      <w:r w:rsidRPr="00AB61DC">
        <w:rPr>
          <w:rFonts w:ascii="Times New Roman" w:hAnsi="Times New Roman" w:cs="Times New Roman"/>
          <w:sz w:val="28"/>
          <w:szCs w:val="28"/>
          <w:lang w:val="en-US"/>
        </w:rPr>
        <w:t>Keywords (10)</w:t>
      </w:r>
    </w:p>
    <w:p w14:paraId="6D3E1FD4" w14:textId="77777777" w:rsidR="00AB61DC" w:rsidRPr="00AB61DC" w:rsidRDefault="00AB61DC" w:rsidP="00AB61DC">
      <w:pPr>
        <w:spacing w:after="100" w:afterAutospacing="1" w:line="360" w:lineRule="auto"/>
        <w:ind w:firstLine="709"/>
        <w:jc w:val="both"/>
        <w:rPr>
          <w:rFonts w:ascii="Times New Roman" w:hAnsi="Times New Roman" w:cs="Times New Roman"/>
          <w:sz w:val="28"/>
          <w:szCs w:val="28"/>
          <w:lang w:val="en-US"/>
        </w:rPr>
      </w:pPr>
      <w:r w:rsidRPr="00AB61DC">
        <w:rPr>
          <w:rFonts w:ascii="Times New Roman" w:hAnsi="Times New Roman" w:cs="Times New Roman"/>
          <w:sz w:val="28"/>
          <w:szCs w:val="28"/>
          <w:lang w:val="en-US"/>
        </w:rPr>
        <w:t>Instructions, office work, provisions, requirement, order, documents, organization, responsibility, processing, development.</w:t>
      </w:r>
    </w:p>
    <w:p w14:paraId="035804DA" w14:textId="77777777" w:rsidR="00AB61DC" w:rsidRPr="00AB61DC" w:rsidRDefault="00AB61DC" w:rsidP="00AB61DC">
      <w:pPr>
        <w:spacing w:after="100" w:afterAutospacing="1" w:line="256" w:lineRule="auto"/>
        <w:ind w:firstLine="709"/>
        <w:jc w:val="both"/>
        <w:rPr>
          <w:rFonts w:ascii="Times New Roman" w:hAnsi="Times New Roman" w:cs="Times New Roman"/>
          <w:sz w:val="28"/>
          <w:szCs w:val="28"/>
          <w:lang w:val="en-US"/>
        </w:rPr>
      </w:pPr>
      <w:r w:rsidRPr="00AB61DC">
        <w:rPr>
          <w:rFonts w:ascii="Times New Roman" w:hAnsi="Times New Roman" w:cs="Times New Roman"/>
          <w:sz w:val="28"/>
          <w:szCs w:val="28"/>
          <w:lang w:val="en-US"/>
        </w:rPr>
        <w:br w:type="page"/>
      </w:r>
    </w:p>
    <w:p w14:paraId="62BEC3FC" w14:textId="77777777" w:rsidR="00AB61DC" w:rsidRPr="00AB61DC" w:rsidRDefault="00AB61DC" w:rsidP="0044604A">
      <w:pPr>
        <w:spacing w:after="100" w:afterAutospacing="1" w:line="360" w:lineRule="auto"/>
        <w:jc w:val="center"/>
        <w:rPr>
          <w:rFonts w:ascii="Times New Roman" w:hAnsi="Times New Roman" w:cs="Times New Roman"/>
          <w:sz w:val="28"/>
          <w:szCs w:val="28"/>
          <w:lang w:val="en-US"/>
        </w:rPr>
      </w:pPr>
      <w:r w:rsidRPr="00AB61DC">
        <w:rPr>
          <w:rFonts w:ascii="Times New Roman" w:hAnsi="Times New Roman" w:cs="Times New Roman"/>
          <w:sz w:val="28"/>
          <w:szCs w:val="28"/>
          <w:lang w:val="en-US"/>
        </w:rPr>
        <w:lastRenderedPageBreak/>
        <w:t>Introduction</w:t>
      </w:r>
    </w:p>
    <w:p w14:paraId="4B717B81" w14:textId="77777777" w:rsidR="00AB61DC" w:rsidRPr="00AB61DC" w:rsidRDefault="00AB61DC" w:rsidP="00AB61DC">
      <w:pPr>
        <w:spacing w:after="100" w:afterAutospacing="1" w:line="360" w:lineRule="auto"/>
        <w:ind w:firstLine="709"/>
        <w:jc w:val="both"/>
        <w:rPr>
          <w:rFonts w:ascii="Times New Roman" w:hAnsi="Times New Roman" w:cs="Times New Roman"/>
          <w:sz w:val="28"/>
          <w:szCs w:val="28"/>
          <w:lang w:val="en-US"/>
        </w:rPr>
      </w:pPr>
      <w:r w:rsidRPr="00AB61DC">
        <w:rPr>
          <w:rFonts w:ascii="Times New Roman" w:hAnsi="Times New Roman" w:cs="Times New Roman"/>
          <w:sz w:val="28"/>
          <w:szCs w:val="28"/>
          <w:lang w:val="en-US"/>
        </w:rPr>
        <w:t>Relevance: Instructions for office work are an important and integral part in each of the organizations, it contributes to the rational and competent organization of work with documents, and also takes into account all the features of both the composition of documents and the technology for their processing, which is the key to the effective functioning of management bodies. Based on this, this topic is considered quite relevant, since you need to know and understand the meaning of this instruction, its role in the organization, the correct algorithm for working with it, its composition and the correct procedure for development and execution.</w:t>
      </w:r>
    </w:p>
    <w:p w14:paraId="5B9BDF59" w14:textId="77777777" w:rsidR="00AB61DC" w:rsidRPr="00AB61DC" w:rsidRDefault="00AB61DC" w:rsidP="00AB61DC">
      <w:pPr>
        <w:spacing w:after="100" w:afterAutospacing="1" w:line="360" w:lineRule="auto"/>
        <w:ind w:firstLine="709"/>
        <w:jc w:val="both"/>
        <w:rPr>
          <w:rFonts w:ascii="Times New Roman" w:hAnsi="Times New Roman" w:cs="Times New Roman"/>
          <w:sz w:val="28"/>
          <w:szCs w:val="28"/>
          <w:lang w:val="en-US"/>
        </w:rPr>
      </w:pPr>
      <w:r w:rsidRPr="00AB61DC">
        <w:rPr>
          <w:rFonts w:ascii="Times New Roman" w:hAnsi="Times New Roman" w:cs="Times New Roman"/>
          <w:sz w:val="28"/>
          <w:szCs w:val="28"/>
          <w:lang w:val="en-US"/>
        </w:rPr>
        <w:t>Project goal: To study the main provisions included in the instructions for office work, its composition and design requirements.</w:t>
      </w:r>
    </w:p>
    <w:p w14:paraId="05D45139" w14:textId="77777777" w:rsidR="00AB61DC" w:rsidRPr="00AB61DC" w:rsidRDefault="00AB61DC" w:rsidP="00AB61DC">
      <w:pPr>
        <w:spacing w:after="100" w:afterAutospacing="1" w:line="360" w:lineRule="auto"/>
        <w:ind w:firstLine="709"/>
        <w:jc w:val="both"/>
        <w:rPr>
          <w:rFonts w:ascii="Times New Roman" w:hAnsi="Times New Roman" w:cs="Times New Roman"/>
          <w:sz w:val="28"/>
          <w:szCs w:val="28"/>
          <w:lang w:val="en-US"/>
        </w:rPr>
      </w:pPr>
      <w:r w:rsidRPr="00AB61DC">
        <w:rPr>
          <w:rFonts w:ascii="Times New Roman" w:hAnsi="Times New Roman" w:cs="Times New Roman"/>
          <w:sz w:val="28"/>
          <w:szCs w:val="28"/>
          <w:lang w:val="en-US"/>
        </w:rPr>
        <w:t>Project objectives:</w:t>
      </w:r>
    </w:p>
    <w:p w14:paraId="3D3C9CCC" w14:textId="77777777" w:rsidR="00AB61DC" w:rsidRPr="00AB61DC" w:rsidRDefault="00AB61DC" w:rsidP="00AB61DC">
      <w:pPr>
        <w:spacing w:after="100" w:afterAutospacing="1" w:line="360" w:lineRule="auto"/>
        <w:ind w:firstLine="709"/>
        <w:jc w:val="both"/>
        <w:rPr>
          <w:rFonts w:ascii="Times New Roman" w:hAnsi="Times New Roman" w:cs="Times New Roman"/>
          <w:sz w:val="28"/>
          <w:szCs w:val="28"/>
          <w:lang w:val="en-US"/>
        </w:rPr>
      </w:pPr>
      <w:r w:rsidRPr="00AB61DC">
        <w:rPr>
          <w:rFonts w:ascii="Times New Roman" w:hAnsi="Times New Roman" w:cs="Times New Roman"/>
          <w:sz w:val="28"/>
          <w:szCs w:val="28"/>
          <w:lang w:val="en-US"/>
        </w:rPr>
        <w:t>1. Analyze and highlight the main meaning and role of office management instructions in the organization.</w:t>
      </w:r>
    </w:p>
    <w:p w14:paraId="59581493" w14:textId="77777777" w:rsidR="00AB61DC" w:rsidRPr="00AB61DC" w:rsidRDefault="00AB61DC" w:rsidP="00AB61DC">
      <w:pPr>
        <w:spacing w:after="100" w:afterAutospacing="1" w:line="360" w:lineRule="auto"/>
        <w:ind w:firstLine="709"/>
        <w:jc w:val="both"/>
        <w:rPr>
          <w:rFonts w:ascii="Times New Roman" w:hAnsi="Times New Roman" w:cs="Times New Roman"/>
          <w:sz w:val="28"/>
          <w:szCs w:val="28"/>
          <w:lang w:val="en-US"/>
        </w:rPr>
      </w:pPr>
      <w:r w:rsidRPr="00AB61DC">
        <w:rPr>
          <w:rFonts w:ascii="Times New Roman" w:hAnsi="Times New Roman" w:cs="Times New Roman"/>
          <w:sz w:val="28"/>
          <w:szCs w:val="28"/>
          <w:lang w:val="en-US"/>
        </w:rPr>
        <w:t>2. Study the normative and methodological basis of office work, on which the instructions for office work are based.</w:t>
      </w:r>
    </w:p>
    <w:p w14:paraId="231A3CC5" w14:textId="77777777" w:rsidR="00AB61DC" w:rsidRPr="00AB61DC" w:rsidRDefault="00AB61DC" w:rsidP="00AB61DC">
      <w:pPr>
        <w:spacing w:after="100" w:afterAutospacing="1" w:line="360" w:lineRule="auto"/>
        <w:ind w:firstLine="709"/>
        <w:jc w:val="both"/>
        <w:rPr>
          <w:rFonts w:ascii="Times New Roman" w:hAnsi="Times New Roman" w:cs="Times New Roman"/>
          <w:sz w:val="28"/>
          <w:szCs w:val="28"/>
          <w:lang w:val="en-US"/>
        </w:rPr>
      </w:pPr>
      <w:r w:rsidRPr="00AB61DC">
        <w:rPr>
          <w:rFonts w:ascii="Times New Roman" w:hAnsi="Times New Roman" w:cs="Times New Roman"/>
          <w:sz w:val="28"/>
          <w:szCs w:val="28"/>
          <w:lang w:val="en-US"/>
        </w:rPr>
        <w:t>3. Consider the algorithm for working on the instructions for office work.</w:t>
      </w:r>
    </w:p>
    <w:p w14:paraId="409A2496" w14:textId="77777777" w:rsidR="00AB61DC" w:rsidRPr="00AB61DC" w:rsidRDefault="00AB61DC" w:rsidP="00AB61DC">
      <w:pPr>
        <w:spacing w:after="100" w:afterAutospacing="1" w:line="360" w:lineRule="auto"/>
        <w:ind w:firstLine="709"/>
        <w:jc w:val="both"/>
        <w:rPr>
          <w:rFonts w:ascii="Times New Roman" w:hAnsi="Times New Roman" w:cs="Times New Roman"/>
          <w:sz w:val="28"/>
          <w:szCs w:val="28"/>
          <w:lang w:val="en-US"/>
        </w:rPr>
      </w:pPr>
      <w:r w:rsidRPr="00AB61DC">
        <w:rPr>
          <w:rFonts w:ascii="Times New Roman" w:hAnsi="Times New Roman" w:cs="Times New Roman"/>
          <w:sz w:val="28"/>
          <w:szCs w:val="28"/>
          <w:lang w:val="en-US"/>
        </w:rPr>
        <w:t>4. Find out who approves the office work instructions.</w:t>
      </w:r>
    </w:p>
    <w:p w14:paraId="747A7238" w14:textId="77777777" w:rsidR="00AB61DC" w:rsidRPr="00AB61DC" w:rsidRDefault="00AB61DC" w:rsidP="00AB61DC">
      <w:pPr>
        <w:spacing w:after="100" w:afterAutospacing="1" w:line="360" w:lineRule="auto"/>
        <w:ind w:firstLine="709"/>
        <w:jc w:val="both"/>
        <w:rPr>
          <w:rFonts w:ascii="Times New Roman" w:hAnsi="Times New Roman" w:cs="Times New Roman"/>
          <w:sz w:val="28"/>
          <w:szCs w:val="28"/>
          <w:lang w:val="en-US"/>
        </w:rPr>
      </w:pPr>
      <w:r w:rsidRPr="00AB61DC">
        <w:rPr>
          <w:rFonts w:ascii="Times New Roman" w:hAnsi="Times New Roman" w:cs="Times New Roman"/>
          <w:sz w:val="28"/>
          <w:szCs w:val="28"/>
          <w:lang w:val="en-US"/>
        </w:rPr>
        <w:t>Hypothesis: ensuring an effective consideration of the general provisions included in the section of the office work instructions, as well as an analysis of the algorithm for working on the office work instructions in the organization.</w:t>
      </w:r>
    </w:p>
    <w:p w14:paraId="187CC57C" w14:textId="77777777" w:rsidR="00AB61DC" w:rsidRPr="00AB61DC" w:rsidRDefault="00AB61DC" w:rsidP="00AB61DC">
      <w:pPr>
        <w:spacing w:after="100" w:afterAutospacing="1" w:line="360" w:lineRule="auto"/>
        <w:ind w:firstLine="709"/>
        <w:jc w:val="both"/>
        <w:rPr>
          <w:rFonts w:ascii="Times New Roman" w:hAnsi="Times New Roman" w:cs="Times New Roman"/>
          <w:sz w:val="28"/>
          <w:szCs w:val="28"/>
          <w:lang w:val="en-US"/>
        </w:rPr>
      </w:pPr>
      <w:r w:rsidRPr="00AB61DC">
        <w:rPr>
          <w:rFonts w:ascii="Times New Roman" w:hAnsi="Times New Roman" w:cs="Times New Roman"/>
          <w:sz w:val="28"/>
          <w:szCs w:val="28"/>
          <w:lang w:val="en-US"/>
        </w:rPr>
        <w:t>Object of study: Instructions for office work, which are important in every organization.</w:t>
      </w:r>
    </w:p>
    <w:p w14:paraId="05B0D255" w14:textId="77777777" w:rsidR="00AB61DC" w:rsidRPr="00AB61DC" w:rsidRDefault="00AB61DC" w:rsidP="00AB61DC">
      <w:pPr>
        <w:spacing w:after="100" w:afterAutospacing="1" w:line="360" w:lineRule="auto"/>
        <w:ind w:firstLine="709"/>
        <w:jc w:val="both"/>
        <w:rPr>
          <w:rFonts w:ascii="Times New Roman" w:hAnsi="Times New Roman" w:cs="Times New Roman"/>
          <w:sz w:val="28"/>
          <w:szCs w:val="28"/>
          <w:lang w:val="en-US"/>
        </w:rPr>
      </w:pPr>
      <w:r w:rsidRPr="00AB61DC">
        <w:rPr>
          <w:rFonts w:ascii="Times New Roman" w:hAnsi="Times New Roman" w:cs="Times New Roman"/>
          <w:sz w:val="28"/>
          <w:szCs w:val="28"/>
          <w:lang w:val="en-US"/>
        </w:rPr>
        <w:br w:type="page"/>
      </w:r>
    </w:p>
    <w:p w14:paraId="6B81C7C4" w14:textId="77777777" w:rsidR="00AB61DC" w:rsidRPr="00AB61DC" w:rsidRDefault="00AB61DC" w:rsidP="00AB61DC">
      <w:pPr>
        <w:spacing w:line="360" w:lineRule="auto"/>
        <w:jc w:val="center"/>
        <w:rPr>
          <w:rFonts w:ascii="Times New Roman" w:hAnsi="Times New Roman" w:cs="Times New Roman"/>
          <w:sz w:val="28"/>
          <w:szCs w:val="28"/>
          <w:lang w:val="en-US"/>
        </w:rPr>
      </w:pPr>
      <w:r w:rsidRPr="00AB61DC">
        <w:rPr>
          <w:rFonts w:ascii="Times New Roman" w:hAnsi="Times New Roman" w:cs="Times New Roman"/>
          <w:sz w:val="28"/>
          <w:szCs w:val="28"/>
          <w:lang w:val="en-US"/>
        </w:rPr>
        <w:lastRenderedPageBreak/>
        <w:t>Main part</w:t>
      </w:r>
    </w:p>
    <w:p w14:paraId="6CD98F94" w14:textId="77777777" w:rsidR="00AB61DC" w:rsidRPr="00AB61DC" w:rsidRDefault="00AB61DC" w:rsidP="00AB61DC">
      <w:pPr>
        <w:spacing w:line="360" w:lineRule="auto"/>
        <w:jc w:val="center"/>
        <w:rPr>
          <w:rFonts w:ascii="Times New Roman" w:hAnsi="Times New Roman" w:cs="Times New Roman"/>
          <w:sz w:val="28"/>
          <w:szCs w:val="28"/>
          <w:lang w:val="en-US"/>
        </w:rPr>
      </w:pPr>
      <w:r w:rsidRPr="00AB61DC">
        <w:rPr>
          <w:rFonts w:ascii="Times New Roman" w:hAnsi="Times New Roman" w:cs="Times New Roman"/>
          <w:sz w:val="28"/>
          <w:szCs w:val="28"/>
          <w:lang w:val="en-US"/>
        </w:rPr>
        <w:t>1. Purpose and composition of instructions for office work</w:t>
      </w:r>
    </w:p>
    <w:p w14:paraId="716617D3" w14:textId="77777777" w:rsidR="00AB61DC" w:rsidRPr="00AB61DC" w:rsidRDefault="00AB61DC" w:rsidP="00AB61DC">
      <w:pPr>
        <w:spacing w:line="360" w:lineRule="auto"/>
        <w:jc w:val="center"/>
        <w:rPr>
          <w:rFonts w:ascii="Times New Roman" w:hAnsi="Times New Roman" w:cs="Times New Roman"/>
          <w:sz w:val="28"/>
          <w:szCs w:val="28"/>
          <w:lang w:val="en-US"/>
        </w:rPr>
      </w:pPr>
      <w:r w:rsidRPr="00AB61DC">
        <w:rPr>
          <w:rFonts w:ascii="Times New Roman" w:hAnsi="Times New Roman" w:cs="Times New Roman"/>
          <w:sz w:val="28"/>
          <w:szCs w:val="28"/>
          <w:lang w:val="en-US"/>
        </w:rPr>
        <w:t>1.1. The role of instructions</w:t>
      </w:r>
    </w:p>
    <w:p w14:paraId="74ACEB9E" w14:textId="77777777" w:rsidR="00AB61DC" w:rsidRPr="00AB61DC" w:rsidRDefault="00AB61DC" w:rsidP="00AB61DC">
      <w:pPr>
        <w:spacing w:after="100" w:afterAutospacing="1" w:line="360" w:lineRule="auto"/>
        <w:ind w:firstLine="709"/>
        <w:jc w:val="both"/>
        <w:rPr>
          <w:rFonts w:ascii="Times New Roman" w:hAnsi="Times New Roman" w:cs="Times New Roman"/>
          <w:sz w:val="28"/>
          <w:szCs w:val="28"/>
          <w:lang w:val="en-US"/>
        </w:rPr>
      </w:pPr>
      <w:r w:rsidRPr="00AB61DC">
        <w:rPr>
          <w:rFonts w:ascii="Times New Roman" w:hAnsi="Times New Roman" w:cs="Times New Roman"/>
          <w:sz w:val="28"/>
          <w:szCs w:val="28"/>
          <w:lang w:val="en-US"/>
        </w:rPr>
        <w:t>The records management instructions regulate the processes by which documents are created, processed, updated and monitored. It establishes general requirements for the design of details and presentation of texts. This means that the company can quickly process and execute documents in a timely manner. The correctness of management decisions and the achievement of strategic goals directly depends on this.</w:t>
      </w:r>
    </w:p>
    <w:p w14:paraId="28D7F0E1" w14:textId="77777777" w:rsidR="00AB61DC" w:rsidRPr="00AB61DC" w:rsidRDefault="00AB61DC" w:rsidP="00AB61DC">
      <w:pPr>
        <w:spacing w:line="256" w:lineRule="auto"/>
        <w:jc w:val="center"/>
        <w:rPr>
          <w:rFonts w:ascii="Times New Roman" w:hAnsi="Times New Roman" w:cs="Times New Roman"/>
          <w:sz w:val="28"/>
          <w:szCs w:val="28"/>
          <w:lang w:val="en-US"/>
        </w:rPr>
      </w:pPr>
      <w:r w:rsidRPr="00AB61DC">
        <w:rPr>
          <w:rFonts w:ascii="Times New Roman" w:hAnsi="Times New Roman" w:cs="Times New Roman"/>
          <w:sz w:val="28"/>
          <w:szCs w:val="28"/>
          <w:lang w:val="en-US"/>
        </w:rPr>
        <w:t>Composition of the office work instructions</w:t>
      </w:r>
    </w:p>
    <w:tbl>
      <w:tblPr>
        <w:tblStyle w:val="a4"/>
        <w:tblW w:w="10027" w:type="dxa"/>
        <w:tblInd w:w="-769" w:type="dxa"/>
        <w:tblLook w:val="04A0" w:firstRow="1" w:lastRow="0" w:firstColumn="1" w:lastColumn="0" w:noHBand="0" w:noVBand="1"/>
      </w:tblPr>
      <w:tblGrid>
        <w:gridCol w:w="484"/>
        <w:gridCol w:w="3824"/>
        <w:gridCol w:w="5719"/>
      </w:tblGrid>
      <w:tr w:rsidR="00AB61DC" w:rsidRPr="00AB61DC" w14:paraId="24DD982D" w14:textId="77777777" w:rsidTr="003E16EA">
        <w:trPr>
          <w:trHeight w:val="410"/>
        </w:trPr>
        <w:tc>
          <w:tcPr>
            <w:tcW w:w="484" w:type="dxa"/>
          </w:tcPr>
          <w:p w14:paraId="7F40B18A" w14:textId="77777777" w:rsidR="00AB61DC" w:rsidRPr="00AB61DC" w:rsidRDefault="00AB61DC" w:rsidP="00AB61DC">
            <w:pPr>
              <w:spacing w:line="256" w:lineRule="auto"/>
              <w:jc w:val="center"/>
              <w:rPr>
                <w:rFonts w:ascii="Times New Roman" w:hAnsi="Times New Roman" w:cs="Times New Roman"/>
                <w:sz w:val="28"/>
                <w:szCs w:val="28"/>
              </w:rPr>
            </w:pPr>
            <w:r w:rsidRPr="00AB61DC">
              <w:rPr>
                <w:rFonts w:ascii="Times New Roman" w:hAnsi="Times New Roman" w:cs="Times New Roman"/>
                <w:sz w:val="28"/>
                <w:szCs w:val="28"/>
              </w:rPr>
              <w:t>№</w:t>
            </w:r>
          </w:p>
        </w:tc>
        <w:tc>
          <w:tcPr>
            <w:tcW w:w="3824" w:type="dxa"/>
          </w:tcPr>
          <w:p w14:paraId="6FE7F81C" w14:textId="77777777" w:rsidR="00AB61DC" w:rsidRPr="00AB61DC" w:rsidRDefault="00AB61DC" w:rsidP="00AB61DC">
            <w:pPr>
              <w:spacing w:line="256" w:lineRule="auto"/>
              <w:jc w:val="center"/>
              <w:rPr>
                <w:rFonts w:ascii="Times New Roman" w:hAnsi="Times New Roman" w:cs="Times New Roman"/>
                <w:sz w:val="28"/>
                <w:szCs w:val="28"/>
              </w:rPr>
            </w:pPr>
            <w:proofErr w:type="spellStart"/>
            <w:r w:rsidRPr="00AB61DC">
              <w:rPr>
                <w:rFonts w:ascii="Times New Roman" w:hAnsi="Times New Roman" w:cs="Times New Roman"/>
                <w:sz w:val="28"/>
                <w:szCs w:val="28"/>
              </w:rPr>
              <w:t>Titl</w:t>
            </w:r>
            <w:proofErr w:type="spellEnd"/>
            <w:r w:rsidRPr="00AB61DC">
              <w:rPr>
                <w:rFonts w:ascii="Times New Roman" w:hAnsi="Times New Roman" w:cs="Times New Roman"/>
                <w:sz w:val="28"/>
                <w:szCs w:val="28"/>
                <w:lang w:val="en-US"/>
              </w:rPr>
              <w:t>e</w:t>
            </w:r>
            <w:r w:rsidRPr="00AB61DC">
              <w:rPr>
                <w:rFonts w:ascii="Times New Roman" w:hAnsi="Times New Roman" w:cs="Times New Roman"/>
                <w:sz w:val="28"/>
                <w:szCs w:val="28"/>
              </w:rPr>
              <w:t xml:space="preserve"> </w:t>
            </w:r>
            <w:proofErr w:type="spellStart"/>
            <w:r w:rsidRPr="00AB61DC">
              <w:rPr>
                <w:rFonts w:ascii="Times New Roman" w:hAnsi="Times New Roman" w:cs="Times New Roman"/>
                <w:sz w:val="28"/>
                <w:szCs w:val="28"/>
              </w:rPr>
              <w:t>of</w:t>
            </w:r>
            <w:proofErr w:type="spellEnd"/>
            <w:r w:rsidRPr="00AB61DC">
              <w:rPr>
                <w:rFonts w:ascii="Times New Roman" w:hAnsi="Times New Roman" w:cs="Times New Roman"/>
                <w:sz w:val="28"/>
                <w:szCs w:val="28"/>
              </w:rPr>
              <w:t xml:space="preserve"> </w:t>
            </w:r>
            <w:proofErr w:type="spellStart"/>
            <w:r w:rsidRPr="00AB61DC">
              <w:rPr>
                <w:rFonts w:ascii="Times New Roman" w:hAnsi="Times New Roman" w:cs="Times New Roman"/>
                <w:sz w:val="28"/>
                <w:szCs w:val="28"/>
              </w:rPr>
              <w:t>section</w:t>
            </w:r>
            <w:proofErr w:type="spellEnd"/>
          </w:p>
        </w:tc>
        <w:tc>
          <w:tcPr>
            <w:tcW w:w="5719" w:type="dxa"/>
          </w:tcPr>
          <w:p w14:paraId="3126497A" w14:textId="77777777" w:rsidR="00AB61DC" w:rsidRPr="00AB61DC" w:rsidRDefault="00AB61DC" w:rsidP="00AB61DC">
            <w:pPr>
              <w:spacing w:line="360" w:lineRule="auto"/>
              <w:jc w:val="center"/>
              <w:rPr>
                <w:rFonts w:ascii="Times New Roman" w:hAnsi="Times New Roman" w:cs="Times New Roman"/>
                <w:sz w:val="28"/>
                <w:szCs w:val="28"/>
              </w:rPr>
            </w:pPr>
            <w:proofErr w:type="spellStart"/>
            <w:r w:rsidRPr="00AB61DC">
              <w:rPr>
                <w:rFonts w:ascii="Times New Roman" w:hAnsi="Times New Roman" w:cs="Times New Roman"/>
                <w:sz w:val="28"/>
                <w:szCs w:val="28"/>
              </w:rPr>
              <w:t>Contents</w:t>
            </w:r>
            <w:proofErr w:type="spellEnd"/>
            <w:r w:rsidRPr="00AB61DC">
              <w:rPr>
                <w:rFonts w:ascii="Times New Roman" w:hAnsi="Times New Roman" w:cs="Times New Roman"/>
                <w:sz w:val="28"/>
                <w:szCs w:val="28"/>
              </w:rPr>
              <w:t xml:space="preserve"> </w:t>
            </w:r>
            <w:proofErr w:type="spellStart"/>
            <w:r w:rsidRPr="00AB61DC">
              <w:rPr>
                <w:rFonts w:ascii="Times New Roman" w:hAnsi="Times New Roman" w:cs="Times New Roman"/>
                <w:sz w:val="28"/>
                <w:szCs w:val="28"/>
              </w:rPr>
              <w:t>of</w:t>
            </w:r>
            <w:proofErr w:type="spellEnd"/>
            <w:r w:rsidRPr="00AB61DC">
              <w:rPr>
                <w:rFonts w:ascii="Times New Roman" w:hAnsi="Times New Roman" w:cs="Times New Roman"/>
                <w:sz w:val="28"/>
                <w:szCs w:val="28"/>
              </w:rPr>
              <w:t xml:space="preserve"> </w:t>
            </w:r>
            <w:proofErr w:type="spellStart"/>
            <w:r w:rsidRPr="00AB61DC">
              <w:rPr>
                <w:rFonts w:ascii="Times New Roman" w:hAnsi="Times New Roman" w:cs="Times New Roman"/>
                <w:sz w:val="28"/>
                <w:szCs w:val="28"/>
              </w:rPr>
              <w:t>section</w:t>
            </w:r>
            <w:proofErr w:type="spellEnd"/>
          </w:p>
        </w:tc>
      </w:tr>
      <w:tr w:rsidR="00AB61DC" w:rsidRPr="008A0416" w14:paraId="2E28F5A5" w14:textId="77777777" w:rsidTr="003E16EA">
        <w:trPr>
          <w:trHeight w:val="395"/>
        </w:trPr>
        <w:tc>
          <w:tcPr>
            <w:tcW w:w="484" w:type="dxa"/>
          </w:tcPr>
          <w:p w14:paraId="6423BB6E" w14:textId="77777777" w:rsidR="00AB61DC" w:rsidRPr="00AB61DC" w:rsidRDefault="00AB61DC" w:rsidP="00AB61DC">
            <w:pPr>
              <w:spacing w:line="256" w:lineRule="auto"/>
              <w:jc w:val="center"/>
              <w:rPr>
                <w:rFonts w:ascii="Times New Roman" w:hAnsi="Times New Roman" w:cs="Times New Roman"/>
                <w:sz w:val="28"/>
                <w:szCs w:val="28"/>
              </w:rPr>
            </w:pPr>
            <w:r w:rsidRPr="00AB61DC">
              <w:rPr>
                <w:rFonts w:ascii="Times New Roman" w:hAnsi="Times New Roman" w:cs="Times New Roman"/>
                <w:sz w:val="28"/>
                <w:szCs w:val="28"/>
              </w:rPr>
              <w:t>1</w:t>
            </w:r>
          </w:p>
        </w:tc>
        <w:tc>
          <w:tcPr>
            <w:tcW w:w="3824" w:type="dxa"/>
          </w:tcPr>
          <w:p w14:paraId="49DA56EF" w14:textId="77777777" w:rsidR="00AB61DC" w:rsidRPr="00AB61DC" w:rsidRDefault="00AB61DC" w:rsidP="00AB61DC">
            <w:pPr>
              <w:spacing w:line="360" w:lineRule="auto"/>
              <w:jc w:val="both"/>
              <w:rPr>
                <w:rFonts w:ascii="Times New Roman" w:hAnsi="Times New Roman" w:cs="Times New Roman"/>
                <w:sz w:val="28"/>
                <w:szCs w:val="28"/>
              </w:rPr>
            </w:pPr>
            <w:r w:rsidRPr="00AB61DC">
              <w:rPr>
                <w:rFonts w:ascii="Times New Roman" w:hAnsi="Times New Roman" w:cs="Times New Roman"/>
                <w:sz w:val="28"/>
                <w:szCs w:val="28"/>
              </w:rPr>
              <w:t xml:space="preserve">General </w:t>
            </w:r>
            <w:proofErr w:type="spellStart"/>
            <w:r w:rsidRPr="00AB61DC">
              <w:rPr>
                <w:rFonts w:ascii="Times New Roman" w:hAnsi="Times New Roman" w:cs="Times New Roman"/>
                <w:sz w:val="28"/>
                <w:szCs w:val="28"/>
              </w:rPr>
              <w:t>provisions</w:t>
            </w:r>
            <w:proofErr w:type="spellEnd"/>
          </w:p>
        </w:tc>
        <w:tc>
          <w:tcPr>
            <w:tcW w:w="5719" w:type="dxa"/>
          </w:tcPr>
          <w:p w14:paraId="5845DED9" w14:textId="77777777" w:rsidR="00AB61DC" w:rsidRPr="00AB61DC" w:rsidRDefault="00AB61DC" w:rsidP="00AB61DC">
            <w:pPr>
              <w:spacing w:line="360" w:lineRule="auto"/>
              <w:jc w:val="both"/>
              <w:rPr>
                <w:rFonts w:ascii="Times New Roman" w:hAnsi="Times New Roman" w:cs="Times New Roman"/>
                <w:sz w:val="28"/>
                <w:szCs w:val="28"/>
                <w:lang w:val="en-US"/>
              </w:rPr>
            </w:pPr>
            <w:r w:rsidRPr="00AB61DC">
              <w:rPr>
                <w:rFonts w:ascii="Times New Roman" w:hAnsi="Times New Roman" w:cs="Times New Roman"/>
                <w:sz w:val="28"/>
                <w:szCs w:val="28"/>
                <w:lang w:val="en-US"/>
              </w:rPr>
              <w:t>- purpose of instructions;</w:t>
            </w:r>
          </w:p>
          <w:p w14:paraId="0B830460" w14:textId="77777777" w:rsidR="00AB61DC" w:rsidRPr="00AB61DC" w:rsidRDefault="00AB61DC" w:rsidP="00AB61DC">
            <w:pPr>
              <w:spacing w:line="360" w:lineRule="auto"/>
              <w:jc w:val="both"/>
              <w:rPr>
                <w:rFonts w:ascii="Times New Roman" w:hAnsi="Times New Roman" w:cs="Times New Roman"/>
                <w:sz w:val="28"/>
                <w:szCs w:val="28"/>
                <w:lang w:val="en-US"/>
              </w:rPr>
            </w:pPr>
            <w:r w:rsidRPr="00AB61DC">
              <w:rPr>
                <w:rFonts w:ascii="Times New Roman" w:hAnsi="Times New Roman" w:cs="Times New Roman"/>
                <w:sz w:val="28"/>
                <w:szCs w:val="28"/>
                <w:lang w:val="en-US"/>
              </w:rPr>
              <w:t>-application area;</w:t>
            </w:r>
          </w:p>
          <w:p w14:paraId="3C4B8CAD" w14:textId="77777777" w:rsidR="00AB61DC" w:rsidRPr="00AB61DC" w:rsidRDefault="00AB61DC" w:rsidP="00AB61DC">
            <w:pPr>
              <w:spacing w:line="360" w:lineRule="auto"/>
              <w:jc w:val="both"/>
              <w:rPr>
                <w:rFonts w:ascii="Times New Roman" w:hAnsi="Times New Roman" w:cs="Times New Roman"/>
                <w:sz w:val="28"/>
                <w:szCs w:val="28"/>
                <w:lang w:val="en-US"/>
              </w:rPr>
            </w:pPr>
            <w:r w:rsidRPr="00AB61DC">
              <w:rPr>
                <w:rFonts w:ascii="Times New Roman" w:hAnsi="Times New Roman" w:cs="Times New Roman"/>
                <w:sz w:val="28"/>
                <w:szCs w:val="28"/>
                <w:lang w:val="en-US"/>
              </w:rPr>
              <w:t>-legal basis for development;</w:t>
            </w:r>
          </w:p>
          <w:p w14:paraId="39608C5C" w14:textId="77777777" w:rsidR="00AB61DC" w:rsidRPr="00AB61DC" w:rsidRDefault="00AB61DC" w:rsidP="00AB61DC">
            <w:pPr>
              <w:spacing w:line="360" w:lineRule="auto"/>
              <w:jc w:val="both"/>
              <w:rPr>
                <w:rFonts w:ascii="Times New Roman" w:hAnsi="Times New Roman" w:cs="Times New Roman"/>
                <w:sz w:val="28"/>
                <w:szCs w:val="28"/>
                <w:lang w:val="en-US"/>
              </w:rPr>
            </w:pPr>
            <w:r w:rsidRPr="00AB61DC">
              <w:rPr>
                <w:rFonts w:ascii="Times New Roman" w:hAnsi="Times New Roman" w:cs="Times New Roman"/>
                <w:sz w:val="28"/>
                <w:szCs w:val="28"/>
                <w:lang w:val="en-US"/>
              </w:rPr>
              <w:t>- order of application;</w:t>
            </w:r>
          </w:p>
          <w:p w14:paraId="47F57226" w14:textId="77777777" w:rsidR="00AB61DC" w:rsidRPr="00AB61DC" w:rsidRDefault="00AB61DC" w:rsidP="00AB61DC">
            <w:pPr>
              <w:spacing w:line="360" w:lineRule="auto"/>
              <w:jc w:val="both"/>
              <w:rPr>
                <w:rFonts w:ascii="Times New Roman" w:hAnsi="Times New Roman" w:cs="Times New Roman"/>
                <w:sz w:val="28"/>
                <w:szCs w:val="28"/>
                <w:lang w:val="en-US"/>
              </w:rPr>
            </w:pPr>
          </w:p>
        </w:tc>
      </w:tr>
      <w:tr w:rsidR="00AB61DC" w:rsidRPr="008A0416" w14:paraId="136E6591" w14:textId="77777777" w:rsidTr="003E16EA">
        <w:trPr>
          <w:trHeight w:val="410"/>
        </w:trPr>
        <w:tc>
          <w:tcPr>
            <w:tcW w:w="484" w:type="dxa"/>
          </w:tcPr>
          <w:p w14:paraId="74648C9C" w14:textId="77777777" w:rsidR="00AB61DC" w:rsidRPr="00AB61DC" w:rsidRDefault="00AB61DC" w:rsidP="00AB61DC">
            <w:pPr>
              <w:spacing w:line="256" w:lineRule="auto"/>
              <w:jc w:val="center"/>
              <w:rPr>
                <w:rFonts w:ascii="Times New Roman" w:hAnsi="Times New Roman" w:cs="Times New Roman"/>
                <w:sz w:val="28"/>
                <w:szCs w:val="28"/>
              </w:rPr>
            </w:pPr>
            <w:r w:rsidRPr="00AB61DC">
              <w:rPr>
                <w:rFonts w:ascii="Times New Roman" w:hAnsi="Times New Roman" w:cs="Times New Roman"/>
                <w:sz w:val="28"/>
                <w:szCs w:val="28"/>
              </w:rPr>
              <w:t>2</w:t>
            </w:r>
          </w:p>
        </w:tc>
        <w:tc>
          <w:tcPr>
            <w:tcW w:w="3824" w:type="dxa"/>
          </w:tcPr>
          <w:p w14:paraId="50733C6D" w14:textId="77777777" w:rsidR="00AB61DC" w:rsidRPr="00AB61DC" w:rsidRDefault="00AB61DC" w:rsidP="00AB61DC">
            <w:pPr>
              <w:spacing w:line="360" w:lineRule="auto"/>
              <w:jc w:val="both"/>
              <w:rPr>
                <w:rFonts w:ascii="Times New Roman" w:hAnsi="Times New Roman" w:cs="Times New Roman"/>
                <w:sz w:val="28"/>
                <w:szCs w:val="28"/>
              </w:rPr>
            </w:pPr>
            <w:proofErr w:type="spellStart"/>
            <w:r w:rsidRPr="00AB61DC">
              <w:rPr>
                <w:rFonts w:ascii="Times New Roman" w:hAnsi="Times New Roman" w:cs="Times New Roman"/>
                <w:sz w:val="28"/>
                <w:szCs w:val="28"/>
              </w:rPr>
              <w:t>Terms</w:t>
            </w:r>
            <w:proofErr w:type="spellEnd"/>
            <w:r w:rsidRPr="00AB61DC">
              <w:rPr>
                <w:rFonts w:ascii="Times New Roman" w:hAnsi="Times New Roman" w:cs="Times New Roman"/>
                <w:sz w:val="28"/>
                <w:szCs w:val="28"/>
              </w:rPr>
              <w:t xml:space="preserve"> </w:t>
            </w:r>
            <w:proofErr w:type="spellStart"/>
            <w:r w:rsidRPr="00AB61DC">
              <w:rPr>
                <w:rFonts w:ascii="Times New Roman" w:hAnsi="Times New Roman" w:cs="Times New Roman"/>
                <w:sz w:val="28"/>
                <w:szCs w:val="28"/>
              </w:rPr>
              <w:t>and</w:t>
            </w:r>
            <w:proofErr w:type="spellEnd"/>
            <w:r w:rsidRPr="00AB61DC">
              <w:rPr>
                <w:rFonts w:ascii="Times New Roman" w:hAnsi="Times New Roman" w:cs="Times New Roman"/>
                <w:sz w:val="28"/>
                <w:szCs w:val="28"/>
              </w:rPr>
              <w:t xml:space="preserve"> </w:t>
            </w:r>
            <w:proofErr w:type="spellStart"/>
            <w:r w:rsidRPr="00AB61DC">
              <w:rPr>
                <w:rFonts w:ascii="Times New Roman" w:hAnsi="Times New Roman" w:cs="Times New Roman"/>
                <w:sz w:val="28"/>
                <w:szCs w:val="28"/>
              </w:rPr>
              <w:t>definitions</w:t>
            </w:r>
            <w:proofErr w:type="spellEnd"/>
          </w:p>
        </w:tc>
        <w:tc>
          <w:tcPr>
            <w:tcW w:w="5719" w:type="dxa"/>
          </w:tcPr>
          <w:p w14:paraId="6FE1EFE5" w14:textId="77777777" w:rsidR="00AB61DC" w:rsidRPr="00AB61DC" w:rsidRDefault="00AB61DC" w:rsidP="00AB61DC">
            <w:pPr>
              <w:spacing w:line="360" w:lineRule="auto"/>
              <w:jc w:val="both"/>
              <w:rPr>
                <w:rFonts w:ascii="Times New Roman" w:hAnsi="Times New Roman" w:cs="Times New Roman"/>
                <w:sz w:val="28"/>
                <w:szCs w:val="28"/>
                <w:lang w:val="en-US"/>
              </w:rPr>
            </w:pPr>
            <w:r w:rsidRPr="00AB61DC">
              <w:rPr>
                <w:rFonts w:ascii="Times New Roman" w:hAnsi="Times New Roman" w:cs="Times New Roman"/>
                <w:sz w:val="28"/>
                <w:szCs w:val="28"/>
                <w:lang w:val="en-US"/>
              </w:rPr>
              <w:t>- basic concepts</w:t>
            </w:r>
          </w:p>
          <w:p w14:paraId="49BD1D46" w14:textId="77777777" w:rsidR="00AB61DC" w:rsidRPr="00AB61DC" w:rsidRDefault="00AB61DC" w:rsidP="00AB61DC">
            <w:pPr>
              <w:spacing w:line="360" w:lineRule="auto"/>
              <w:jc w:val="both"/>
              <w:rPr>
                <w:rFonts w:ascii="Times New Roman" w:hAnsi="Times New Roman" w:cs="Times New Roman"/>
                <w:sz w:val="28"/>
                <w:szCs w:val="28"/>
                <w:lang w:val="en-US"/>
              </w:rPr>
            </w:pPr>
            <w:r w:rsidRPr="00AB61DC">
              <w:rPr>
                <w:rFonts w:ascii="Times New Roman" w:hAnsi="Times New Roman" w:cs="Times New Roman"/>
                <w:sz w:val="28"/>
                <w:szCs w:val="28"/>
                <w:lang w:val="en-US"/>
              </w:rPr>
              <w:t>-list of definitions from GOST R 7.0.8-2013</w:t>
            </w:r>
          </w:p>
          <w:p w14:paraId="7718F4A5" w14:textId="77777777" w:rsidR="00AB61DC" w:rsidRPr="00AB61DC" w:rsidRDefault="00AB61DC" w:rsidP="00AB61DC">
            <w:pPr>
              <w:spacing w:line="360" w:lineRule="auto"/>
              <w:jc w:val="both"/>
              <w:rPr>
                <w:rFonts w:ascii="Times New Roman" w:hAnsi="Times New Roman" w:cs="Times New Roman"/>
                <w:sz w:val="28"/>
                <w:szCs w:val="28"/>
                <w:lang w:val="en-US"/>
              </w:rPr>
            </w:pPr>
          </w:p>
        </w:tc>
      </w:tr>
      <w:tr w:rsidR="00AB61DC" w:rsidRPr="008A0416" w14:paraId="61D00BA5" w14:textId="77777777" w:rsidTr="003E16EA">
        <w:trPr>
          <w:trHeight w:val="410"/>
        </w:trPr>
        <w:tc>
          <w:tcPr>
            <w:tcW w:w="484" w:type="dxa"/>
          </w:tcPr>
          <w:p w14:paraId="0D3B1677" w14:textId="77777777" w:rsidR="00AB61DC" w:rsidRPr="00AB61DC" w:rsidRDefault="00AB61DC" w:rsidP="00AB61DC">
            <w:pPr>
              <w:spacing w:line="256" w:lineRule="auto"/>
              <w:jc w:val="center"/>
              <w:rPr>
                <w:rFonts w:ascii="Times New Roman" w:hAnsi="Times New Roman" w:cs="Times New Roman"/>
                <w:sz w:val="28"/>
                <w:szCs w:val="28"/>
              </w:rPr>
            </w:pPr>
            <w:r w:rsidRPr="00AB61DC">
              <w:rPr>
                <w:rFonts w:ascii="Times New Roman" w:hAnsi="Times New Roman" w:cs="Times New Roman"/>
                <w:sz w:val="28"/>
                <w:szCs w:val="28"/>
              </w:rPr>
              <w:t>3</w:t>
            </w:r>
          </w:p>
        </w:tc>
        <w:tc>
          <w:tcPr>
            <w:tcW w:w="3824" w:type="dxa"/>
          </w:tcPr>
          <w:p w14:paraId="2ED97BD8" w14:textId="77777777" w:rsidR="00AB61DC" w:rsidRPr="00AB61DC" w:rsidRDefault="00AB61DC" w:rsidP="00AB61DC">
            <w:pPr>
              <w:spacing w:line="360" w:lineRule="auto"/>
              <w:jc w:val="both"/>
              <w:rPr>
                <w:rFonts w:ascii="Times New Roman" w:hAnsi="Times New Roman" w:cs="Times New Roman"/>
                <w:sz w:val="28"/>
                <w:szCs w:val="28"/>
              </w:rPr>
            </w:pPr>
            <w:proofErr w:type="spellStart"/>
            <w:r w:rsidRPr="00AB61DC">
              <w:rPr>
                <w:rFonts w:ascii="Times New Roman" w:hAnsi="Times New Roman" w:cs="Times New Roman"/>
                <w:sz w:val="28"/>
                <w:szCs w:val="28"/>
              </w:rPr>
              <w:t>Requirements</w:t>
            </w:r>
            <w:proofErr w:type="spellEnd"/>
            <w:r w:rsidRPr="00AB61DC">
              <w:rPr>
                <w:rFonts w:ascii="Times New Roman" w:hAnsi="Times New Roman" w:cs="Times New Roman"/>
                <w:sz w:val="28"/>
                <w:szCs w:val="28"/>
              </w:rPr>
              <w:t xml:space="preserve"> </w:t>
            </w:r>
            <w:proofErr w:type="spellStart"/>
            <w:r w:rsidRPr="00AB61DC">
              <w:rPr>
                <w:rFonts w:ascii="Times New Roman" w:hAnsi="Times New Roman" w:cs="Times New Roman"/>
                <w:sz w:val="28"/>
                <w:szCs w:val="28"/>
              </w:rPr>
              <w:t>for</w:t>
            </w:r>
            <w:proofErr w:type="spellEnd"/>
            <w:r w:rsidRPr="00AB61DC">
              <w:rPr>
                <w:rFonts w:ascii="Times New Roman" w:hAnsi="Times New Roman" w:cs="Times New Roman"/>
                <w:sz w:val="28"/>
                <w:szCs w:val="28"/>
              </w:rPr>
              <w:t xml:space="preserve"> </w:t>
            </w:r>
            <w:proofErr w:type="spellStart"/>
            <w:r w:rsidRPr="00AB61DC">
              <w:rPr>
                <w:rFonts w:ascii="Times New Roman" w:hAnsi="Times New Roman" w:cs="Times New Roman"/>
                <w:sz w:val="28"/>
                <w:szCs w:val="28"/>
              </w:rPr>
              <w:t>document</w:t>
            </w:r>
            <w:proofErr w:type="spellEnd"/>
            <w:r w:rsidRPr="00AB61DC">
              <w:rPr>
                <w:rFonts w:ascii="Times New Roman" w:hAnsi="Times New Roman" w:cs="Times New Roman"/>
                <w:sz w:val="28"/>
                <w:szCs w:val="28"/>
              </w:rPr>
              <w:t xml:space="preserve"> </w:t>
            </w:r>
            <w:proofErr w:type="spellStart"/>
            <w:r w:rsidRPr="00AB61DC">
              <w:rPr>
                <w:rFonts w:ascii="Times New Roman" w:hAnsi="Times New Roman" w:cs="Times New Roman"/>
                <w:sz w:val="28"/>
                <w:szCs w:val="28"/>
              </w:rPr>
              <w:t>preparation</w:t>
            </w:r>
            <w:proofErr w:type="spellEnd"/>
          </w:p>
        </w:tc>
        <w:tc>
          <w:tcPr>
            <w:tcW w:w="5719" w:type="dxa"/>
          </w:tcPr>
          <w:p w14:paraId="6870D22D" w14:textId="77777777" w:rsidR="00AB61DC" w:rsidRPr="00AB61DC" w:rsidRDefault="00AB61DC" w:rsidP="00AB61DC">
            <w:pPr>
              <w:spacing w:line="360" w:lineRule="auto"/>
              <w:jc w:val="both"/>
              <w:rPr>
                <w:rFonts w:ascii="Times New Roman" w:hAnsi="Times New Roman" w:cs="Times New Roman"/>
                <w:sz w:val="28"/>
                <w:szCs w:val="28"/>
                <w:lang w:val="en-US"/>
              </w:rPr>
            </w:pPr>
            <w:r w:rsidRPr="00AB61DC">
              <w:rPr>
                <w:rFonts w:ascii="Times New Roman" w:hAnsi="Times New Roman" w:cs="Times New Roman"/>
                <w:sz w:val="28"/>
                <w:szCs w:val="28"/>
                <w:lang w:val="en-US"/>
              </w:rPr>
              <w:t>Information on document forms:</w:t>
            </w:r>
          </w:p>
          <w:p w14:paraId="4B3BF7D7" w14:textId="77777777" w:rsidR="00AB61DC" w:rsidRPr="00AB61DC" w:rsidRDefault="00AB61DC" w:rsidP="00AB61DC">
            <w:pPr>
              <w:spacing w:line="360" w:lineRule="auto"/>
              <w:jc w:val="both"/>
              <w:rPr>
                <w:rFonts w:ascii="Times New Roman" w:hAnsi="Times New Roman" w:cs="Times New Roman"/>
                <w:sz w:val="28"/>
                <w:szCs w:val="28"/>
                <w:lang w:val="en-US"/>
              </w:rPr>
            </w:pPr>
            <w:r w:rsidRPr="00AB61DC">
              <w:rPr>
                <w:rFonts w:ascii="Times New Roman" w:hAnsi="Times New Roman" w:cs="Times New Roman"/>
                <w:sz w:val="28"/>
                <w:szCs w:val="28"/>
                <w:lang w:val="en-US"/>
              </w:rPr>
              <w:t>- the procedure for development, production and implementation;</w:t>
            </w:r>
          </w:p>
          <w:p w14:paraId="569FD7BC" w14:textId="77777777" w:rsidR="00AB61DC" w:rsidRPr="00AB61DC" w:rsidRDefault="00AB61DC" w:rsidP="00AB61DC">
            <w:pPr>
              <w:spacing w:line="360" w:lineRule="auto"/>
              <w:jc w:val="both"/>
              <w:rPr>
                <w:rFonts w:ascii="Times New Roman" w:hAnsi="Times New Roman" w:cs="Times New Roman"/>
                <w:sz w:val="28"/>
                <w:szCs w:val="28"/>
                <w:lang w:val="en-US"/>
              </w:rPr>
            </w:pPr>
            <w:r w:rsidRPr="00AB61DC">
              <w:rPr>
                <w:rFonts w:ascii="Times New Roman" w:hAnsi="Times New Roman" w:cs="Times New Roman"/>
                <w:sz w:val="28"/>
                <w:szCs w:val="28"/>
                <w:lang w:val="en-US"/>
              </w:rPr>
              <w:t>-types of forms;</w:t>
            </w:r>
          </w:p>
          <w:p w14:paraId="4D241EF6" w14:textId="77777777" w:rsidR="00AB61DC" w:rsidRPr="00AB61DC" w:rsidRDefault="00AB61DC" w:rsidP="00AB61DC">
            <w:pPr>
              <w:spacing w:line="360" w:lineRule="auto"/>
              <w:jc w:val="both"/>
              <w:rPr>
                <w:rFonts w:ascii="Times New Roman" w:hAnsi="Times New Roman" w:cs="Times New Roman"/>
                <w:sz w:val="28"/>
                <w:szCs w:val="28"/>
                <w:lang w:val="en-US"/>
              </w:rPr>
            </w:pPr>
            <w:r w:rsidRPr="00AB61DC">
              <w:rPr>
                <w:rFonts w:ascii="Times New Roman" w:hAnsi="Times New Roman" w:cs="Times New Roman"/>
                <w:sz w:val="28"/>
                <w:szCs w:val="28"/>
                <w:lang w:val="en-US"/>
              </w:rPr>
              <w:t>-requirements for the production of forms;</w:t>
            </w:r>
          </w:p>
          <w:p w14:paraId="7DC4B122" w14:textId="77777777" w:rsidR="00AB61DC" w:rsidRPr="00AB61DC" w:rsidRDefault="00AB61DC" w:rsidP="00AB61DC">
            <w:pPr>
              <w:spacing w:line="360" w:lineRule="auto"/>
              <w:jc w:val="both"/>
              <w:rPr>
                <w:rFonts w:ascii="Times New Roman" w:hAnsi="Times New Roman" w:cs="Times New Roman"/>
                <w:sz w:val="28"/>
                <w:szCs w:val="28"/>
                <w:lang w:val="en-US"/>
              </w:rPr>
            </w:pPr>
            <w:r w:rsidRPr="00AB61DC">
              <w:rPr>
                <w:rFonts w:ascii="Times New Roman" w:hAnsi="Times New Roman" w:cs="Times New Roman"/>
                <w:sz w:val="28"/>
                <w:szCs w:val="28"/>
                <w:lang w:val="en-US"/>
              </w:rPr>
              <w:t>-if necessary, the procedure for recording forms;</w:t>
            </w:r>
          </w:p>
          <w:p w14:paraId="7DCC6986" w14:textId="77777777" w:rsidR="00AB61DC" w:rsidRPr="00AB61DC" w:rsidRDefault="00AB61DC" w:rsidP="00AB61DC">
            <w:pPr>
              <w:spacing w:line="360" w:lineRule="auto"/>
              <w:jc w:val="both"/>
              <w:rPr>
                <w:rFonts w:ascii="Times New Roman" w:hAnsi="Times New Roman" w:cs="Times New Roman"/>
                <w:sz w:val="28"/>
                <w:szCs w:val="28"/>
                <w:lang w:val="en-US"/>
              </w:rPr>
            </w:pPr>
            <w:r w:rsidRPr="00AB61DC">
              <w:rPr>
                <w:rFonts w:ascii="Times New Roman" w:hAnsi="Times New Roman" w:cs="Times New Roman"/>
                <w:sz w:val="28"/>
                <w:szCs w:val="28"/>
                <w:lang w:val="en-US"/>
              </w:rPr>
              <w:t>- details of the documents used;</w:t>
            </w:r>
          </w:p>
          <w:p w14:paraId="25F92368" w14:textId="77777777" w:rsidR="00AB61DC" w:rsidRPr="00AB61DC" w:rsidRDefault="00AB61DC" w:rsidP="00AB61DC">
            <w:pPr>
              <w:spacing w:line="360" w:lineRule="auto"/>
              <w:jc w:val="both"/>
              <w:rPr>
                <w:rFonts w:ascii="Times New Roman" w:hAnsi="Times New Roman" w:cs="Times New Roman"/>
                <w:sz w:val="28"/>
                <w:szCs w:val="28"/>
                <w:lang w:val="en-US"/>
              </w:rPr>
            </w:pPr>
            <w:r w:rsidRPr="00AB61DC">
              <w:rPr>
                <w:rFonts w:ascii="Times New Roman" w:hAnsi="Times New Roman" w:cs="Times New Roman"/>
                <w:sz w:val="28"/>
                <w:szCs w:val="28"/>
                <w:lang w:val="en-US"/>
              </w:rPr>
              <w:t>Correct execution of document details is described on the basis of GOST R 7.0.97-2016</w:t>
            </w:r>
          </w:p>
        </w:tc>
      </w:tr>
      <w:tr w:rsidR="00AB61DC" w:rsidRPr="008A0416" w14:paraId="4856670A" w14:textId="77777777" w:rsidTr="003E16EA">
        <w:trPr>
          <w:trHeight w:val="395"/>
        </w:trPr>
        <w:tc>
          <w:tcPr>
            <w:tcW w:w="484" w:type="dxa"/>
          </w:tcPr>
          <w:p w14:paraId="055BA1FF" w14:textId="77777777" w:rsidR="00AB61DC" w:rsidRPr="00AB61DC" w:rsidRDefault="00AB61DC" w:rsidP="00AB61DC">
            <w:pPr>
              <w:spacing w:line="256" w:lineRule="auto"/>
              <w:jc w:val="center"/>
              <w:rPr>
                <w:rFonts w:ascii="Times New Roman" w:hAnsi="Times New Roman" w:cs="Times New Roman"/>
                <w:sz w:val="28"/>
                <w:szCs w:val="28"/>
              </w:rPr>
            </w:pPr>
            <w:r w:rsidRPr="00AB61DC">
              <w:rPr>
                <w:rFonts w:ascii="Times New Roman" w:hAnsi="Times New Roman" w:cs="Times New Roman"/>
                <w:sz w:val="28"/>
                <w:szCs w:val="28"/>
              </w:rPr>
              <w:lastRenderedPageBreak/>
              <w:t>4</w:t>
            </w:r>
          </w:p>
        </w:tc>
        <w:tc>
          <w:tcPr>
            <w:tcW w:w="3824" w:type="dxa"/>
          </w:tcPr>
          <w:p w14:paraId="27625A14" w14:textId="77777777" w:rsidR="00AB61DC" w:rsidRPr="00AB61DC" w:rsidRDefault="00AB61DC" w:rsidP="00AB61DC">
            <w:pPr>
              <w:spacing w:line="360" w:lineRule="auto"/>
              <w:jc w:val="both"/>
              <w:rPr>
                <w:rFonts w:ascii="Times New Roman" w:hAnsi="Times New Roman" w:cs="Times New Roman"/>
                <w:sz w:val="28"/>
                <w:szCs w:val="28"/>
                <w:lang w:val="en-US"/>
              </w:rPr>
            </w:pPr>
            <w:r w:rsidRPr="00AB61DC">
              <w:rPr>
                <w:rFonts w:ascii="Times New Roman" w:hAnsi="Times New Roman" w:cs="Times New Roman"/>
                <w:sz w:val="28"/>
                <w:szCs w:val="28"/>
                <w:lang w:val="en-US"/>
              </w:rPr>
              <w:t>Organization of work with documents</w:t>
            </w:r>
          </w:p>
        </w:tc>
        <w:tc>
          <w:tcPr>
            <w:tcW w:w="5719" w:type="dxa"/>
          </w:tcPr>
          <w:p w14:paraId="03266BB7" w14:textId="77777777" w:rsidR="00AB61DC" w:rsidRPr="00AB61DC" w:rsidRDefault="00AB61DC" w:rsidP="00AB61DC">
            <w:pPr>
              <w:spacing w:line="360" w:lineRule="auto"/>
              <w:jc w:val="both"/>
              <w:rPr>
                <w:rFonts w:ascii="Times New Roman" w:hAnsi="Times New Roman" w:cs="Times New Roman"/>
                <w:sz w:val="28"/>
                <w:szCs w:val="28"/>
                <w:lang w:val="en-US"/>
              </w:rPr>
            </w:pPr>
            <w:r w:rsidRPr="00AB61DC">
              <w:rPr>
                <w:rFonts w:ascii="Times New Roman" w:hAnsi="Times New Roman" w:cs="Times New Roman"/>
                <w:sz w:val="28"/>
                <w:szCs w:val="28"/>
                <w:lang w:val="en-US"/>
              </w:rPr>
              <w:t>Contains provisions establishing:</w:t>
            </w:r>
          </w:p>
          <w:p w14:paraId="73FEF2AA" w14:textId="77777777" w:rsidR="00AB61DC" w:rsidRPr="00AB61DC" w:rsidRDefault="00AB61DC" w:rsidP="00AB61DC">
            <w:pPr>
              <w:spacing w:line="360" w:lineRule="auto"/>
              <w:jc w:val="both"/>
              <w:rPr>
                <w:rFonts w:ascii="Times New Roman" w:hAnsi="Times New Roman" w:cs="Times New Roman"/>
                <w:sz w:val="28"/>
                <w:szCs w:val="28"/>
                <w:lang w:val="en-US"/>
              </w:rPr>
            </w:pPr>
            <w:r w:rsidRPr="00AB61DC">
              <w:rPr>
                <w:rFonts w:ascii="Times New Roman" w:hAnsi="Times New Roman" w:cs="Times New Roman"/>
                <w:sz w:val="28"/>
                <w:szCs w:val="28"/>
                <w:lang w:val="en-US"/>
              </w:rPr>
              <w:t>-reception and initial processing of incoming documents;</w:t>
            </w:r>
          </w:p>
          <w:p w14:paraId="16B063E4" w14:textId="77777777" w:rsidR="00AB61DC" w:rsidRPr="00AB61DC" w:rsidRDefault="00AB61DC" w:rsidP="00AB61DC">
            <w:pPr>
              <w:spacing w:line="360" w:lineRule="auto"/>
              <w:jc w:val="both"/>
              <w:rPr>
                <w:rFonts w:ascii="Times New Roman" w:hAnsi="Times New Roman" w:cs="Times New Roman"/>
                <w:sz w:val="28"/>
                <w:szCs w:val="28"/>
                <w:lang w:val="en-US"/>
              </w:rPr>
            </w:pPr>
            <w:r w:rsidRPr="00AB61DC">
              <w:rPr>
                <w:rFonts w:ascii="Times New Roman" w:hAnsi="Times New Roman" w:cs="Times New Roman"/>
                <w:sz w:val="28"/>
                <w:szCs w:val="28"/>
                <w:lang w:val="en-US"/>
              </w:rPr>
              <w:t>-preliminary review of documents;</w:t>
            </w:r>
          </w:p>
          <w:p w14:paraId="07F4DD40" w14:textId="77777777" w:rsidR="00AB61DC" w:rsidRPr="00AB61DC" w:rsidRDefault="00AB61DC" w:rsidP="00AB61DC">
            <w:pPr>
              <w:spacing w:line="360" w:lineRule="auto"/>
              <w:jc w:val="both"/>
              <w:rPr>
                <w:rFonts w:ascii="Times New Roman" w:hAnsi="Times New Roman" w:cs="Times New Roman"/>
                <w:sz w:val="28"/>
                <w:szCs w:val="28"/>
                <w:lang w:val="en-US"/>
              </w:rPr>
            </w:pPr>
            <w:r w:rsidRPr="00AB61DC">
              <w:rPr>
                <w:rFonts w:ascii="Times New Roman" w:hAnsi="Times New Roman" w:cs="Times New Roman"/>
                <w:sz w:val="28"/>
                <w:szCs w:val="28"/>
                <w:lang w:val="en-US"/>
              </w:rPr>
              <w:t>- the procedure for reviewing documents by management and bringing them to the attention of performers;</w:t>
            </w:r>
          </w:p>
          <w:p w14:paraId="57D8954C" w14:textId="77777777" w:rsidR="00AB61DC" w:rsidRPr="00AB61DC" w:rsidRDefault="00AB61DC" w:rsidP="00AB61DC">
            <w:pPr>
              <w:spacing w:line="360" w:lineRule="auto"/>
              <w:jc w:val="both"/>
              <w:rPr>
                <w:rFonts w:ascii="Times New Roman" w:hAnsi="Times New Roman" w:cs="Times New Roman"/>
                <w:sz w:val="28"/>
                <w:szCs w:val="28"/>
                <w:lang w:val="en-US"/>
              </w:rPr>
            </w:pPr>
            <w:r w:rsidRPr="00AB61DC">
              <w:rPr>
                <w:rFonts w:ascii="Times New Roman" w:hAnsi="Times New Roman" w:cs="Times New Roman"/>
                <w:sz w:val="28"/>
                <w:szCs w:val="28"/>
                <w:lang w:val="en-US"/>
              </w:rPr>
              <w:t>- the procedure for registering sent documents;</w:t>
            </w:r>
          </w:p>
          <w:p w14:paraId="2AE47587" w14:textId="77777777" w:rsidR="00AB61DC" w:rsidRPr="00AB61DC" w:rsidRDefault="00AB61DC" w:rsidP="00AB61DC">
            <w:pPr>
              <w:spacing w:line="360" w:lineRule="auto"/>
              <w:jc w:val="both"/>
              <w:rPr>
                <w:rFonts w:ascii="Times New Roman" w:hAnsi="Times New Roman" w:cs="Times New Roman"/>
                <w:sz w:val="28"/>
                <w:szCs w:val="28"/>
                <w:lang w:val="en-US"/>
              </w:rPr>
            </w:pPr>
            <w:r w:rsidRPr="00AB61DC">
              <w:rPr>
                <w:rFonts w:ascii="Times New Roman" w:hAnsi="Times New Roman" w:cs="Times New Roman"/>
                <w:sz w:val="28"/>
                <w:szCs w:val="28"/>
                <w:lang w:val="en-US"/>
              </w:rPr>
              <w:t>- the procedure for sending documents;</w:t>
            </w:r>
          </w:p>
          <w:p w14:paraId="197D8B9F" w14:textId="77777777" w:rsidR="00AB61DC" w:rsidRPr="00AB61DC" w:rsidRDefault="00AB61DC" w:rsidP="00AB61DC">
            <w:pPr>
              <w:spacing w:line="360" w:lineRule="auto"/>
              <w:jc w:val="both"/>
              <w:rPr>
                <w:rFonts w:ascii="Times New Roman" w:hAnsi="Times New Roman" w:cs="Times New Roman"/>
                <w:sz w:val="28"/>
                <w:szCs w:val="28"/>
                <w:lang w:val="en-US"/>
              </w:rPr>
            </w:pPr>
            <w:r w:rsidRPr="00AB61DC">
              <w:rPr>
                <w:rFonts w:ascii="Times New Roman" w:hAnsi="Times New Roman" w:cs="Times New Roman"/>
                <w:sz w:val="28"/>
                <w:szCs w:val="28"/>
                <w:lang w:val="en-US"/>
              </w:rPr>
              <w:t>- the procedure for processing and recording foreign correspondence;</w:t>
            </w:r>
          </w:p>
          <w:p w14:paraId="0062027F" w14:textId="77777777" w:rsidR="00AB61DC" w:rsidRPr="00AB61DC" w:rsidRDefault="00AB61DC" w:rsidP="00AB61DC">
            <w:pPr>
              <w:spacing w:line="360" w:lineRule="auto"/>
              <w:jc w:val="both"/>
              <w:rPr>
                <w:rFonts w:ascii="Times New Roman" w:hAnsi="Times New Roman" w:cs="Times New Roman"/>
                <w:sz w:val="28"/>
                <w:szCs w:val="28"/>
                <w:lang w:val="en-US"/>
              </w:rPr>
            </w:pPr>
            <w:r w:rsidRPr="00AB61DC">
              <w:rPr>
                <w:rFonts w:ascii="Times New Roman" w:hAnsi="Times New Roman" w:cs="Times New Roman"/>
                <w:sz w:val="28"/>
                <w:szCs w:val="28"/>
                <w:lang w:val="en-US"/>
              </w:rPr>
              <w:t>- the procedure for registration and passing internal documents;</w:t>
            </w:r>
          </w:p>
          <w:p w14:paraId="4B066A4C" w14:textId="77777777" w:rsidR="00AB61DC" w:rsidRPr="00AB61DC" w:rsidRDefault="00AB61DC" w:rsidP="00AB61DC">
            <w:pPr>
              <w:spacing w:line="360" w:lineRule="auto"/>
              <w:jc w:val="both"/>
              <w:rPr>
                <w:rFonts w:ascii="Times New Roman" w:hAnsi="Times New Roman" w:cs="Times New Roman"/>
                <w:sz w:val="28"/>
                <w:szCs w:val="28"/>
                <w:lang w:val="en-US"/>
              </w:rPr>
            </w:pPr>
            <w:r w:rsidRPr="00AB61DC">
              <w:rPr>
                <w:rFonts w:ascii="Times New Roman" w:hAnsi="Times New Roman" w:cs="Times New Roman"/>
                <w:sz w:val="28"/>
                <w:szCs w:val="28"/>
                <w:lang w:val="en-US"/>
              </w:rPr>
              <w:t>-accounting and analysis of document flow volumes;</w:t>
            </w:r>
          </w:p>
          <w:p w14:paraId="5028CD3C" w14:textId="77777777" w:rsidR="00AB61DC" w:rsidRPr="00AB61DC" w:rsidRDefault="00AB61DC" w:rsidP="00AB61DC">
            <w:pPr>
              <w:spacing w:line="360" w:lineRule="auto"/>
              <w:jc w:val="both"/>
              <w:rPr>
                <w:rFonts w:ascii="Times New Roman" w:hAnsi="Times New Roman" w:cs="Times New Roman"/>
                <w:sz w:val="28"/>
                <w:szCs w:val="28"/>
                <w:lang w:val="en-US"/>
              </w:rPr>
            </w:pPr>
            <w:r w:rsidRPr="00AB61DC">
              <w:rPr>
                <w:rFonts w:ascii="Times New Roman" w:hAnsi="Times New Roman" w:cs="Times New Roman"/>
                <w:sz w:val="28"/>
                <w:szCs w:val="28"/>
                <w:lang w:val="en-US"/>
              </w:rPr>
              <w:t xml:space="preserve">-organization of work with documents in structural divisions; </w:t>
            </w:r>
          </w:p>
        </w:tc>
      </w:tr>
      <w:tr w:rsidR="00AB61DC" w:rsidRPr="008A0416" w14:paraId="55F7303C" w14:textId="77777777" w:rsidTr="003E16EA">
        <w:trPr>
          <w:trHeight w:val="410"/>
        </w:trPr>
        <w:tc>
          <w:tcPr>
            <w:tcW w:w="484" w:type="dxa"/>
          </w:tcPr>
          <w:p w14:paraId="35BBC838" w14:textId="77777777" w:rsidR="00AB61DC" w:rsidRPr="00AB61DC" w:rsidRDefault="00AB61DC" w:rsidP="00AB61DC">
            <w:pPr>
              <w:spacing w:line="256" w:lineRule="auto"/>
              <w:jc w:val="center"/>
              <w:rPr>
                <w:rFonts w:ascii="Times New Roman" w:hAnsi="Times New Roman" w:cs="Times New Roman"/>
                <w:sz w:val="28"/>
                <w:szCs w:val="28"/>
              </w:rPr>
            </w:pPr>
            <w:r w:rsidRPr="00AB61DC">
              <w:rPr>
                <w:rFonts w:ascii="Times New Roman" w:hAnsi="Times New Roman" w:cs="Times New Roman"/>
                <w:sz w:val="28"/>
                <w:szCs w:val="28"/>
              </w:rPr>
              <w:t>5</w:t>
            </w:r>
          </w:p>
        </w:tc>
        <w:tc>
          <w:tcPr>
            <w:tcW w:w="3824" w:type="dxa"/>
          </w:tcPr>
          <w:p w14:paraId="7FFCE129" w14:textId="77777777" w:rsidR="00AB61DC" w:rsidRPr="00AB61DC" w:rsidRDefault="00AB61DC" w:rsidP="00AB61DC">
            <w:pPr>
              <w:spacing w:line="360" w:lineRule="auto"/>
              <w:jc w:val="both"/>
              <w:rPr>
                <w:rFonts w:ascii="Times New Roman" w:hAnsi="Times New Roman" w:cs="Times New Roman"/>
                <w:sz w:val="28"/>
                <w:szCs w:val="28"/>
                <w:lang w:val="en-US"/>
              </w:rPr>
            </w:pPr>
            <w:r w:rsidRPr="00AB61DC">
              <w:rPr>
                <w:rFonts w:ascii="Times New Roman" w:hAnsi="Times New Roman" w:cs="Times New Roman"/>
                <w:sz w:val="28"/>
                <w:szCs w:val="28"/>
                <w:lang w:val="en-US"/>
              </w:rPr>
              <w:t xml:space="preserve">Features of working with electronic documents </w:t>
            </w:r>
          </w:p>
        </w:tc>
        <w:tc>
          <w:tcPr>
            <w:tcW w:w="5719" w:type="dxa"/>
          </w:tcPr>
          <w:p w14:paraId="2356D36A" w14:textId="77777777" w:rsidR="00AB61DC" w:rsidRPr="00AB61DC" w:rsidRDefault="00AB61DC" w:rsidP="00AB61DC">
            <w:pPr>
              <w:spacing w:line="360" w:lineRule="auto"/>
              <w:jc w:val="both"/>
              <w:rPr>
                <w:rFonts w:ascii="Times New Roman" w:hAnsi="Times New Roman" w:cs="Times New Roman"/>
                <w:sz w:val="28"/>
                <w:szCs w:val="28"/>
                <w:lang w:val="en-US"/>
              </w:rPr>
            </w:pPr>
            <w:r w:rsidRPr="00AB61DC">
              <w:rPr>
                <w:rFonts w:ascii="Times New Roman" w:hAnsi="Times New Roman" w:cs="Times New Roman"/>
                <w:sz w:val="28"/>
                <w:szCs w:val="28"/>
                <w:lang w:val="en-US"/>
              </w:rPr>
              <w:t>Installed:</w:t>
            </w:r>
          </w:p>
          <w:p w14:paraId="54F9442D" w14:textId="77777777" w:rsidR="00AB61DC" w:rsidRPr="00AB61DC" w:rsidRDefault="00AB61DC" w:rsidP="00AB61DC">
            <w:pPr>
              <w:spacing w:line="360" w:lineRule="auto"/>
              <w:jc w:val="both"/>
              <w:rPr>
                <w:rFonts w:ascii="Times New Roman" w:hAnsi="Times New Roman" w:cs="Times New Roman"/>
                <w:sz w:val="28"/>
                <w:szCs w:val="28"/>
                <w:lang w:val="en-US"/>
              </w:rPr>
            </w:pPr>
            <w:r w:rsidRPr="00AB61DC">
              <w:rPr>
                <w:rFonts w:ascii="Times New Roman" w:hAnsi="Times New Roman" w:cs="Times New Roman"/>
                <w:sz w:val="28"/>
                <w:szCs w:val="28"/>
                <w:lang w:val="en-US"/>
              </w:rPr>
              <w:t>-the procedure for creating, receiving, processing, storing and using electronic documents in the conditions of application of the EDMS;</w:t>
            </w:r>
          </w:p>
          <w:p w14:paraId="79B954CD" w14:textId="77777777" w:rsidR="00AB61DC" w:rsidRPr="00AB61DC" w:rsidRDefault="00AB61DC" w:rsidP="00AB61DC">
            <w:pPr>
              <w:spacing w:line="360" w:lineRule="auto"/>
              <w:jc w:val="both"/>
              <w:rPr>
                <w:rFonts w:ascii="Times New Roman" w:hAnsi="Times New Roman" w:cs="Times New Roman"/>
                <w:sz w:val="28"/>
                <w:szCs w:val="28"/>
                <w:lang w:val="en-US"/>
              </w:rPr>
            </w:pPr>
            <w:r w:rsidRPr="00AB61DC">
              <w:rPr>
                <w:rFonts w:ascii="Times New Roman" w:hAnsi="Times New Roman" w:cs="Times New Roman"/>
                <w:sz w:val="28"/>
                <w:szCs w:val="28"/>
                <w:lang w:val="en-US"/>
              </w:rPr>
              <w:t>-the procedure for sending, receiving and registering electronic messages;</w:t>
            </w:r>
          </w:p>
        </w:tc>
      </w:tr>
      <w:tr w:rsidR="00AB61DC" w:rsidRPr="008A0416" w14:paraId="4ED06A8E" w14:textId="77777777" w:rsidTr="003E16EA">
        <w:trPr>
          <w:trHeight w:val="410"/>
        </w:trPr>
        <w:tc>
          <w:tcPr>
            <w:tcW w:w="484" w:type="dxa"/>
          </w:tcPr>
          <w:p w14:paraId="07026011" w14:textId="77777777" w:rsidR="00AB61DC" w:rsidRPr="00AB61DC" w:rsidRDefault="00AB61DC" w:rsidP="00AB61DC">
            <w:pPr>
              <w:spacing w:line="256" w:lineRule="auto"/>
              <w:jc w:val="center"/>
              <w:rPr>
                <w:rFonts w:ascii="Times New Roman" w:hAnsi="Times New Roman" w:cs="Times New Roman"/>
                <w:sz w:val="28"/>
                <w:szCs w:val="28"/>
              </w:rPr>
            </w:pPr>
            <w:r w:rsidRPr="00AB61DC">
              <w:rPr>
                <w:rFonts w:ascii="Times New Roman" w:hAnsi="Times New Roman" w:cs="Times New Roman"/>
                <w:sz w:val="28"/>
                <w:szCs w:val="28"/>
              </w:rPr>
              <w:t>6</w:t>
            </w:r>
          </w:p>
        </w:tc>
        <w:tc>
          <w:tcPr>
            <w:tcW w:w="3824" w:type="dxa"/>
          </w:tcPr>
          <w:p w14:paraId="012C1FBB" w14:textId="77777777" w:rsidR="00AB61DC" w:rsidRPr="00AB61DC" w:rsidRDefault="00AB61DC" w:rsidP="00AB61DC">
            <w:pPr>
              <w:spacing w:line="360" w:lineRule="auto"/>
              <w:jc w:val="both"/>
              <w:rPr>
                <w:rFonts w:ascii="Times New Roman" w:hAnsi="Times New Roman" w:cs="Times New Roman"/>
                <w:sz w:val="28"/>
                <w:szCs w:val="28"/>
                <w:lang w:val="en-US"/>
              </w:rPr>
            </w:pPr>
            <w:r w:rsidRPr="00AB61DC">
              <w:rPr>
                <w:rFonts w:ascii="Times New Roman" w:hAnsi="Times New Roman" w:cs="Times New Roman"/>
                <w:sz w:val="28"/>
                <w:szCs w:val="28"/>
                <w:lang w:val="en-US"/>
              </w:rPr>
              <w:t>Reception, processing, registration and distribution of incoming correspondence</w:t>
            </w:r>
          </w:p>
        </w:tc>
        <w:tc>
          <w:tcPr>
            <w:tcW w:w="5719" w:type="dxa"/>
          </w:tcPr>
          <w:p w14:paraId="14C9FB37" w14:textId="77777777" w:rsidR="00AB61DC" w:rsidRPr="00AB61DC" w:rsidRDefault="00AB61DC" w:rsidP="00AB61DC">
            <w:pPr>
              <w:spacing w:line="360" w:lineRule="auto"/>
              <w:jc w:val="both"/>
              <w:rPr>
                <w:rFonts w:ascii="Times New Roman" w:hAnsi="Times New Roman" w:cs="Times New Roman"/>
                <w:sz w:val="28"/>
                <w:szCs w:val="28"/>
                <w:lang w:val="en-US"/>
              </w:rPr>
            </w:pPr>
            <w:r w:rsidRPr="00AB61DC">
              <w:rPr>
                <w:rFonts w:ascii="Times New Roman" w:hAnsi="Times New Roman" w:cs="Times New Roman"/>
                <w:sz w:val="28"/>
                <w:szCs w:val="28"/>
                <w:lang w:val="en-US"/>
              </w:rPr>
              <w:t>Defined:</w:t>
            </w:r>
          </w:p>
          <w:p w14:paraId="23B71BE4" w14:textId="77777777" w:rsidR="00AB61DC" w:rsidRPr="00AB61DC" w:rsidRDefault="00AB61DC" w:rsidP="00AB61DC">
            <w:pPr>
              <w:spacing w:line="360" w:lineRule="auto"/>
              <w:jc w:val="both"/>
              <w:rPr>
                <w:rFonts w:ascii="Times New Roman" w:hAnsi="Times New Roman" w:cs="Times New Roman"/>
                <w:sz w:val="28"/>
                <w:szCs w:val="28"/>
                <w:lang w:val="en-US"/>
              </w:rPr>
            </w:pPr>
            <w:r w:rsidRPr="00AB61DC">
              <w:rPr>
                <w:rFonts w:ascii="Times New Roman" w:hAnsi="Times New Roman" w:cs="Times New Roman"/>
                <w:sz w:val="28"/>
                <w:szCs w:val="28"/>
                <w:lang w:val="en-US"/>
              </w:rPr>
              <w:t>-structural unit that receives and processes incoming correspondence;</w:t>
            </w:r>
          </w:p>
          <w:p w14:paraId="42B5AD91" w14:textId="77777777" w:rsidR="00AB61DC" w:rsidRPr="00AB61DC" w:rsidRDefault="00AB61DC" w:rsidP="00AB61DC">
            <w:pPr>
              <w:spacing w:line="360" w:lineRule="auto"/>
              <w:jc w:val="both"/>
              <w:rPr>
                <w:rFonts w:ascii="Times New Roman" w:hAnsi="Times New Roman" w:cs="Times New Roman"/>
                <w:sz w:val="28"/>
                <w:szCs w:val="28"/>
                <w:lang w:val="en-US"/>
              </w:rPr>
            </w:pPr>
            <w:r w:rsidRPr="00AB61DC">
              <w:rPr>
                <w:rFonts w:ascii="Times New Roman" w:hAnsi="Times New Roman" w:cs="Times New Roman"/>
                <w:sz w:val="28"/>
                <w:szCs w:val="28"/>
                <w:lang w:val="en-US"/>
              </w:rPr>
              <w:t>-sequence and order of operations performed when processing incoming correspondence;</w:t>
            </w:r>
          </w:p>
        </w:tc>
      </w:tr>
      <w:tr w:rsidR="00AB61DC" w:rsidRPr="008A0416" w14:paraId="765F56B1" w14:textId="77777777" w:rsidTr="003E16EA">
        <w:trPr>
          <w:trHeight w:val="3873"/>
        </w:trPr>
        <w:tc>
          <w:tcPr>
            <w:tcW w:w="484" w:type="dxa"/>
          </w:tcPr>
          <w:p w14:paraId="2C94A7B3" w14:textId="77777777" w:rsidR="00AB61DC" w:rsidRPr="00AB61DC" w:rsidRDefault="00AB61DC" w:rsidP="00AB61DC">
            <w:pPr>
              <w:spacing w:line="256" w:lineRule="auto"/>
              <w:jc w:val="center"/>
              <w:rPr>
                <w:rFonts w:ascii="Times New Roman" w:hAnsi="Times New Roman" w:cs="Times New Roman"/>
                <w:sz w:val="28"/>
                <w:szCs w:val="28"/>
              </w:rPr>
            </w:pPr>
            <w:r w:rsidRPr="00AB61DC">
              <w:rPr>
                <w:rFonts w:ascii="Times New Roman" w:hAnsi="Times New Roman" w:cs="Times New Roman"/>
                <w:sz w:val="28"/>
                <w:szCs w:val="28"/>
              </w:rPr>
              <w:lastRenderedPageBreak/>
              <w:t>7</w:t>
            </w:r>
          </w:p>
        </w:tc>
        <w:tc>
          <w:tcPr>
            <w:tcW w:w="3824" w:type="dxa"/>
          </w:tcPr>
          <w:p w14:paraId="5DF236E5" w14:textId="77777777" w:rsidR="00AB61DC" w:rsidRPr="00AB61DC" w:rsidRDefault="00AB61DC" w:rsidP="00AB61DC">
            <w:pPr>
              <w:spacing w:line="360" w:lineRule="auto"/>
              <w:jc w:val="both"/>
              <w:rPr>
                <w:rFonts w:ascii="Times New Roman" w:hAnsi="Times New Roman" w:cs="Times New Roman"/>
                <w:sz w:val="28"/>
                <w:szCs w:val="28"/>
                <w:lang w:val="en-US"/>
              </w:rPr>
            </w:pPr>
            <w:r w:rsidRPr="00AB61DC">
              <w:rPr>
                <w:rFonts w:ascii="Times New Roman" w:hAnsi="Times New Roman" w:cs="Times New Roman"/>
                <w:sz w:val="28"/>
                <w:szCs w:val="28"/>
                <w:lang w:val="en-US"/>
              </w:rPr>
              <w:t>Registration and sending of outgoing documents</w:t>
            </w:r>
          </w:p>
        </w:tc>
        <w:tc>
          <w:tcPr>
            <w:tcW w:w="5719" w:type="dxa"/>
          </w:tcPr>
          <w:p w14:paraId="3030EA3A" w14:textId="77777777" w:rsidR="00AB61DC" w:rsidRPr="00AB61DC" w:rsidRDefault="00AB61DC" w:rsidP="00AB61DC">
            <w:pPr>
              <w:spacing w:line="360" w:lineRule="auto"/>
              <w:jc w:val="both"/>
              <w:rPr>
                <w:rFonts w:ascii="Times New Roman" w:hAnsi="Times New Roman" w:cs="Times New Roman"/>
                <w:sz w:val="28"/>
                <w:szCs w:val="28"/>
                <w:lang w:val="en-US"/>
              </w:rPr>
            </w:pPr>
            <w:r w:rsidRPr="00AB61DC">
              <w:rPr>
                <w:rFonts w:ascii="Times New Roman" w:hAnsi="Times New Roman" w:cs="Times New Roman"/>
                <w:sz w:val="28"/>
                <w:szCs w:val="28"/>
                <w:lang w:val="en-US"/>
              </w:rPr>
              <w:t>Indicated:</w:t>
            </w:r>
          </w:p>
          <w:p w14:paraId="5F967049" w14:textId="77777777" w:rsidR="00AB61DC" w:rsidRPr="00AB61DC" w:rsidRDefault="00AB61DC" w:rsidP="00AB61DC">
            <w:pPr>
              <w:spacing w:line="360" w:lineRule="auto"/>
              <w:jc w:val="both"/>
              <w:rPr>
                <w:rFonts w:ascii="Times New Roman" w:hAnsi="Times New Roman" w:cs="Times New Roman"/>
                <w:sz w:val="28"/>
                <w:szCs w:val="28"/>
                <w:lang w:val="en-US"/>
              </w:rPr>
            </w:pPr>
            <w:r w:rsidRPr="00AB61DC">
              <w:rPr>
                <w:rFonts w:ascii="Times New Roman" w:hAnsi="Times New Roman" w:cs="Times New Roman"/>
                <w:sz w:val="28"/>
                <w:szCs w:val="28"/>
                <w:lang w:val="en-US"/>
              </w:rPr>
              <w:t>- the main stages of passing drafts of outgoing documents during their preparation, coordination and signing (approval);</w:t>
            </w:r>
          </w:p>
          <w:p w14:paraId="295E89B8" w14:textId="77777777" w:rsidR="00AB61DC" w:rsidRPr="00AB61DC" w:rsidRDefault="00AB61DC" w:rsidP="00AB61DC">
            <w:pPr>
              <w:spacing w:line="360" w:lineRule="auto"/>
              <w:jc w:val="both"/>
              <w:rPr>
                <w:rFonts w:ascii="Times New Roman" w:hAnsi="Times New Roman" w:cs="Times New Roman"/>
                <w:sz w:val="28"/>
                <w:szCs w:val="28"/>
                <w:lang w:val="en-US"/>
              </w:rPr>
            </w:pPr>
            <w:r w:rsidRPr="00AB61DC">
              <w:rPr>
                <w:rFonts w:ascii="Times New Roman" w:hAnsi="Times New Roman" w:cs="Times New Roman"/>
                <w:sz w:val="28"/>
                <w:szCs w:val="28"/>
                <w:lang w:val="en-US"/>
              </w:rPr>
              <w:t>-place, method, timing of registration of sent documents;</w:t>
            </w:r>
          </w:p>
          <w:p w14:paraId="2AD63295" w14:textId="77777777" w:rsidR="00AB61DC" w:rsidRPr="00AB61DC" w:rsidRDefault="00AB61DC" w:rsidP="00AB61DC">
            <w:pPr>
              <w:spacing w:line="360" w:lineRule="auto"/>
              <w:jc w:val="both"/>
              <w:rPr>
                <w:rFonts w:ascii="Times New Roman" w:hAnsi="Times New Roman" w:cs="Times New Roman"/>
                <w:sz w:val="28"/>
                <w:szCs w:val="28"/>
                <w:lang w:val="en-US"/>
              </w:rPr>
            </w:pPr>
            <w:r w:rsidRPr="00AB61DC">
              <w:rPr>
                <w:rFonts w:ascii="Times New Roman" w:hAnsi="Times New Roman" w:cs="Times New Roman"/>
                <w:sz w:val="28"/>
                <w:szCs w:val="28"/>
                <w:lang w:val="en-US"/>
              </w:rPr>
              <w:t>- deadlines for sending documents, operations performed by the office management service when processing sent documents, features of document processing depending on the type of communication used to send documents;</w:t>
            </w:r>
          </w:p>
        </w:tc>
      </w:tr>
      <w:tr w:rsidR="00AB61DC" w:rsidRPr="008A0416" w14:paraId="592804C8" w14:textId="77777777" w:rsidTr="003E16EA">
        <w:trPr>
          <w:trHeight w:val="1408"/>
        </w:trPr>
        <w:tc>
          <w:tcPr>
            <w:tcW w:w="484" w:type="dxa"/>
          </w:tcPr>
          <w:p w14:paraId="428DB8F7" w14:textId="77777777" w:rsidR="00AB61DC" w:rsidRPr="00AB61DC" w:rsidRDefault="00AB61DC" w:rsidP="00AB61DC">
            <w:pPr>
              <w:spacing w:line="256" w:lineRule="auto"/>
              <w:jc w:val="center"/>
              <w:rPr>
                <w:rFonts w:ascii="Times New Roman" w:hAnsi="Times New Roman" w:cs="Times New Roman"/>
                <w:sz w:val="28"/>
                <w:szCs w:val="28"/>
              </w:rPr>
            </w:pPr>
            <w:r w:rsidRPr="00AB61DC">
              <w:rPr>
                <w:rFonts w:ascii="Times New Roman" w:hAnsi="Times New Roman" w:cs="Times New Roman"/>
                <w:sz w:val="28"/>
                <w:szCs w:val="28"/>
              </w:rPr>
              <w:t>8</w:t>
            </w:r>
          </w:p>
        </w:tc>
        <w:tc>
          <w:tcPr>
            <w:tcW w:w="3824" w:type="dxa"/>
          </w:tcPr>
          <w:p w14:paraId="51FDAE87" w14:textId="77777777" w:rsidR="00AB61DC" w:rsidRPr="00AB61DC" w:rsidRDefault="00AB61DC" w:rsidP="00AB61DC">
            <w:pPr>
              <w:spacing w:line="360" w:lineRule="auto"/>
              <w:jc w:val="both"/>
              <w:rPr>
                <w:rFonts w:ascii="Times New Roman" w:hAnsi="Times New Roman" w:cs="Times New Roman"/>
                <w:sz w:val="28"/>
                <w:szCs w:val="28"/>
                <w:lang w:val="en-US"/>
              </w:rPr>
            </w:pPr>
            <w:r w:rsidRPr="00AB61DC">
              <w:rPr>
                <w:rFonts w:ascii="Times New Roman" w:hAnsi="Times New Roman" w:cs="Times New Roman"/>
                <w:sz w:val="28"/>
                <w:szCs w:val="28"/>
                <w:lang w:val="en-US"/>
              </w:rPr>
              <w:t>Organization of execution of documents and instructions</w:t>
            </w:r>
          </w:p>
        </w:tc>
        <w:tc>
          <w:tcPr>
            <w:tcW w:w="5719" w:type="dxa"/>
          </w:tcPr>
          <w:p w14:paraId="0C1D3FDF" w14:textId="77777777" w:rsidR="00AB61DC" w:rsidRPr="00AB61DC" w:rsidRDefault="00AB61DC" w:rsidP="00AB61DC">
            <w:pPr>
              <w:spacing w:line="360" w:lineRule="auto"/>
              <w:jc w:val="both"/>
              <w:rPr>
                <w:rFonts w:ascii="Times New Roman" w:hAnsi="Times New Roman" w:cs="Times New Roman"/>
                <w:sz w:val="28"/>
                <w:szCs w:val="28"/>
                <w:lang w:val="en-US"/>
              </w:rPr>
            </w:pPr>
            <w:r w:rsidRPr="00AB61DC">
              <w:rPr>
                <w:rFonts w:ascii="Times New Roman" w:hAnsi="Times New Roman" w:cs="Times New Roman"/>
                <w:sz w:val="28"/>
                <w:szCs w:val="28"/>
                <w:lang w:val="en-US"/>
              </w:rPr>
              <w:t>The procedure for reviewing documents by management, taking into account the established distribution of responsibilities between the manager, his deputies and other officials and in accordance with the results of the preliminary review of documents in the office management service, as well as the procedure for bringing documents to the executors</w:t>
            </w:r>
          </w:p>
        </w:tc>
      </w:tr>
      <w:tr w:rsidR="00AB61DC" w:rsidRPr="008A0416" w14:paraId="42EFB161" w14:textId="77777777" w:rsidTr="003E16EA">
        <w:trPr>
          <w:trHeight w:val="1408"/>
        </w:trPr>
        <w:tc>
          <w:tcPr>
            <w:tcW w:w="484" w:type="dxa"/>
          </w:tcPr>
          <w:p w14:paraId="6F4C6464" w14:textId="77777777" w:rsidR="00AB61DC" w:rsidRPr="00AB61DC" w:rsidRDefault="00AB61DC" w:rsidP="00AB61DC">
            <w:pPr>
              <w:spacing w:line="256" w:lineRule="auto"/>
              <w:jc w:val="center"/>
              <w:rPr>
                <w:rFonts w:ascii="Times New Roman" w:hAnsi="Times New Roman" w:cs="Times New Roman"/>
                <w:sz w:val="28"/>
                <w:szCs w:val="28"/>
                <w:lang w:val="en-US"/>
              </w:rPr>
            </w:pPr>
          </w:p>
          <w:p w14:paraId="60B43435" w14:textId="77777777" w:rsidR="00AB61DC" w:rsidRPr="00AB61DC" w:rsidRDefault="00AB61DC" w:rsidP="00AB61DC">
            <w:pPr>
              <w:spacing w:line="256" w:lineRule="auto"/>
              <w:rPr>
                <w:rFonts w:ascii="Times New Roman" w:hAnsi="Times New Roman" w:cs="Times New Roman"/>
                <w:sz w:val="28"/>
                <w:szCs w:val="28"/>
                <w:lang w:val="en-US"/>
              </w:rPr>
            </w:pPr>
          </w:p>
          <w:p w14:paraId="7C43B409" w14:textId="77777777" w:rsidR="00AB61DC" w:rsidRPr="00AB61DC" w:rsidRDefault="00AB61DC" w:rsidP="00AB61DC">
            <w:pPr>
              <w:spacing w:line="256" w:lineRule="auto"/>
              <w:jc w:val="center"/>
              <w:rPr>
                <w:rFonts w:ascii="Times New Roman" w:hAnsi="Times New Roman" w:cs="Times New Roman"/>
                <w:sz w:val="28"/>
                <w:szCs w:val="28"/>
              </w:rPr>
            </w:pPr>
            <w:r w:rsidRPr="00AB61DC">
              <w:rPr>
                <w:rFonts w:ascii="Times New Roman" w:hAnsi="Times New Roman" w:cs="Times New Roman"/>
                <w:sz w:val="28"/>
                <w:szCs w:val="28"/>
              </w:rPr>
              <w:t>9</w:t>
            </w:r>
          </w:p>
        </w:tc>
        <w:tc>
          <w:tcPr>
            <w:tcW w:w="3824" w:type="dxa"/>
          </w:tcPr>
          <w:p w14:paraId="4C5EB4DB" w14:textId="77777777" w:rsidR="00AB61DC" w:rsidRPr="00AB61DC" w:rsidRDefault="00AB61DC" w:rsidP="00AB61DC">
            <w:pPr>
              <w:spacing w:line="360" w:lineRule="auto"/>
              <w:jc w:val="both"/>
              <w:rPr>
                <w:rFonts w:ascii="Times New Roman" w:hAnsi="Times New Roman" w:cs="Times New Roman"/>
                <w:sz w:val="28"/>
                <w:szCs w:val="28"/>
                <w:lang w:val="en-US"/>
              </w:rPr>
            </w:pPr>
            <w:r w:rsidRPr="00AB61DC">
              <w:rPr>
                <w:rFonts w:ascii="Times New Roman" w:hAnsi="Times New Roman" w:cs="Times New Roman"/>
                <w:sz w:val="28"/>
                <w:szCs w:val="28"/>
                <w:lang w:val="en-US"/>
              </w:rPr>
              <w:t>Features of the preparation and execution of certain types of documents</w:t>
            </w:r>
          </w:p>
        </w:tc>
        <w:tc>
          <w:tcPr>
            <w:tcW w:w="5719" w:type="dxa"/>
          </w:tcPr>
          <w:p w14:paraId="684D0B80" w14:textId="77777777" w:rsidR="00AB61DC" w:rsidRPr="00AB61DC" w:rsidRDefault="00AB61DC" w:rsidP="00AB61DC">
            <w:pPr>
              <w:spacing w:line="360" w:lineRule="auto"/>
              <w:jc w:val="both"/>
              <w:rPr>
                <w:rFonts w:ascii="Times New Roman" w:hAnsi="Times New Roman" w:cs="Times New Roman"/>
                <w:sz w:val="28"/>
                <w:szCs w:val="28"/>
                <w:lang w:val="en-US"/>
              </w:rPr>
            </w:pPr>
            <w:r w:rsidRPr="00AB61DC">
              <w:rPr>
                <w:rFonts w:ascii="Times New Roman" w:hAnsi="Times New Roman" w:cs="Times New Roman"/>
                <w:sz w:val="28"/>
                <w:szCs w:val="28"/>
                <w:lang w:val="en-US"/>
              </w:rPr>
              <w:t>Procedure for execution:</w:t>
            </w:r>
          </w:p>
          <w:p w14:paraId="6EBF1473" w14:textId="77777777" w:rsidR="00AB61DC" w:rsidRPr="00AB61DC" w:rsidRDefault="00AB61DC" w:rsidP="00AB61DC">
            <w:pPr>
              <w:spacing w:line="360" w:lineRule="auto"/>
              <w:jc w:val="both"/>
              <w:rPr>
                <w:rFonts w:ascii="Times New Roman" w:hAnsi="Times New Roman" w:cs="Times New Roman"/>
                <w:sz w:val="28"/>
                <w:szCs w:val="28"/>
                <w:lang w:val="en-US"/>
              </w:rPr>
            </w:pPr>
            <w:r w:rsidRPr="00AB61DC">
              <w:rPr>
                <w:rFonts w:ascii="Times New Roman" w:hAnsi="Times New Roman" w:cs="Times New Roman"/>
                <w:sz w:val="28"/>
                <w:szCs w:val="28"/>
                <w:lang w:val="en-US"/>
              </w:rPr>
              <w:t>-order, instructions;</w:t>
            </w:r>
          </w:p>
          <w:p w14:paraId="33806FA5" w14:textId="77777777" w:rsidR="00AB61DC" w:rsidRPr="00AB61DC" w:rsidRDefault="00AB61DC" w:rsidP="00AB61DC">
            <w:pPr>
              <w:spacing w:line="360" w:lineRule="auto"/>
              <w:jc w:val="both"/>
              <w:rPr>
                <w:rFonts w:ascii="Times New Roman" w:hAnsi="Times New Roman" w:cs="Times New Roman"/>
                <w:sz w:val="28"/>
                <w:szCs w:val="28"/>
                <w:lang w:val="en-US"/>
              </w:rPr>
            </w:pPr>
            <w:r w:rsidRPr="00AB61DC">
              <w:rPr>
                <w:rFonts w:ascii="Times New Roman" w:hAnsi="Times New Roman" w:cs="Times New Roman"/>
                <w:sz w:val="28"/>
                <w:szCs w:val="28"/>
                <w:lang w:val="en-US"/>
              </w:rPr>
              <w:t>- regulations, rules, instructions;</w:t>
            </w:r>
          </w:p>
          <w:p w14:paraId="6147EE1F" w14:textId="77777777" w:rsidR="00AB61DC" w:rsidRPr="00AB61DC" w:rsidRDefault="00AB61DC" w:rsidP="00AB61DC">
            <w:pPr>
              <w:spacing w:line="360" w:lineRule="auto"/>
              <w:jc w:val="both"/>
              <w:rPr>
                <w:rFonts w:ascii="Times New Roman" w:hAnsi="Times New Roman" w:cs="Times New Roman"/>
                <w:sz w:val="28"/>
                <w:szCs w:val="28"/>
                <w:lang w:val="en-US"/>
              </w:rPr>
            </w:pPr>
            <w:r w:rsidRPr="00AB61DC">
              <w:rPr>
                <w:rFonts w:ascii="Times New Roman" w:hAnsi="Times New Roman" w:cs="Times New Roman"/>
                <w:sz w:val="28"/>
                <w:szCs w:val="28"/>
                <w:lang w:val="en-US"/>
              </w:rPr>
              <w:t>- minutes of the meeting (meeting);</w:t>
            </w:r>
          </w:p>
          <w:p w14:paraId="1F870BA8" w14:textId="77777777" w:rsidR="00AB61DC" w:rsidRPr="00AB61DC" w:rsidRDefault="00AB61DC" w:rsidP="00AB61DC">
            <w:pPr>
              <w:spacing w:line="360" w:lineRule="auto"/>
              <w:jc w:val="both"/>
              <w:rPr>
                <w:rFonts w:ascii="Times New Roman" w:hAnsi="Times New Roman" w:cs="Times New Roman"/>
                <w:sz w:val="28"/>
                <w:szCs w:val="28"/>
                <w:lang w:val="en-US"/>
              </w:rPr>
            </w:pPr>
            <w:r w:rsidRPr="00AB61DC">
              <w:rPr>
                <w:rFonts w:ascii="Times New Roman" w:hAnsi="Times New Roman" w:cs="Times New Roman"/>
                <w:sz w:val="28"/>
                <w:szCs w:val="28"/>
                <w:lang w:val="en-US"/>
              </w:rPr>
              <w:t>- official correspondence;</w:t>
            </w:r>
          </w:p>
          <w:p w14:paraId="1AD6F131" w14:textId="77777777" w:rsidR="00AB61DC" w:rsidRPr="00AB61DC" w:rsidRDefault="00AB61DC" w:rsidP="00AB61DC">
            <w:pPr>
              <w:spacing w:line="360" w:lineRule="auto"/>
              <w:jc w:val="both"/>
              <w:rPr>
                <w:rFonts w:ascii="Times New Roman" w:hAnsi="Times New Roman" w:cs="Times New Roman"/>
                <w:sz w:val="28"/>
                <w:szCs w:val="28"/>
                <w:lang w:val="en-US"/>
              </w:rPr>
            </w:pPr>
            <w:r w:rsidRPr="00AB61DC">
              <w:rPr>
                <w:rFonts w:ascii="Times New Roman" w:hAnsi="Times New Roman" w:cs="Times New Roman"/>
                <w:sz w:val="28"/>
                <w:szCs w:val="28"/>
                <w:lang w:val="en-US"/>
              </w:rPr>
              <w:t xml:space="preserve">-memos (analytical, reporting, official, explanatory); </w:t>
            </w:r>
          </w:p>
        </w:tc>
      </w:tr>
    </w:tbl>
    <w:p w14:paraId="0074A225" w14:textId="77777777" w:rsidR="00AB61DC" w:rsidRPr="00AB61DC" w:rsidRDefault="00AB61DC" w:rsidP="00AB61DC">
      <w:pPr>
        <w:spacing w:line="256" w:lineRule="auto"/>
        <w:jc w:val="center"/>
        <w:rPr>
          <w:rFonts w:ascii="Times New Roman" w:hAnsi="Times New Roman" w:cs="Times New Roman"/>
          <w:sz w:val="28"/>
          <w:szCs w:val="28"/>
          <w:lang w:val="en-US"/>
        </w:rPr>
      </w:pPr>
    </w:p>
    <w:p w14:paraId="157D18FF" w14:textId="77777777" w:rsidR="00AB61DC" w:rsidRPr="00AB61DC" w:rsidRDefault="00AB61DC" w:rsidP="00AB61DC">
      <w:pPr>
        <w:spacing w:line="360" w:lineRule="auto"/>
        <w:jc w:val="both"/>
        <w:rPr>
          <w:rFonts w:ascii="Times New Roman" w:hAnsi="Times New Roman" w:cs="Times New Roman"/>
          <w:sz w:val="28"/>
          <w:szCs w:val="28"/>
          <w:lang w:val="en-US"/>
        </w:rPr>
      </w:pPr>
    </w:p>
    <w:p w14:paraId="7B34A0E9" w14:textId="77777777" w:rsidR="00AB61DC" w:rsidRPr="00AB61DC" w:rsidRDefault="00AB61DC" w:rsidP="00AB61DC">
      <w:pPr>
        <w:spacing w:line="360" w:lineRule="auto"/>
        <w:jc w:val="both"/>
        <w:rPr>
          <w:rFonts w:ascii="Times New Roman" w:hAnsi="Times New Roman" w:cs="Times New Roman"/>
          <w:sz w:val="28"/>
          <w:szCs w:val="28"/>
          <w:lang w:val="en-US"/>
        </w:rPr>
      </w:pPr>
    </w:p>
    <w:p w14:paraId="2D0E11C7" w14:textId="77777777" w:rsidR="00AB61DC" w:rsidRPr="00AB61DC" w:rsidRDefault="00AB61DC" w:rsidP="00AB61DC">
      <w:pPr>
        <w:spacing w:after="100" w:afterAutospacing="1" w:line="360" w:lineRule="auto"/>
        <w:ind w:firstLine="709"/>
        <w:jc w:val="both"/>
        <w:rPr>
          <w:rFonts w:ascii="Times New Roman" w:hAnsi="Times New Roman" w:cs="Times New Roman"/>
          <w:sz w:val="28"/>
          <w:szCs w:val="28"/>
          <w:lang w:val="en-US"/>
        </w:rPr>
      </w:pPr>
      <w:r w:rsidRPr="00AB61DC">
        <w:rPr>
          <w:rFonts w:ascii="Times New Roman" w:hAnsi="Times New Roman" w:cs="Times New Roman"/>
          <w:sz w:val="28"/>
          <w:szCs w:val="28"/>
          <w:lang w:val="en-US"/>
        </w:rPr>
        <w:lastRenderedPageBreak/>
        <w:t>The organization's office management instructions control the activities of employees whose job responsibilities include any work with documents. The presence of such instructions allows you to follow a uniform procedure for creating, processing, updating and executing company documents, taking into account its organizational structure and the specifics of its activities. It establishes general requirements for the design of details, content and presentation of the text part.</w:t>
      </w:r>
    </w:p>
    <w:p w14:paraId="0FCCDC95" w14:textId="77777777" w:rsidR="00AB61DC" w:rsidRPr="00AB61DC" w:rsidRDefault="00AB61DC" w:rsidP="00AB61DC">
      <w:pPr>
        <w:spacing w:after="100" w:afterAutospacing="1" w:line="360" w:lineRule="auto"/>
        <w:ind w:firstLine="709"/>
        <w:jc w:val="both"/>
        <w:rPr>
          <w:rFonts w:ascii="Times New Roman" w:hAnsi="Times New Roman" w:cs="Times New Roman"/>
          <w:sz w:val="28"/>
          <w:szCs w:val="28"/>
          <w:lang w:val="en-US"/>
        </w:rPr>
      </w:pPr>
      <w:r w:rsidRPr="00AB61DC">
        <w:rPr>
          <w:rFonts w:ascii="Times New Roman" w:hAnsi="Times New Roman" w:cs="Times New Roman"/>
          <w:sz w:val="28"/>
          <w:szCs w:val="28"/>
          <w:lang w:val="en-US"/>
        </w:rPr>
        <w:t>The instructions are based on the current legislation in the field of documentation and information (i.e., on the normative and methodological basis of office work) and reflect the specific features of working with documents that are characteristic of a particular organization.</w:t>
      </w:r>
    </w:p>
    <w:p w14:paraId="4136F913" w14:textId="77777777" w:rsidR="00AB61DC" w:rsidRPr="00AB61DC" w:rsidRDefault="00AB61DC" w:rsidP="00AB61DC">
      <w:pPr>
        <w:spacing w:line="360" w:lineRule="auto"/>
        <w:jc w:val="both"/>
        <w:rPr>
          <w:rFonts w:ascii="Times New Roman" w:hAnsi="Times New Roman" w:cs="Times New Roman"/>
          <w:sz w:val="28"/>
          <w:szCs w:val="28"/>
          <w:lang w:val="en-US"/>
        </w:rPr>
      </w:pPr>
      <w:r w:rsidRPr="00AB61DC">
        <w:rPr>
          <w:rFonts w:ascii="Times New Roman" w:hAnsi="Times New Roman" w:cs="Times New Roman"/>
          <w:sz w:val="28"/>
          <w:szCs w:val="28"/>
          <w:lang w:val="en-US"/>
        </w:rPr>
        <w:t xml:space="preserve"> </w:t>
      </w:r>
    </w:p>
    <w:p w14:paraId="74FE2989" w14:textId="77777777" w:rsidR="00AB61DC" w:rsidRPr="00AB61DC" w:rsidRDefault="00AB61DC" w:rsidP="00AB61DC">
      <w:pPr>
        <w:spacing w:after="100" w:afterAutospacing="1" w:line="360" w:lineRule="auto"/>
        <w:ind w:firstLine="709"/>
        <w:jc w:val="both"/>
        <w:rPr>
          <w:rFonts w:ascii="Times New Roman" w:hAnsi="Times New Roman" w:cs="Times New Roman"/>
          <w:sz w:val="28"/>
          <w:szCs w:val="28"/>
          <w:lang w:val="en-US"/>
        </w:rPr>
      </w:pPr>
      <w:r w:rsidRPr="00AB61DC">
        <w:rPr>
          <w:rFonts w:ascii="Times New Roman" w:hAnsi="Times New Roman" w:cs="Times New Roman"/>
          <w:sz w:val="28"/>
          <w:szCs w:val="28"/>
          <w:lang w:val="en-US"/>
        </w:rPr>
        <w:t>The office work instructions are a sample that is approved in the company’s even policy - this is a local regulatory act. This type of internal documents is developed in accordance with all-Russian standards. This internal regulatory act is not a mandatory document in accordance with the Labor Code of the Russian Federation, so it does not matter what it will be called - Regulations or Instructions for office work. Its presence is mandatory only for organizations and institutions of the public sector, but companies that seek to standardize technological processes also develop such local acts.</w:t>
      </w:r>
    </w:p>
    <w:p w14:paraId="558C7297" w14:textId="77777777" w:rsidR="00AB61DC" w:rsidRPr="00AB61DC" w:rsidRDefault="00AB61DC" w:rsidP="00AB61DC">
      <w:pPr>
        <w:spacing w:line="360" w:lineRule="auto"/>
        <w:jc w:val="both"/>
        <w:rPr>
          <w:rFonts w:ascii="Times New Roman" w:hAnsi="Times New Roman" w:cs="Times New Roman"/>
          <w:sz w:val="28"/>
          <w:szCs w:val="28"/>
          <w:lang w:val="en-US"/>
        </w:rPr>
      </w:pPr>
      <w:r w:rsidRPr="00AB61DC">
        <w:rPr>
          <w:rFonts w:ascii="Times New Roman" w:hAnsi="Times New Roman" w:cs="Times New Roman"/>
          <w:sz w:val="28"/>
          <w:szCs w:val="28"/>
          <w:lang w:val="en-US"/>
        </w:rPr>
        <w:br w:type="page"/>
      </w:r>
    </w:p>
    <w:p w14:paraId="0814F495" w14:textId="77777777" w:rsidR="00AB61DC" w:rsidRPr="00AB61DC" w:rsidRDefault="00AB61DC" w:rsidP="00AB61DC">
      <w:pPr>
        <w:spacing w:line="360" w:lineRule="auto"/>
        <w:jc w:val="center"/>
        <w:rPr>
          <w:rFonts w:ascii="Times New Roman" w:hAnsi="Times New Roman" w:cs="Times New Roman"/>
          <w:sz w:val="28"/>
          <w:szCs w:val="28"/>
          <w:lang w:val="en-US"/>
        </w:rPr>
      </w:pPr>
      <w:r w:rsidRPr="00AB61DC">
        <w:rPr>
          <w:rFonts w:ascii="Times New Roman" w:hAnsi="Times New Roman" w:cs="Times New Roman"/>
          <w:sz w:val="28"/>
          <w:szCs w:val="28"/>
          <w:lang w:val="en-US"/>
        </w:rPr>
        <w:lastRenderedPageBreak/>
        <w:t>2. Procedure for development and design</w:t>
      </w:r>
    </w:p>
    <w:p w14:paraId="26F7B6EC" w14:textId="77777777" w:rsidR="00AB61DC" w:rsidRPr="00AB61DC" w:rsidRDefault="00AB61DC" w:rsidP="00AB61DC">
      <w:pPr>
        <w:spacing w:line="360" w:lineRule="auto"/>
        <w:jc w:val="center"/>
        <w:rPr>
          <w:rFonts w:ascii="Times New Roman" w:hAnsi="Times New Roman" w:cs="Times New Roman"/>
          <w:sz w:val="28"/>
          <w:szCs w:val="28"/>
          <w:lang w:val="en-US"/>
        </w:rPr>
      </w:pPr>
      <w:r w:rsidRPr="00AB61DC">
        <w:rPr>
          <w:rFonts w:ascii="Times New Roman" w:hAnsi="Times New Roman" w:cs="Times New Roman"/>
          <w:sz w:val="28"/>
          <w:szCs w:val="28"/>
          <w:lang w:val="en-US"/>
        </w:rPr>
        <w:t>2.1. Algorithm for working on office work instructions</w:t>
      </w:r>
    </w:p>
    <w:p w14:paraId="08313775" w14:textId="77777777" w:rsidR="00AB61DC" w:rsidRPr="00AB61DC" w:rsidRDefault="00AB61DC" w:rsidP="00AB61DC">
      <w:pPr>
        <w:spacing w:line="360" w:lineRule="auto"/>
        <w:jc w:val="center"/>
        <w:rPr>
          <w:rFonts w:ascii="Times New Roman" w:hAnsi="Times New Roman" w:cs="Times New Roman"/>
          <w:sz w:val="28"/>
          <w:szCs w:val="28"/>
          <w:lang w:val="en-US"/>
        </w:rPr>
      </w:pPr>
      <w:r w:rsidRPr="00AB61DC">
        <w:rPr>
          <w:rFonts w:ascii="Times New Roman" w:hAnsi="Times New Roman" w:cs="Times New Roman"/>
          <w:sz w:val="28"/>
          <w:szCs w:val="28"/>
          <w:lang w:val="en-US"/>
        </w:rPr>
        <w:t xml:space="preserve"> 2.2. Reasons for developing instructions for office work</w:t>
      </w:r>
    </w:p>
    <w:p w14:paraId="63292E10" w14:textId="77777777" w:rsidR="00AB61DC" w:rsidRPr="00AB61DC" w:rsidRDefault="00AB61DC" w:rsidP="00AB61DC">
      <w:pPr>
        <w:spacing w:after="100" w:afterAutospacing="1" w:line="360" w:lineRule="auto"/>
        <w:ind w:firstLine="709"/>
        <w:jc w:val="both"/>
        <w:rPr>
          <w:rFonts w:ascii="Times New Roman" w:hAnsi="Times New Roman" w:cs="Times New Roman"/>
          <w:sz w:val="28"/>
          <w:szCs w:val="28"/>
          <w:lang w:val="en-US"/>
        </w:rPr>
      </w:pPr>
      <w:r w:rsidRPr="00AB61DC">
        <w:rPr>
          <w:rFonts w:ascii="Times New Roman" w:hAnsi="Times New Roman" w:cs="Times New Roman"/>
          <w:sz w:val="28"/>
          <w:szCs w:val="28"/>
          <w:lang w:val="en-US"/>
        </w:rPr>
        <w:t>The preparation of instructions is carried out by the documentation support service with the participation of the archive and legal services. In organizations that do not have a preschool educational institution service, the development of this document is carried out by the employee responsible for organizing work with documents.</w:t>
      </w:r>
    </w:p>
    <w:p w14:paraId="3DD8FC3F" w14:textId="77777777" w:rsidR="00AB61DC" w:rsidRPr="00AB61DC" w:rsidRDefault="00AB61DC" w:rsidP="00AB61DC">
      <w:pPr>
        <w:spacing w:after="100" w:afterAutospacing="1" w:line="360" w:lineRule="auto"/>
        <w:ind w:firstLine="709"/>
        <w:jc w:val="both"/>
        <w:rPr>
          <w:rFonts w:ascii="Times New Roman" w:hAnsi="Times New Roman" w:cs="Times New Roman"/>
          <w:sz w:val="28"/>
          <w:szCs w:val="28"/>
          <w:lang w:val="en-US"/>
        </w:rPr>
      </w:pPr>
      <w:r w:rsidRPr="00AB61DC">
        <w:rPr>
          <w:rFonts w:ascii="Times New Roman" w:hAnsi="Times New Roman" w:cs="Times New Roman"/>
          <w:sz w:val="28"/>
          <w:szCs w:val="28"/>
          <w:lang w:val="en-US"/>
        </w:rPr>
        <w:t>When drawing up these instructions for the clerical work of a specific organization, the Sample instructions for preschool educational institutions, which are given in the Methodological Recommendations of VNIIADAD: “Development of normative documents for documentation support of an organization,” can be taken as a model.</w:t>
      </w:r>
    </w:p>
    <w:p w14:paraId="4851CDF5" w14:textId="77777777" w:rsidR="00AB61DC" w:rsidRPr="00AB61DC" w:rsidRDefault="00AB61DC" w:rsidP="00AB61DC">
      <w:pPr>
        <w:spacing w:after="100" w:afterAutospacing="1" w:line="360" w:lineRule="auto"/>
        <w:ind w:firstLine="709"/>
        <w:jc w:val="both"/>
        <w:rPr>
          <w:rFonts w:ascii="Times New Roman" w:hAnsi="Times New Roman" w:cs="Times New Roman"/>
          <w:sz w:val="28"/>
          <w:szCs w:val="28"/>
          <w:lang w:val="en-US"/>
        </w:rPr>
      </w:pPr>
      <w:r w:rsidRPr="00AB61DC">
        <w:rPr>
          <w:rFonts w:ascii="Times New Roman" w:hAnsi="Times New Roman" w:cs="Times New Roman"/>
          <w:sz w:val="28"/>
          <w:szCs w:val="28"/>
          <w:lang w:val="en-US"/>
        </w:rPr>
        <w:t>The approximate instructions were developed in order to improve office work and increase the efficiency of working with documents by regulating, on a unified legal and methodological basis, the rules for preparing documents, technologies for working with them, organizing their current storage and preparing for transfer to the organization’s archive.</w:t>
      </w:r>
    </w:p>
    <w:p w14:paraId="05571E61" w14:textId="77777777" w:rsidR="00AB61DC" w:rsidRPr="00AB61DC" w:rsidRDefault="00AB61DC" w:rsidP="00AB61DC">
      <w:pPr>
        <w:spacing w:after="100" w:afterAutospacing="1" w:line="360" w:lineRule="auto"/>
        <w:ind w:firstLine="709"/>
        <w:jc w:val="both"/>
        <w:rPr>
          <w:rFonts w:ascii="Times New Roman" w:hAnsi="Times New Roman" w:cs="Times New Roman"/>
          <w:sz w:val="28"/>
          <w:szCs w:val="28"/>
          <w:lang w:val="en-US"/>
        </w:rPr>
      </w:pPr>
      <w:r w:rsidRPr="00AB61DC">
        <w:rPr>
          <w:rFonts w:ascii="Times New Roman" w:hAnsi="Times New Roman" w:cs="Times New Roman"/>
          <w:sz w:val="28"/>
          <w:szCs w:val="28"/>
          <w:lang w:val="en-US"/>
        </w:rPr>
        <w:t>The structure of the instruction text itself is not regulated by normative and methodological documents. Typically, instructions include general provisions, thematic sections and appendices.</w:t>
      </w:r>
    </w:p>
    <w:p w14:paraId="7A3511B4" w14:textId="77777777" w:rsidR="00AB61DC" w:rsidRPr="00AB61DC" w:rsidRDefault="00AB61DC" w:rsidP="00AB61DC">
      <w:pPr>
        <w:spacing w:after="100" w:afterAutospacing="1" w:line="360" w:lineRule="auto"/>
        <w:ind w:firstLine="709"/>
        <w:jc w:val="both"/>
        <w:rPr>
          <w:rFonts w:ascii="Times New Roman" w:hAnsi="Times New Roman" w:cs="Times New Roman"/>
          <w:sz w:val="28"/>
          <w:szCs w:val="28"/>
          <w:lang w:val="en-US"/>
        </w:rPr>
      </w:pPr>
      <w:r w:rsidRPr="00AB61DC">
        <w:rPr>
          <w:rFonts w:ascii="Times New Roman" w:hAnsi="Times New Roman" w:cs="Times New Roman"/>
          <w:sz w:val="28"/>
          <w:szCs w:val="28"/>
          <w:lang w:val="en-US"/>
        </w:rPr>
        <w:t xml:space="preserve">    The text of the instructions must be provided with examples, explaining how to fill out the “Name of organization” detail - with the name of your organization, and not some other. In the examples for the “Signature” or “Visa” details, you must show the names of those officials who work in the organization.</w:t>
      </w:r>
    </w:p>
    <w:p w14:paraId="60F51582" w14:textId="77777777" w:rsidR="00AB61DC" w:rsidRPr="00AB61DC" w:rsidRDefault="00AB61DC" w:rsidP="00AB61DC">
      <w:pPr>
        <w:spacing w:after="100" w:afterAutospacing="1" w:line="360" w:lineRule="auto"/>
        <w:ind w:firstLine="709"/>
        <w:jc w:val="both"/>
        <w:rPr>
          <w:rFonts w:ascii="Times New Roman" w:hAnsi="Times New Roman" w:cs="Times New Roman"/>
          <w:sz w:val="28"/>
          <w:szCs w:val="28"/>
          <w:lang w:val="en-US"/>
        </w:rPr>
      </w:pPr>
      <w:r w:rsidRPr="00AB61DC">
        <w:rPr>
          <w:rFonts w:ascii="Times New Roman" w:hAnsi="Times New Roman" w:cs="Times New Roman"/>
          <w:sz w:val="28"/>
          <w:szCs w:val="28"/>
          <w:lang w:val="en-US"/>
        </w:rPr>
        <w:lastRenderedPageBreak/>
        <w:t>The instructions for office work are usually accompanied by appendices, which should contain a maximum of reference and illustrative material, which is systematized in the order of sections. The annexes include document flow diagrams, seals and stamps, sample forms, samples of filling out document forms, examples of execution of certain types of documents, lists of controlled documents, forms for their recording, etc.</w:t>
      </w:r>
    </w:p>
    <w:p w14:paraId="35470474" w14:textId="77777777" w:rsidR="00AB61DC" w:rsidRPr="00AB61DC" w:rsidRDefault="00AB61DC" w:rsidP="00AB61DC">
      <w:pPr>
        <w:spacing w:after="100" w:afterAutospacing="1" w:line="360" w:lineRule="auto"/>
        <w:ind w:firstLine="709"/>
        <w:jc w:val="both"/>
        <w:rPr>
          <w:rFonts w:ascii="Times New Roman" w:hAnsi="Times New Roman" w:cs="Times New Roman"/>
          <w:sz w:val="28"/>
          <w:szCs w:val="28"/>
          <w:lang w:val="en-US"/>
        </w:rPr>
      </w:pPr>
      <w:r w:rsidRPr="00AB61DC">
        <w:rPr>
          <w:rFonts w:ascii="Times New Roman" w:hAnsi="Times New Roman" w:cs="Times New Roman"/>
          <w:sz w:val="28"/>
          <w:szCs w:val="28"/>
          <w:lang w:val="en-US"/>
        </w:rPr>
        <w:t>On the first page of the instructions, an approval stamp is drawn up indicating the position and date of approval or a link to the administrative document, its date and number. After approval, it is sent to all structural units for use in their work.</w:t>
      </w:r>
    </w:p>
    <w:p w14:paraId="0082A305" w14:textId="77777777" w:rsidR="00AB61DC" w:rsidRPr="00AB61DC" w:rsidRDefault="00AB61DC" w:rsidP="00AB61DC">
      <w:pPr>
        <w:spacing w:after="0" w:line="360" w:lineRule="auto"/>
        <w:jc w:val="center"/>
        <w:rPr>
          <w:rFonts w:ascii="Times New Roman" w:hAnsi="Times New Roman" w:cs="Times New Roman"/>
          <w:sz w:val="28"/>
          <w:szCs w:val="28"/>
          <w:lang w:val="en-US"/>
        </w:rPr>
      </w:pPr>
      <w:r w:rsidRPr="00AB61DC">
        <w:rPr>
          <w:rFonts w:ascii="Times New Roman" w:hAnsi="Times New Roman" w:cs="Times New Roman"/>
          <w:sz w:val="28"/>
          <w:szCs w:val="28"/>
          <w:lang w:val="en-US"/>
        </w:rPr>
        <w:t>Algorithm for working on office work instructions</w:t>
      </w:r>
    </w:p>
    <w:tbl>
      <w:tblPr>
        <w:tblpPr w:leftFromText="180" w:rightFromText="180" w:vertAnchor="text" w:horzAnchor="page" w:tblpX="2677" w:tblpY="3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6"/>
      </w:tblGrid>
      <w:tr w:rsidR="00AB61DC" w:rsidRPr="008A0416" w14:paraId="660C78DD" w14:textId="77777777" w:rsidTr="003E16EA">
        <w:trPr>
          <w:trHeight w:val="557"/>
        </w:trPr>
        <w:tc>
          <w:tcPr>
            <w:tcW w:w="7476" w:type="dxa"/>
          </w:tcPr>
          <w:p w14:paraId="2EB4B83B" w14:textId="77777777" w:rsidR="00AB61DC" w:rsidRPr="00AB61DC" w:rsidRDefault="00AB61DC" w:rsidP="00AB61DC">
            <w:pPr>
              <w:spacing w:after="0" w:line="360" w:lineRule="auto"/>
              <w:contextualSpacing/>
              <w:jc w:val="center"/>
              <w:rPr>
                <w:rFonts w:ascii="Times New Roman" w:eastAsia="Times New Roman" w:hAnsi="Times New Roman" w:cs="Times New Roman"/>
                <w:kern w:val="0"/>
                <w:sz w:val="28"/>
                <w:szCs w:val="28"/>
                <w:lang w:val="en-US" w:eastAsia="ru-RU"/>
                <w14:ligatures w14:val="none"/>
              </w:rPr>
            </w:pPr>
            <w:r w:rsidRPr="00AB61DC">
              <w:rPr>
                <w:rFonts w:ascii="Times New Roman" w:eastAsia="Times New Roman" w:hAnsi="Times New Roman" w:cs="Times New Roman"/>
                <w:kern w:val="0"/>
                <w:sz w:val="28"/>
                <w:szCs w:val="28"/>
                <w:lang w:val="en-US" w:eastAsia="ru-RU"/>
                <w14:ligatures w14:val="none"/>
              </w:rPr>
              <w:t>Receiving a task/creation initiative</w:t>
            </w:r>
          </w:p>
        </w:tc>
      </w:tr>
    </w:tbl>
    <w:p w14:paraId="07859BEE" w14:textId="77777777" w:rsidR="00AB61DC" w:rsidRPr="00AB61DC" w:rsidRDefault="00AB61DC" w:rsidP="00AB61DC">
      <w:pPr>
        <w:spacing w:after="0" w:line="360" w:lineRule="auto"/>
        <w:ind w:left="720"/>
        <w:contextualSpacing/>
        <w:rPr>
          <w:rFonts w:ascii="Times New Roman" w:eastAsia="Times New Roman" w:hAnsi="Times New Roman" w:cs="Times New Roman"/>
          <w:kern w:val="0"/>
          <w:sz w:val="28"/>
          <w:szCs w:val="28"/>
          <w:lang w:val="en-US" w:eastAsia="ru-RU"/>
          <w14:ligatures w14:val="none"/>
        </w:rPr>
      </w:pPr>
    </w:p>
    <w:p w14:paraId="2BBBA8F8" w14:textId="77777777" w:rsidR="00AB61DC" w:rsidRPr="00AB61DC" w:rsidRDefault="00AB61DC" w:rsidP="00AB61DC">
      <w:pPr>
        <w:spacing w:after="0" w:line="360" w:lineRule="auto"/>
        <w:ind w:left="720"/>
        <w:contextualSpacing/>
        <w:rPr>
          <w:rFonts w:ascii="Times New Roman" w:eastAsia="Times New Roman" w:hAnsi="Times New Roman" w:cs="Times New Roman"/>
          <w:kern w:val="0"/>
          <w:sz w:val="28"/>
          <w:szCs w:val="28"/>
          <w:lang w:val="en-US" w:eastAsia="ru-RU"/>
          <w14:ligatures w14:val="none"/>
        </w:rPr>
      </w:pPr>
    </w:p>
    <w:p w14:paraId="594DEBB6" w14:textId="77777777" w:rsidR="00AB61DC" w:rsidRPr="00AB61DC" w:rsidRDefault="00AB61DC" w:rsidP="00AB61DC">
      <w:pPr>
        <w:spacing w:after="0" w:line="360" w:lineRule="auto"/>
        <w:ind w:left="720"/>
        <w:contextualSpacing/>
        <w:rPr>
          <w:rFonts w:ascii="Times New Roman" w:eastAsia="Times New Roman" w:hAnsi="Times New Roman" w:cs="Times New Roman"/>
          <w:kern w:val="0"/>
          <w:sz w:val="28"/>
          <w:szCs w:val="28"/>
          <w:lang w:val="en-US" w:eastAsia="ru-RU"/>
          <w14:ligatures w14:val="none"/>
        </w:rPr>
      </w:pPr>
      <w:r w:rsidRPr="00AB61DC">
        <w:rPr>
          <w:rFonts w:ascii="Times New Roman" w:eastAsia="Times New Roman" w:hAnsi="Times New Roman" w:cs="Times New Roman"/>
          <w:noProof/>
          <w:kern w:val="0"/>
          <w:sz w:val="28"/>
          <w:szCs w:val="28"/>
          <w:lang w:eastAsia="ru-RU"/>
        </w:rPr>
        <mc:AlternateContent>
          <mc:Choice Requires="wps">
            <w:drawing>
              <wp:anchor distT="0" distB="0" distL="114300" distR="114300" simplePos="0" relativeHeight="251664384" behindDoc="0" locked="0" layoutInCell="1" allowOverlap="1" wp14:anchorId="6BF3D794" wp14:editId="04A23BC9">
                <wp:simplePos x="0" y="0"/>
                <wp:positionH relativeFrom="margin">
                  <wp:align>center</wp:align>
                </wp:positionH>
                <wp:positionV relativeFrom="paragraph">
                  <wp:posOffset>5715</wp:posOffset>
                </wp:positionV>
                <wp:extent cx="411480" cy="556260"/>
                <wp:effectExtent l="19050" t="0" r="26670" b="34290"/>
                <wp:wrapNone/>
                <wp:docPr id="714663270" name="Стрелка: вниз 1"/>
                <wp:cNvGraphicFramePr/>
                <a:graphic xmlns:a="http://schemas.openxmlformats.org/drawingml/2006/main">
                  <a:graphicData uri="http://schemas.microsoft.com/office/word/2010/wordprocessingShape">
                    <wps:wsp>
                      <wps:cNvSpPr/>
                      <wps:spPr>
                        <a:xfrm>
                          <a:off x="0" y="0"/>
                          <a:ext cx="411480" cy="556260"/>
                        </a:xfrm>
                        <a:prstGeom prst="downArrow">
                          <a:avLst/>
                        </a:prstGeom>
                        <a:solidFill>
                          <a:srgbClr val="E7E6E6">
                            <a:lumMod val="75000"/>
                          </a:srgbClr>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484CFB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 o:spid="_x0000_s1026" type="#_x0000_t67" style="position:absolute;margin-left:0;margin-top:.45pt;width:32.4pt;height:43.8pt;z-index:25166438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" adj="13611" fillcolor="#afabab" strokecolor="#172c51" strokeweight="1pt">
                <w10:wrap anchorx="margin"/>
              </v:shape>
            </w:pict>
          </mc:Fallback>
        </mc:AlternateContent>
      </w:r>
    </w:p>
    <w:tbl>
      <w:tblPr>
        <w:tblpPr w:leftFromText="180" w:rightFromText="180" w:vertAnchor="text" w:horzAnchor="page" w:tblpX="2677" w:tblpY="4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6"/>
      </w:tblGrid>
      <w:tr w:rsidR="00AB61DC" w:rsidRPr="00AB61DC" w14:paraId="6AF6818A" w14:textId="77777777" w:rsidTr="003E16EA">
        <w:trPr>
          <w:trHeight w:val="557"/>
        </w:trPr>
        <w:tc>
          <w:tcPr>
            <w:tcW w:w="7476" w:type="dxa"/>
          </w:tcPr>
          <w:p w14:paraId="1D58991C" w14:textId="77777777" w:rsidR="00AB61DC" w:rsidRPr="00AB61DC" w:rsidRDefault="00AB61DC" w:rsidP="00AB61DC">
            <w:pPr>
              <w:spacing w:after="0" w:line="360" w:lineRule="auto"/>
              <w:contextualSpacing/>
              <w:jc w:val="center"/>
              <w:rPr>
                <w:rFonts w:ascii="Times New Roman" w:eastAsia="Times New Roman" w:hAnsi="Times New Roman" w:cs="Times New Roman"/>
                <w:kern w:val="0"/>
                <w:sz w:val="28"/>
                <w:szCs w:val="28"/>
                <w:lang w:eastAsia="ru-RU"/>
                <w14:ligatures w14:val="none"/>
              </w:rPr>
            </w:pPr>
            <w:r w:rsidRPr="00AB61DC">
              <w:rPr>
                <w:rFonts w:ascii="Times New Roman" w:eastAsia="Times New Roman" w:hAnsi="Times New Roman" w:cs="Times New Roman"/>
                <w:kern w:val="0"/>
                <w:sz w:val="28"/>
                <w:szCs w:val="28"/>
                <w:lang w:eastAsia="ru-RU"/>
                <w14:ligatures w14:val="none"/>
              </w:rPr>
              <w:t xml:space="preserve">Project </w:t>
            </w:r>
            <w:proofErr w:type="spellStart"/>
            <w:r w:rsidRPr="00AB61DC">
              <w:rPr>
                <w:rFonts w:ascii="Times New Roman" w:eastAsia="Times New Roman" w:hAnsi="Times New Roman" w:cs="Times New Roman"/>
                <w:kern w:val="0"/>
                <w:sz w:val="28"/>
                <w:szCs w:val="28"/>
                <w:lang w:eastAsia="ru-RU"/>
                <w14:ligatures w14:val="none"/>
              </w:rPr>
              <w:t>preparation</w:t>
            </w:r>
            <w:proofErr w:type="spellEnd"/>
          </w:p>
        </w:tc>
      </w:tr>
    </w:tbl>
    <w:p w14:paraId="0DD47815" w14:textId="77777777" w:rsidR="00AB61DC" w:rsidRPr="00AB61DC" w:rsidRDefault="00AB61DC" w:rsidP="00AB61DC">
      <w:pPr>
        <w:spacing w:after="0" w:line="360" w:lineRule="auto"/>
        <w:ind w:left="720"/>
        <w:contextualSpacing/>
        <w:rPr>
          <w:rFonts w:ascii="Times New Roman" w:eastAsia="Times New Roman" w:hAnsi="Times New Roman" w:cs="Times New Roman"/>
          <w:kern w:val="0"/>
          <w:sz w:val="28"/>
          <w:szCs w:val="28"/>
          <w:lang w:eastAsia="ru-RU"/>
          <w14:ligatures w14:val="none"/>
        </w:rPr>
      </w:pPr>
    </w:p>
    <w:p w14:paraId="2B0F754D" w14:textId="77777777" w:rsidR="00AB61DC" w:rsidRPr="00AB61DC" w:rsidRDefault="00AB61DC" w:rsidP="00AB61DC">
      <w:pPr>
        <w:spacing w:after="0" w:line="360" w:lineRule="auto"/>
        <w:ind w:left="720"/>
        <w:contextualSpacing/>
        <w:rPr>
          <w:rFonts w:ascii="Times New Roman" w:eastAsia="Times New Roman" w:hAnsi="Times New Roman" w:cs="Times New Roman"/>
          <w:kern w:val="0"/>
          <w:sz w:val="28"/>
          <w:szCs w:val="28"/>
          <w:lang w:eastAsia="ru-RU"/>
          <w14:ligatures w14:val="none"/>
        </w:rPr>
      </w:pPr>
    </w:p>
    <w:p w14:paraId="0B13E33E" w14:textId="77777777" w:rsidR="00AB61DC" w:rsidRPr="00AB61DC" w:rsidRDefault="00AB61DC" w:rsidP="00AB61DC">
      <w:pPr>
        <w:spacing w:after="0" w:line="360" w:lineRule="auto"/>
        <w:ind w:left="720"/>
        <w:contextualSpacing/>
        <w:rPr>
          <w:rFonts w:ascii="Times New Roman" w:eastAsia="Times New Roman" w:hAnsi="Times New Roman" w:cs="Times New Roman"/>
          <w:kern w:val="0"/>
          <w:sz w:val="28"/>
          <w:szCs w:val="28"/>
          <w:lang w:eastAsia="ru-RU"/>
          <w14:ligatures w14:val="none"/>
        </w:rPr>
      </w:pPr>
      <w:r w:rsidRPr="00AB61DC">
        <w:rPr>
          <w:rFonts w:ascii="Times New Roman" w:eastAsia="Times New Roman" w:hAnsi="Times New Roman" w:cs="Times New Roman"/>
          <w:noProof/>
          <w:kern w:val="0"/>
          <w:sz w:val="28"/>
          <w:szCs w:val="28"/>
          <w:lang w:eastAsia="ru-RU"/>
        </w:rPr>
        <mc:AlternateContent>
          <mc:Choice Requires="wps">
            <w:drawing>
              <wp:anchor distT="0" distB="0" distL="114300" distR="114300" simplePos="0" relativeHeight="251665408" behindDoc="0" locked="0" layoutInCell="1" allowOverlap="1" wp14:anchorId="5EDC3A9A" wp14:editId="41C102B5">
                <wp:simplePos x="0" y="0"/>
                <wp:positionH relativeFrom="margin">
                  <wp:align>center</wp:align>
                </wp:positionH>
                <wp:positionV relativeFrom="paragraph">
                  <wp:posOffset>24765</wp:posOffset>
                </wp:positionV>
                <wp:extent cx="411480" cy="556260"/>
                <wp:effectExtent l="19050" t="0" r="26670" b="34290"/>
                <wp:wrapNone/>
                <wp:docPr id="536621944" name="Стрелка: вниз 1"/>
                <wp:cNvGraphicFramePr/>
                <a:graphic xmlns:a="http://schemas.openxmlformats.org/drawingml/2006/main">
                  <a:graphicData uri="http://schemas.microsoft.com/office/word/2010/wordprocessingShape">
                    <wps:wsp>
                      <wps:cNvSpPr/>
                      <wps:spPr>
                        <a:xfrm>
                          <a:off x="0" y="0"/>
                          <a:ext cx="411480" cy="556260"/>
                        </a:xfrm>
                        <a:prstGeom prst="downArrow">
                          <a:avLst/>
                        </a:prstGeom>
                        <a:solidFill>
                          <a:srgbClr val="E7E6E6">
                            <a:lumMod val="75000"/>
                          </a:srgbClr>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F6ACBE" id="Стрелка: вниз 1" o:spid="_x0000_s1026" type="#_x0000_t67" style="position:absolute;margin-left:0;margin-top:1.95pt;width:32.4pt;height:43.8pt;z-index:25166540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" adj="13611" fillcolor="#afabab" strokecolor="#172c51" strokeweight="1pt">
                <w10:wrap anchorx="margin"/>
              </v:shape>
            </w:pict>
          </mc:Fallback>
        </mc:AlternateContent>
      </w:r>
    </w:p>
    <w:p w14:paraId="150173F4" w14:textId="77777777" w:rsidR="00AB61DC" w:rsidRPr="00AB61DC" w:rsidRDefault="00AB61DC" w:rsidP="00AB61DC">
      <w:pPr>
        <w:spacing w:after="0" w:line="360" w:lineRule="auto"/>
        <w:ind w:left="720"/>
        <w:contextualSpacing/>
        <w:rPr>
          <w:rFonts w:ascii="Times New Roman" w:eastAsia="Times New Roman" w:hAnsi="Times New Roman" w:cs="Times New Roman"/>
          <w:kern w:val="0"/>
          <w:sz w:val="28"/>
          <w:szCs w:val="28"/>
          <w:lang w:eastAsia="ru-RU"/>
          <w14:ligatures w14:val="none"/>
        </w:rPr>
      </w:pPr>
    </w:p>
    <w:tbl>
      <w:tblPr>
        <w:tblpPr w:leftFromText="180" w:rightFromText="180" w:vertAnchor="text" w:horzAnchor="margin" w:tblpXSpec="center"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6"/>
      </w:tblGrid>
      <w:tr w:rsidR="00AB61DC" w:rsidRPr="00AB61DC" w14:paraId="2A809F68" w14:textId="77777777" w:rsidTr="003E16EA">
        <w:trPr>
          <w:trHeight w:val="557"/>
        </w:trPr>
        <w:tc>
          <w:tcPr>
            <w:tcW w:w="7476" w:type="dxa"/>
          </w:tcPr>
          <w:p w14:paraId="73CA147B" w14:textId="77777777" w:rsidR="00AB61DC" w:rsidRPr="00AB61DC" w:rsidRDefault="00AB61DC" w:rsidP="00AB61DC">
            <w:pPr>
              <w:spacing w:after="0" w:line="360" w:lineRule="auto"/>
              <w:contextualSpacing/>
              <w:jc w:val="center"/>
              <w:rPr>
                <w:rFonts w:ascii="Times New Roman" w:eastAsia="Times New Roman" w:hAnsi="Times New Roman" w:cs="Times New Roman"/>
                <w:kern w:val="0"/>
                <w:sz w:val="28"/>
                <w:szCs w:val="28"/>
                <w:lang w:eastAsia="ru-RU"/>
                <w14:ligatures w14:val="none"/>
              </w:rPr>
            </w:pPr>
            <w:proofErr w:type="spellStart"/>
            <w:r w:rsidRPr="00AB61DC">
              <w:rPr>
                <w:rFonts w:ascii="Times New Roman" w:eastAsia="Times New Roman" w:hAnsi="Times New Roman" w:cs="Times New Roman"/>
                <w:kern w:val="0"/>
                <w:sz w:val="28"/>
                <w:szCs w:val="28"/>
                <w:lang w:eastAsia="ru-RU"/>
                <w14:ligatures w14:val="none"/>
              </w:rPr>
              <w:t>Coordination</w:t>
            </w:r>
            <w:proofErr w:type="spellEnd"/>
          </w:p>
        </w:tc>
      </w:tr>
    </w:tbl>
    <w:p w14:paraId="237021D7" w14:textId="77777777" w:rsidR="00AB61DC" w:rsidRPr="00AB61DC" w:rsidRDefault="00AB61DC" w:rsidP="00AB61DC">
      <w:pPr>
        <w:spacing w:after="0" w:line="360" w:lineRule="auto"/>
        <w:ind w:left="720"/>
        <w:contextualSpacing/>
        <w:rPr>
          <w:rFonts w:ascii="Times New Roman" w:eastAsia="Times New Roman" w:hAnsi="Times New Roman" w:cs="Times New Roman"/>
          <w:kern w:val="0"/>
          <w:sz w:val="28"/>
          <w:szCs w:val="28"/>
          <w:lang w:eastAsia="ru-RU"/>
          <w14:ligatures w14:val="none"/>
        </w:rPr>
      </w:pPr>
    </w:p>
    <w:p w14:paraId="1FCEEC68" w14:textId="77777777" w:rsidR="00AB61DC" w:rsidRPr="00AB61DC" w:rsidRDefault="00AB61DC" w:rsidP="00AB61DC">
      <w:pPr>
        <w:spacing w:after="0" w:line="360" w:lineRule="auto"/>
        <w:ind w:left="720"/>
        <w:contextualSpacing/>
        <w:rPr>
          <w:rFonts w:ascii="Times New Roman" w:eastAsia="Times New Roman" w:hAnsi="Times New Roman" w:cs="Times New Roman"/>
          <w:kern w:val="0"/>
          <w:sz w:val="28"/>
          <w:szCs w:val="28"/>
          <w:lang w:eastAsia="ru-RU"/>
          <w14:ligatures w14:val="none"/>
        </w:rPr>
      </w:pPr>
      <w:r w:rsidRPr="00AB61DC">
        <w:rPr>
          <w:rFonts w:ascii="Times New Roman" w:eastAsia="Times New Roman" w:hAnsi="Times New Roman" w:cs="Times New Roman"/>
          <w:noProof/>
          <w:kern w:val="0"/>
          <w:sz w:val="28"/>
          <w:szCs w:val="28"/>
          <w:lang w:eastAsia="ru-RU"/>
        </w:rPr>
        <mc:AlternateContent>
          <mc:Choice Requires="wps">
            <w:drawing>
              <wp:anchor distT="0" distB="0" distL="114300" distR="114300" simplePos="0" relativeHeight="251666432" behindDoc="0" locked="0" layoutInCell="1" allowOverlap="1" wp14:anchorId="2491AEA6" wp14:editId="03E5E86E">
                <wp:simplePos x="0" y="0"/>
                <wp:positionH relativeFrom="margin">
                  <wp:align>center</wp:align>
                </wp:positionH>
                <wp:positionV relativeFrom="paragraph">
                  <wp:posOffset>34290</wp:posOffset>
                </wp:positionV>
                <wp:extent cx="411480" cy="556260"/>
                <wp:effectExtent l="19050" t="0" r="26670" b="34290"/>
                <wp:wrapNone/>
                <wp:docPr id="292809093" name="Стрелка: вниз 1"/>
                <wp:cNvGraphicFramePr/>
                <a:graphic xmlns:a="http://schemas.openxmlformats.org/drawingml/2006/main">
                  <a:graphicData uri="http://schemas.microsoft.com/office/word/2010/wordprocessingShape">
                    <wps:wsp>
                      <wps:cNvSpPr/>
                      <wps:spPr>
                        <a:xfrm>
                          <a:off x="0" y="0"/>
                          <a:ext cx="411480" cy="556260"/>
                        </a:xfrm>
                        <a:prstGeom prst="downArrow">
                          <a:avLst/>
                        </a:prstGeom>
                        <a:solidFill>
                          <a:srgbClr val="E7E6E6">
                            <a:lumMod val="75000"/>
                          </a:srgbClr>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E2224C" id="Стрелка: вниз 1" o:spid="_x0000_s1026" type="#_x0000_t67" style="position:absolute;margin-left:0;margin-top:2.7pt;width:32.4pt;height:43.8pt;z-index:25166643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" adj="13611" fillcolor="#afabab" strokecolor="#172c51" strokeweight="1pt">
                <w10:wrap anchorx="margin"/>
              </v:shape>
            </w:pict>
          </mc:Fallback>
        </mc:AlternateContent>
      </w:r>
    </w:p>
    <w:p w14:paraId="60500734" w14:textId="77777777" w:rsidR="00AB61DC" w:rsidRPr="00AB61DC" w:rsidRDefault="00AB61DC" w:rsidP="00AB61DC">
      <w:pPr>
        <w:spacing w:after="0" w:line="360" w:lineRule="auto"/>
        <w:ind w:left="720"/>
        <w:contextualSpacing/>
        <w:rPr>
          <w:rFonts w:ascii="Times New Roman" w:eastAsia="Times New Roman" w:hAnsi="Times New Roman" w:cs="Times New Roman"/>
          <w:kern w:val="0"/>
          <w:sz w:val="28"/>
          <w:szCs w:val="28"/>
          <w:lang w:eastAsia="ru-RU"/>
          <w14:ligatures w14:val="none"/>
        </w:rPr>
      </w:pPr>
    </w:p>
    <w:tbl>
      <w:tblPr>
        <w:tblpPr w:leftFromText="180" w:rightFromText="180" w:vertAnchor="text" w:horzAnchor="page" w:tblpX="2629"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6"/>
      </w:tblGrid>
      <w:tr w:rsidR="00AB61DC" w:rsidRPr="00AB61DC" w14:paraId="71EF28D9" w14:textId="77777777" w:rsidTr="003E16EA">
        <w:trPr>
          <w:trHeight w:val="557"/>
        </w:trPr>
        <w:tc>
          <w:tcPr>
            <w:tcW w:w="7476" w:type="dxa"/>
          </w:tcPr>
          <w:p w14:paraId="79314348" w14:textId="77777777" w:rsidR="00AB61DC" w:rsidRPr="00AB61DC" w:rsidRDefault="00AB61DC" w:rsidP="00AB61DC">
            <w:pPr>
              <w:spacing w:after="0" w:line="360" w:lineRule="auto"/>
              <w:contextualSpacing/>
              <w:jc w:val="center"/>
              <w:rPr>
                <w:rFonts w:ascii="Times New Roman" w:eastAsia="Times New Roman" w:hAnsi="Times New Roman" w:cs="Times New Roman"/>
                <w:kern w:val="0"/>
                <w:sz w:val="28"/>
                <w:szCs w:val="28"/>
                <w:lang w:eastAsia="ru-RU"/>
                <w14:ligatures w14:val="none"/>
              </w:rPr>
            </w:pPr>
            <w:proofErr w:type="spellStart"/>
            <w:r w:rsidRPr="00AB61DC">
              <w:rPr>
                <w:rFonts w:ascii="Times New Roman" w:eastAsia="Times New Roman" w:hAnsi="Times New Roman" w:cs="Times New Roman"/>
                <w:kern w:val="0"/>
                <w:sz w:val="28"/>
                <w:szCs w:val="28"/>
                <w:lang w:eastAsia="ru-RU"/>
                <w14:ligatures w14:val="none"/>
              </w:rPr>
              <w:t>Statement</w:t>
            </w:r>
            <w:proofErr w:type="spellEnd"/>
          </w:p>
        </w:tc>
      </w:tr>
    </w:tbl>
    <w:p w14:paraId="7EFF0B3C" w14:textId="77777777" w:rsidR="00AB61DC" w:rsidRPr="00AB61DC" w:rsidRDefault="00AB61DC" w:rsidP="00AB61DC">
      <w:pPr>
        <w:spacing w:after="0" w:line="360" w:lineRule="auto"/>
        <w:ind w:left="720"/>
        <w:contextualSpacing/>
        <w:rPr>
          <w:rFonts w:ascii="Times New Roman" w:eastAsia="Times New Roman" w:hAnsi="Times New Roman" w:cs="Times New Roman"/>
          <w:kern w:val="0"/>
          <w:sz w:val="28"/>
          <w:szCs w:val="28"/>
          <w:lang w:eastAsia="ru-RU"/>
          <w14:ligatures w14:val="none"/>
        </w:rPr>
      </w:pPr>
    </w:p>
    <w:p w14:paraId="195EE71F" w14:textId="77777777" w:rsidR="00AB61DC" w:rsidRPr="00AB61DC" w:rsidRDefault="00AB61DC" w:rsidP="00AB61DC">
      <w:pPr>
        <w:spacing w:after="0" w:line="360" w:lineRule="auto"/>
        <w:ind w:left="720"/>
        <w:contextualSpacing/>
        <w:rPr>
          <w:rFonts w:ascii="Times New Roman" w:eastAsia="Times New Roman" w:hAnsi="Times New Roman" w:cs="Times New Roman"/>
          <w:kern w:val="0"/>
          <w:sz w:val="28"/>
          <w:szCs w:val="28"/>
          <w:lang w:eastAsia="ru-RU"/>
          <w14:ligatures w14:val="none"/>
        </w:rPr>
      </w:pPr>
      <w:r w:rsidRPr="00AB61DC">
        <w:rPr>
          <w:rFonts w:ascii="Times New Roman" w:eastAsia="Times New Roman" w:hAnsi="Times New Roman" w:cs="Times New Roman"/>
          <w:noProof/>
          <w:kern w:val="0"/>
          <w:sz w:val="28"/>
          <w:szCs w:val="28"/>
          <w:lang w:eastAsia="ru-RU"/>
        </w:rPr>
        <mc:AlternateContent>
          <mc:Choice Requires="wps">
            <w:drawing>
              <wp:anchor distT="0" distB="0" distL="114300" distR="114300" simplePos="0" relativeHeight="251667456" behindDoc="0" locked="0" layoutInCell="1" allowOverlap="1" wp14:anchorId="26127A70" wp14:editId="2DEFD030">
                <wp:simplePos x="0" y="0"/>
                <wp:positionH relativeFrom="margin">
                  <wp:align>center</wp:align>
                </wp:positionH>
                <wp:positionV relativeFrom="paragraph">
                  <wp:posOffset>32385</wp:posOffset>
                </wp:positionV>
                <wp:extent cx="411480" cy="556260"/>
                <wp:effectExtent l="19050" t="0" r="26670" b="34290"/>
                <wp:wrapNone/>
                <wp:docPr id="1104887526" name="Стрелка: вниз 1"/>
                <wp:cNvGraphicFramePr/>
                <a:graphic xmlns:a="http://schemas.openxmlformats.org/drawingml/2006/main">
                  <a:graphicData uri="http://schemas.microsoft.com/office/word/2010/wordprocessingShape">
                    <wps:wsp>
                      <wps:cNvSpPr/>
                      <wps:spPr>
                        <a:xfrm>
                          <a:off x="0" y="0"/>
                          <a:ext cx="411480" cy="556260"/>
                        </a:xfrm>
                        <a:prstGeom prst="downArrow">
                          <a:avLst/>
                        </a:prstGeom>
                        <a:solidFill>
                          <a:srgbClr val="E7E6E6">
                            <a:lumMod val="75000"/>
                          </a:srgbClr>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36BA96" id="Стрелка: вниз 1" o:spid="_x0000_s1026" type="#_x0000_t67" style="position:absolute;margin-left:0;margin-top:2.55pt;width:32.4pt;height:43.8pt;z-index:25166745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" adj="13611" fillcolor="#afabab" strokecolor="#172c51" strokeweight="1pt">
                <w10:wrap anchorx="margin"/>
              </v:shape>
            </w:pict>
          </mc:Fallback>
        </mc:AlternateContent>
      </w:r>
    </w:p>
    <w:p w14:paraId="68D56082" w14:textId="77777777" w:rsidR="00AB61DC" w:rsidRPr="00AB61DC" w:rsidRDefault="00AB61DC" w:rsidP="00AB61DC">
      <w:pPr>
        <w:spacing w:after="0" w:line="360" w:lineRule="auto"/>
        <w:ind w:left="720"/>
        <w:contextualSpacing/>
        <w:rPr>
          <w:rFonts w:ascii="Times New Roman" w:eastAsia="Times New Roman" w:hAnsi="Times New Roman" w:cs="Times New Roman"/>
          <w:kern w:val="0"/>
          <w:sz w:val="28"/>
          <w:szCs w:val="28"/>
          <w:lang w:eastAsia="ru-RU"/>
          <w14:ligatures w14:val="none"/>
        </w:rPr>
      </w:pPr>
    </w:p>
    <w:tbl>
      <w:tblPr>
        <w:tblpPr w:leftFromText="180" w:rightFromText="180"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6"/>
      </w:tblGrid>
      <w:tr w:rsidR="00AB61DC" w:rsidRPr="00AB61DC" w14:paraId="3CEB1B49" w14:textId="77777777" w:rsidTr="003E16EA">
        <w:trPr>
          <w:trHeight w:val="557"/>
        </w:trPr>
        <w:tc>
          <w:tcPr>
            <w:tcW w:w="7476" w:type="dxa"/>
          </w:tcPr>
          <w:p w14:paraId="5CE449AB" w14:textId="77777777" w:rsidR="00AB61DC" w:rsidRPr="00AB61DC" w:rsidRDefault="00AB61DC" w:rsidP="00AB61DC">
            <w:pPr>
              <w:spacing w:after="0" w:line="360" w:lineRule="auto"/>
              <w:contextualSpacing/>
              <w:jc w:val="center"/>
              <w:rPr>
                <w:rFonts w:ascii="Times New Roman" w:eastAsia="Times New Roman" w:hAnsi="Times New Roman" w:cs="Times New Roman"/>
                <w:kern w:val="0"/>
                <w:sz w:val="28"/>
                <w:szCs w:val="28"/>
                <w:lang w:eastAsia="ru-RU"/>
                <w14:ligatures w14:val="none"/>
              </w:rPr>
            </w:pPr>
            <w:proofErr w:type="spellStart"/>
            <w:r w:rsidRPr="00AB61DC">
              <w:rPr>
                <w:rFonts w:ascii="Times New Roman" w:eastAsia="Times New Roman" w:hAnsi="Times New Roman" w:cs="Times New Roman"/>
                <w:kern w:val="0"/>
                <w:sz w:val="28"/>
                <w:szCs w:val="28"/>
                <w:lang w:eastAsia="ru-RU"/>
                <w14:ligatures w14:val="none"/>
              </w:rPr>
              <w:t>Introduction</w:t>
            </w:r>
            <w:proofErr w:type="spellEnd"/>
          </w:p>
        </w:tc>
      </w:tr>
    </w:tbl>
    <w:p w14:paraId="22828428" w14:textId="77777777" w:rsidR="00AB61DC" w:rsidRPr="00AB61DC" w:rsidRDefault="00AB61DC" w:rsidP="00AB61DC">
      <w:pPr>
        <w:spacing w:after="0" w:line="360" w:lineRule="auto"/>
        <w:ind w:left="720"/>
        <w:contextualSpacing/>
        <w:rPr>
          <w:rFonts w:ascii="Times New Roman" w:eastAsia="Times New Roman" w:hAnsi="Times New Roman" w:cs="Times New Roman"/>
          <w:kern w:val="0"/>
          <w:sz w:val="28"/>
          <w:szCs w:val="28"/>
          <w:lang w:eastAsia="ru-RU"/>
          <w14:ligatures w14:val="none"/>
        </w:rPr>
      </w:pPr>
    </w:p>
    <w:p w14:paraId="0414B4B2" w14:textId="77777777" w:rsidR="00AB61DC" w:rsidRPr="00AB61DC" w:rsidRDefault="00AB61DC" w:rsidP="00AB61DC">
      <w:pPr>
        <w:spacing w:line="360" w:lineRule="auto"/>
        <w:jc w:val="both"/>
        <w:rPr>
          <w:rFonts w:ascii="Times New Roman" w:hAnsi="Times New Roman" w:cs="Times New Roman"/>
          <w:sz w:val="28"/>
          <w:szCs w:val="28"/>
        </w:rPr>
      </w:pPr>
    </w:p>
    <w:p w14:paraId="2964D30D" w14:textId="77777777" w:rsidR="00AB61DC" w:rsidRPr="00AB61DC" w:rsidRDefault="00AB61DC" w:rsidP="00AB61DC">
      <w:pPr>
        <w:spacing w:after="100" w:afterAutospacing="1" w:line="360" w:lineRule="auto"/>
        <w:ind w:firstLine="709"/>
        <w:jc w:val="both"/>
        <w:rPr>
          <w:rFonts w:ascii="Times New Roman" w:hAnsi="Times New Roman" w:cs="Times New Roman"/>
          <w:sz w:val="28"/>
          <w:szCs w:val="28"/>
          <w:lang w:val="en-US"/>
        </w:rPr>
      </w:pPr>
      <w:r w:rsidRPr="00AB61DC">
        <w:rPr>
          <w:rFonts w:ascii="Times New Roman" w:hAnsi="Times New Roman" w:cs="Times New Roman"/>
          <w:sz w:val="28"/>
          <w:szCs w:val="28"/>
          <w:lang w:val="en-US"/>
        </w:rPr>
        <w:t xml:space="preserve">The draft instruction is its text, which the secretary submits for approval to officials of the organization. Of course, each organization has its own composition of approving persons for different types of documents, but everyone will most likely </w:t>
      </w:r>
      <w:r w:rsidRPr="00AB61DC">
        <w:rPr>
          <w:rFonts w:ascii="Times New Roman" w:hAnsi="Times New Roman" w:cs="Times New Roman"/>
          <w:sz w:val="28"/>
          <w:szCs w:val="28"/>
          <w:lang w:val="en-US"/>
        </w:rPr>
        <w:lastRenderedPageBreak/>
        <w:t>study the paperwork instructions: this is the LNA, which will be used in every structural unit, without exception.</w:t>
      </w:r>
    </w:p>
    <w:p w14:paraId="1C017104" w14:textId="77777777" w:rsidR="00AB61DC" w:rsidRPr="00AB61DC" w:rsidRDefault="00AB61DC" w:rsidP="00AB61DC">
      <w:pPr>
        <w:spacing w:after="100" w:afterAutospacing="1" w:line="360" w:lineRule="auto"/>
        <w:ind w:firstLine="709"/>
        <w:jc w:val="both"/>
        <w:rPr>
          <w:rFonts w:ascii="Times New Roman" w:hAnsi="Times New Roman" w:cs="Times New Roman"/>
          <w:sz w:val="28"/>
          <w:szCs w:val="28"/>
          <w:lang w:val="en-US"/>
        </w:rPr>
      </w:pPr>
      <w:r w:rsidRPr="00AB61DC">
        <w:rPr>
          <w:rFonts w:ascii="Times New Roman" w:hAnsi="Times New Roman" w:cs="Times New Roman"/>
          <w:sz w:val="28"/>
          <w:szCs w:val="28"/>
          <w:lang w:val="en-US"/>
        </w:rPr>
        <w:t>The agreed text of the office management instructions is submitted to the General Director for approval.</w:t>
      </w:r>
    </w:p>
    <w:p w14:paraId="7E597161" w14:textId="77777777" w:rsidR="00AB61DC" w:rsidRPr="00AB61DC" w:rsidRDefault="00AB61DC" w:rsidP="00AB61DC">
      <w:pPr>
        <w:spacing w:after="100" w:afterAutospacing="1" w:line="360" w:lineRule="auto"/>
        <w:ind w:firstLine="709"/>
        <w:jc w:val="both"/>
        <w:rPr>
          <w:rFonts w:ascii="Times New Roman" w:hAnsi="Times New Roman" w:cs="Times New Roman"/>
          <w:sz w:val="28"/>
          <w:szCs w:val="28"/>
          <w:lang w:val="en-US"/>
        </w:rPr>
      </w:pPr>
      <w:r w:rsidRPr="00AB61DC">
        <w:rPr>
          <w:rFonts w:ascii="Times New Roman" w:hAnsi="Times New Roman" w:cs="Times New Roman"/>
          <w:sz w:val="28"/>
          <w:szCs w:val="28"/>
          <w:lang w:val="en-US"/>
        </w:rPr>
        <w:t>Putting an instruction into effect is not just about approving it or even distributing it to structural units. It is important to ensure that the instructions are used daily so that they become a useful reference for colleagues.</w:t>
      </w:r>
    </w:p>
    <w:p w14:paraId="485F88A7" w14:textId="77777777" w:rsidR="00AB61DC" w:rsidRPr="00AB61DC" w:rsidRDefault="00AB61DC" w:rsidP="00AB61DC">
      <w:pPr>
        <w:spacing w:after="100" w:afterAutospacing="1" w:line="360" w:lineRule="auto"/>
        <w:ind w:firstLine="709"/>
        <w:jc w:val="both"/>
        <w:rPr>
          <w:rFonts w:ascii="Times New Roman" w:hAnsi="Times New Roman" w:cs="Times New Roman"/>
          <w:sz w:val="28"/>
          <w:szCs w:val="28"/>
          <w:lang w:val="en-US"/>
        </w:rPr>
      </w:pPr>
      <w:r w:rsidRPr="00AB61DC">
        <w:rPr>
          <w:rFonts w:ascii="Times New Roman" w:hAnsi="Times New Roman" w:cs="Times New Roman"/>
          <w:sz w:val="28"/>
          <w:szCs w:val="28"/>
          <w:lang w:val="en-US"/>
        </w:rPr>
        <w:t>The legal basis for the development of instructions for office work are:</w:t>
      </w:r>
    </w:p>
    <w:p w14:paraId="140A5699" w14:textId="77777777" w:rsidR="00AB61DC" w:rsidRPr="00AB61DC" w:rsidRDefault="00AB61DC" w:rsidP="00AB61DC">
      <w:pPr>
        <w:spacing w:after="100" w:afterAutospacing="1" w:line="360" w:lineRule="auto"/>
        <w:ind w:firstLine="709"/>
        <w:jc w:val="both"/>
        <w:rPr>
          <w:rFonts w:ascii="Times New Roman" w:hAnsi="Times New Roman" w:cs="Times New Roman"/>
          <w:sz w:val="28"/>
          <w:szCs w:val="28"/>
          <w:lang w:val="en-US"/>
        </w:rPr>
      </w:pPr>
      <w:r w:rsidRPr="00AB61DC">
        <w:rPr>
          <w:rFonts w:ascii="Times New Roman" w:hAnsi="Times New Roman" w:cs="Times New Roman"/>
          <w:sz w:val="28"/>
          <w:szCs w:val="28"/>
          <w:lang w:val="en-US"/>
        </w:rPr>
        <w:t xml:space="preserve"> – legislative and other regulatory legal acts of the Russian Federation in the field of information, documentation and archival affairs;</w:t>
      </w:r>
    </w:p>
    <w:p w14:paraId="6BA8DC95" w14:textId="77777777" w:rsidR="00AB61DC" w:rsidRPr="00AB61DC" w:rsidRDefault="00AB61DC" w:rsidP="00AB61DC">
      <w:pPr>
        <w:spacing w:after="100" w:afterAutospacing="1" w:line="360" w:lineRule="auto"/>
        <w:ind w:firstLine="709"/>
        <w:jc w:val="both"/>
        <w:rPr>
          <w:rFonts w:ascii="Times New Roman" w:hAnsi="Times New Roman" w:cs="Times New Roman"/>
          <w:sz w:val="28"/>
          <w:szCs w:val="28"/>
          <w:lang w:val="en-US"/>
        </w:rPr>
      </w:pPr>
      <w:r w:rsidRPr="00AB61DC">
        <w:rPr>
          <w:rFonts w:ascii="Times New Roman" w:hAnsi="Times New Roman" w:cs="Times New Roman"/>
          <w:sz w:val="28"/>
          <w:szCs w:val="28"/>
          <w:lang w:val="en-US"/>
        </w:rPr>
        <w:t xml:space="preserve"> – rules of office work in federal executive authorities;</w:t>
      </w:r>
    </w:p>
    <w:p w14:paraId="48233863" w14:textId="77777777" w:rsidR="00AB61DC" w:rsidRPr="00AB61DC" w:rsidRDefault="00AB61DC" w:rsidP="00AB61DC">
      <w:pPr>
        <w:spacing w:after="100" w:afterAutospacing="1" w:line="360" w:lineRule="auto"/>
        <w:ind w:firstLine="709"/>
        <w:jc w:val="both"/>
        <w:rPr>
          <w:rFonts w:ascii="Times New Roman" w:hAnsi="Times New Roman" w:cs="Times New Roman"/>
          <w:sz w:val="28"/>
          <w:szCs w:val="28"/>
          <w:lang w:val="en-US"/>
        </w:rPr>
      </w:pPr>
      <w:r w:rsidRPr="00AB61DC">
        <w:rPr>
          <w:rFonts w:ascii="Times New Roman" w:hAnsi="Times New Roman" w:cs="Times New Roman"/>
          <w:sz w:val="28"/>
          <w:szCs w:val="28"/>
          <w:lang w:val="en-US"/>
        </w:rPr>
        <w:t xml:space="preserve"> – methodological recommendations for the development of instructions for office work in federal executive authorities.</w:t>
      </w:r>
    </w:p>
    <w:p w14:paraId="0A371C56" w14:textId="77777777" w:rsidR="00AB61DC" w:rsidRPr="00AB61DC" w:rsidRDefault="00AB61DC" w:rsidP="00AB61DC">
      <w:pPr>
        <w:spacing w:after="100" w:afterAutospacing="1" w:line="360" w:lineRule="auto"/>
        <w:ind w:firstLine="709"/>
        <w:jc w:val="both"/>
        <w:rPr>
          <w:rFonts w:ascii="Times New Roman" w:hAnsi="Times New Roman" w:cs="Times New Roman"/>
          <w:sz w:val="28"/>
          <w:szCs w:val="28"/>
          <w:lang w:val="en-US"/>
        </w:rPr>
      </w:pPr>
      <w:r w:rsidRPr="00AB61DC">
        <w:rPr>
          <w:rFonts w:ascii="Times New Roman" w:hAnsi="Times New Roman" w:cs="Times New Roman"/>
          <w:sz w:val="28"/>
          <w:szCs w:val="28"/>
          <w:lang w:val="en-US"/>
        </w:rPr>
        <w:br w:type="page"/>
      </w:r>
    </w:p>
    <w:p w14:paraId="7F46D812" w14:textId="77777777" w:rsidR="00AB61DC" w:rsidRPr="00AB61DC" w:rsidRDefault="00AB61DC" w:rsidP="0044604A">
      <w:pPr>
        <w:spacing w:after="100" w:afterAutospacing="1" w:line="360" w:lineRule="auto"/>
        <w:jc w:val="center"/>
        <w:rPr>
          <w:rFonts w:ascii="Times New Roman" w:hAnsi="Times New Roman" w:cs="Times New Roman"/>
          <w:sz w:val="28"/>
          <w:szCs w:val="28"/>
          <w:lang w:val="en-US"/>
        </w:rPr>
      </w:pPr>
      <w:r w:rsidRPr="00AB61DC">
        <w:rPr>
          <w:rFonts w:ascii="Times New Roman" w:hAnsi="Times New Roman" w:cs="Times New Roman"/>
          <w:sz w:val="28"/>
          <w:szCs w:val="28"/>
          <w:lang w:val="en-US"/>
        </w:rPr>
        <w:lastRenderedPageBreak/>
        <w:t>Conclusion</w:t>
      </w:r>
    </w:p>
    <w:p w14:paraId="5BDC19A8" w14:textId="77777777" w:rsidR="00AB61DC" w:rsidRPr="00AB61DC" w:rsidRDefault="00AB61DC" w:rsidP="00AB61DC">
      <w:pPr>
        <w:spacing w:after="100" w:afterAutospacing="1" w:line="360" w:lineRule="auto"/>
        <w:ind w:firstLine="709"/>
        <w:jc w:val="both"/>
        <w:rPr>
          <w:rFonts w:ascii="Times New Roman" w:hAnsi="Times New Roman" w:cs="Times New Roman"/>
          <w:sz w:val="28"/>
          <w:szCs w:val="28"/>
          <w:lang w:val="en-US"/>
        </w:rPr>
      </w:pPr>
      <w:r w:rsidRPr="00AB61DC">
        <w:rPr>
          <w:rFonts w:ascii="Times New Roman" w:hAnsi="Times New Roman" w:cs="Times New Roman"/>
          <w:sz w:val="28"/>
          <w:szCs w:val="28"/>
          <w:lang w:val="en-US"/>
        </w:rPr>
        <w:t>Instructions for office work are of great importance in any of the organizations that develop local acts and standards that regulate the activities of employees whose job responsibilities include any work with documents. The presence of such instructions allows you to follow a uniform procedure for creating, processing, updating and executing company documents, taking into account its organizational structure and the specifics of its activities. It establishes general requirements for the design of details, content and presentation of the text part. Thanks to this, the company can quickly process and execute documents in a timely manner, and this, in turn, determines the correctness and timeliness of making management decisions and achieving the strategic goals set by the company’s management.</w:t>
      </w:r>
    </w:p>
    <w:p w14:paraId="25D12A42" w14:textId="77777777" w:rsidR="00AB61DC" w:rsidRPr="00AB61DC" w:rsidRDefault="00AB61DC" w:rsidP="00AB61DC">
      <w:pPr>
        <w:spacing w:after="100" w:afterAutospacing="1" w:line="360" w:lineRule="auto"/>
        <w:ind w:firstLine="709"/>
        <w:jc w:val="both"/>
        <w:rPr>
          <w:rFonts w:ascii="Times New Roman" w:hAnsi="Times New Roman" w:cs="Times New Roman"/>
          <w:sz w:val="28"/>
          <w:szCs w:val="28"/>
          <w:lang w:val="en-US"/>
        </w:rPr>
      </w:pPr>
      <w:r w:rsidRPr="00AB61DC">
        <w:rPr>
          <w:rFonts w:ascii="Times New Roman" w:hAnsi="Times New Roman" w:cs="Times New Roman"/>
          <w:sz w:val="28"/>
          <w:szCs w:val="28"/>
          <w:lang w:val="en-US"/>
        </w:rPr>
        <w:t>Also, it should be noted that the instructions for office work are being developed in order to establish uniform requirements for the preparation, processing, storage and use of documents generated in the activities of the federal executive body, to improve the office work of the federal executive body and to increase its efficiency.</w:t>
      </w:r>
    </w:p>
    <w:p w14:paraId="644EF2DA" w14:textId="77777777" w:rsidR="00AB61DC" w:rsidRPr="00AB61DC" w:rsidRDefault="00AB61DC" w:rsidP="00AB61DC">
      <w:pPr>
        <w:spacing w:line="360" w:lineRule="auto"/>
        <w:jc w:val="both"/>
        <w:rPr>
          <w:rFonts w:ascii="Times New Roman" w:hAnsi="Times New Roman" w:cs="Times New Roman"/>
          <w:sz w:val="28"/>
          <w:szCs w:val="28"/>
          <w:lang w:val="en-US"/>
        </w:rPr>
      </w:pPr>
      <w:r w:rsidRPr="00AB61DC">
        <w:rPr>
          <w:rFonts w:ascii="Times New Roman" w:hAnsi="Times New Roman" w:cs="Times New Roman"/>
          <w:sz w:val="28"/>
          <w:szCs w:val="28"/>
          <w:lang w:val="en-US"/>
        </w:rPr>
        <w:br w:type="page"/>
      </w:r>
    </w:p>
    <w:p w14:paraId="43C77CF9" w14:textId="77777777" w:rsidR="00AB61DC" w:rsidRPr="00AB61DC" w:rsidRDefault="00AB61DC" w:rsidP="00AB61DC">
      <w:pPr>
        <w:spacing w:line="360" w:lineRule="auto"/>
        <w:jc w:val="center"/>
        <w:rPr>
          <w:rFonts w:ascii="Times New Roman" w:hAnsi="Times New Roman" w:cs="Times New Roman"/>
          <w:sz w:val="28"/>
          <w:szCs w:val="28"/>
        </w:rPr>
      </w:pPr>
      <w:r w:rsidRPr="00AB61DC">
        <w:rPr>
          <w:rFonts w:ascii="Times New Roman" w:hAnsi="Times New Roman" w:cs="Times New Roman"/>
          <w:sz w:val="28"/>
          <w:szCs w:val="28"/>
          <w:lang w:val="en-US"/>
        </w:rPr>
        <w:lastRenderedPageBreak/>
        <w:t>List of sources used</w:t>
      </w:r>
    </w:p>
    <w:p w14:paraId="571225E3" w14:textId="77777777" w:rsidR="00AB61DC" w:rsidRPr="00AB61DC" w:rsidRDefault="00000000" w:rsidP="00AB61DC">
      <w:pPr>
        <w:numPr>
          <w:ilvl w:val="0"/>
          <w:numId w:val="2"/>
        </w:numPr>
        <w:spacing w:after="0" w:line="360" w:lineRule="auto"/>
        <w:contextualSpacing/>
        <w:jc w:val="both"/>
        <w:rPr>
          <w:rFonts w:ascii="Times New Roman" w:eastAsia="Times New Roman" w:hAnsi="Times New Roman" w:cs="Times New Roman"/>
          <w:kern w:val="0"/>
          <w:sz w:val="28"/>
          <w:szCs w:val="28"/>
          <w:lang w:eastAsia="ru-RU"/>
          <w14:ligatures w14:val="none"/>
        </w:rPr>
      </w:pPr>
      <w:hyperlink r:id="rId15" w:history="1">
        <w:r w:rsidR="00AB61DC" w:rsidRPr="00AB61DC">
          <w:rPr>
            <w:rFonts w:ascii="Times New Roman" w:eastAsia="Times New Roman" w:hAnsi="Times New Roman" w:cs="Times New Roman"/>
            <w:color w:val="0000FF"/>
            <w:kern w:val="0"/>
            <w:sz w:val="28"/>
            <w:szCs w:val="28"/>
            <w:u w:val="single"/>
            <w:lang w:eastAsia="ru-RU"/>
            <w14:ligatures w14:val="none"/>
          </w:rPr>
          <w:t>https://www.profiz.ru/sr/8_2018/instrukciya_po_deloproizv/</w:t>
        </w:r>
      </w:hyperlink>
    </w:p>
    <w:p w14:paraId="6E444F9A" w14:textId="77777777" w:rsidR="00AB61DC" w:rsidRPr="00AB61DC" w:rsidRDefault="00000000" w:rsidP="00AB61DC">
      <w:pPr>
        <w:numPr>
          <w:ilvl w:val="0"/>
          <w:numId w:val="2"/>
        </w:numPr>
        <w:spacing w:after="0" w:line="360" w:lineRule="auto"/>
        <w:contextualSpacing/>
        <w:jc w:val="both"/>
        <w:rPr>
          <w:rFonts w:ascii="Times New Roman" w:eastAsia="Times New Roman" w:hAnsi="Times New Roman" w:cs="Times New Roman"/>
          <w:kern w:val="0"/>
          <w:sz w:val="28"/>
          <w:szCs w:val="28"/>
          <w:lang w:eastAsia="ru-RU"/>
          <w14:ligatures w14:val="none"/>
        </w:rPr>
      </w:pPr>
      <w:hyperlink r:id="rId16" w:history="1">
        <w:r w:rsidR="00AB61DC" w:rsidRPr="00AB61DC">
          <w:rPr>
            <w:rFonts w:ascii="Times New Roman" w:eastAsia="Times New Roman" w:hAnsi="Times New Roman" w:cs="Times New Roman"/>
            <w:color w:val="0000FF"/>
            <w:kern w:val="0"/>
            <w:sz w:val="28"/>
            <w:szCs w:val="28"/>
            <w:u w:val="single"/>
            <w:lang w:eastAsia="ru-RU"/>
            <w14:ligatures w14:val="none"/>
          </w:rPr>
          <w:t>https://ppt-online.org/161250</w:t>
        </w:r>
      </w:hyperlink>
    </w:p>
    <w:p w14:paraId="4DAEB47D" w14:textId="77777777" w:rsidR="00AB61DC" w:rsidRPr="00AB61DC" w:rsidRDefault="00000000" w:rsidP="00AB61DC">
      <w:pPr>
        <w:numPr>
          <w:ilvl w:val="0"/>
          <w:numId w:val="2"/>
        </w:numPr>
        <w:spacing w:after="0" w:line="360" w:lineRule="auto"/>
        <w:contextualSpacing/>
        <w:jc w:val="both"/>
        <w:rPr>
          <w:rFonts w:ascii="Times New Roman" w:eastAsia="Times New Roman" w:hAnsi="Times New Roman" w:cs="Times New Roman"/>
          <w:kern w:val="0"/>
          <w:sz w:val="28"/>
          <w:szCs w:val="28"/>
          <w:lang w:eastAsia="ru-RU"/>
          <w14:ligatures w14:val="none"/>
        </w:rPr>
      </w:pPr>
      <w:hyperlink r:id="rId17" w:history="1">
        <w:r w:rsidR="00AB61DC" w:rsidRPr="00AB61DC">
          <w:rPr>
            <w:rFonts w:ascii="Times New Roman" w:eastAsia="Times New Roman" w:hAnsi="Times New Roman" w:cs="Times New Roman"/>
            <w:color w:val="0000FF"/>
            <w:kern w:val="0"/>
            <w:sz w:val="28"/>
            <w:szCs w:val="28"/>
            <w:u w:val="single"/>
            <w:lang w:eastAsia="ru-RU"/>
            <w14:ligatures w14:val="none"/>
          </w:rPr>
          <w:t>https://scienceforum.ru/</w:t>
        </w:r>
      </w:hyperlink>
    </w:p>
    <w:p w14:paraId="424F0ED4" w14:textId="77777777" w:rsidR="00AB61DC" w:rsidRPr="00AB61DC" w:rsidRDefault="00000000" w:rsidP="00AB61DC">
      <w:pPr>
        <w:numPr>
          <w:ilvl w:val="0"/>
          <w:numId w:val="2"/>
        </w:numPr>
        <w:spacing w:after="0" w:line="360" w:lineRule="auto"/>
        <w:contextualSpacing/>
        <w:jc w:val="both"/>
        <w:rPr>
          <w:rFonts w:ascii="Times New Roman" w:eastAsia="Times New Roman" w:hAnsi="Times New Roman" w:cs="Times New Roman"/>
          <w:kern w:val="0"/>
          <w:sz w:val="28"/>
          <w:szCs w:val="28"/>
          <w:lang w:eastAsia="ru-RU"/>
          <w14:ligatures w14:val="none"/>
        </w:rPr>
      </w:pPr>
      <w:hyperlink r:id="rId18" w:history="1">
        <w:r w:rsidR="00AB61DC" w:rsidRPr="00AB61DC">
          <w:rPr>
            <w:rFonts w:ascii="Times New Roman" w:eastAsia="Times New Roman" w:hAnsi="Times New Roman" w:cs="Times New Roman"/>
            <w:color w:val="0000FF"/>
            <w:kern w:val="0"/>
            <w:sz w:val="28"/>
            <w:szCs w:val="28"/>
            <w:u w:val="single"/>
            <w:lang w:eastAsia="ru-RU"/>
            <w14:ligatures w14:val="none"/>
          </w:rPr>
          <w:t>https://www.garant.ru/PRODUCTS/IPO/PRIME/DOC/71920678/</w:t>
        </w:r>
      </w:hyperlink>
    </w:p>
    <w:p w14:paraId="6DF8B8AC" w14:textId="77777777" w:rsidR="00AB61DC" w:rsidRPr="00AB61DC" w:rsidRDefault="00000000" w:rsidP="00AB61DC">
      <w:pPr>
        <w:numPr>
          <w:ilvl w:val="0"/>
          <w:numId w:val="2"/>
        </w:numPr>
        <w:spacing w:after="0" w:line="360" w:lineRule="auto"/>
        <w:contextualSpacing/>
        <w:jc w:val="both"/>
        <w:rPr>
          <w:rFonts w:ascii="Times New Roman" w:eastAsia="Times New Roman" w:hAnsi="Times New Roman" w:cs="Times New Roman"/>
          <w:kern w:val="0"/>
          <w:sz w:val="28"/>
          <w:szCs w:val="28"/>
          <w:lang w:eastAsia="ru-RU"/>
          <w14:ligatures w14:val="none"/>
        </w:rPr>
      </w:pPr>
      <w:hyperlink r:id="rId19" w:history="1">
        <w:r w:rsidR="00AB61DC" w:rsidRPr="00AB61DC">
          <w:rPr>
            <w:rFonts w:ascii="Times New Roman" w:eastAsia="Times New Roman" w:hAnsi="Times New Roman" w:cs="Times New Roman"/>
            <w:color w:val="0000FF"/>
            <w:kern w:val="0"/>
            <w:sz w:val="28"/>
            <w:szCs w:val="28"/>
            <w:u w:val="single"/>
            <w:lang w:eastAsia="ru-RU"/>
            <w14:ligatures w14:val="none"/>
          </w:rPr>
          <w:t>https://translate.google.ru/</w:t>
        </w:r>
      </w:hyperlink>
    </w:p>
    <w:p w14:paraId="79D1A0A2" w14:textId="77777777" w:rsidR="00AB61DC" w:rsidRPr="00AB61DC" w:rsidRDefault="00000000" w:rsidP="00AB61DC">
      <w:pPr>
        <w:numPr>
          <w:ilvl w:val="0"/>
          <w:numId w:val="2"/>
        </w:numPr>
        <w:spacing w:after="0" w:line="360" w:lineRule="auto"/>
        <w:contextualSpacing/>
        <w:jc w:val="both"/>
        <w:rPr>
          <w:rFonts w:ascii="Times New Roman" w:eastAsia="Times New Roman" w:hAnsi="Times New Roman" w:cs="Times New Roman"/>
          <w:kern w:val="0"/>
          <w:sz w:val="28"/>
          <w:szCs w:val="28"/>
          <w:lang w:eastAsia="ru-RU"/>
          <w14:ligatures w14:val="none"/>
        </w:rPr>
      </w:pPr>
      <w:hyperlink r:id="rId20" w:history="1">
        <w:r w:rsidR="00AB61DC" w:rsidRPr="00AB61DC">
          <w:rPr>
            <w:rFonts w:ascii="Times New Roman" w:eastAsia="Times New Roman" w:hAnsi="Times New Roman" w:cs="Times New Roman"/>
            <w:color w:val="0000FF"/>
            <w:kern w:val="0"/>
            <w:sz w:val="28"/>
            <w:szCs w:val="28"/>
            <w:u w:val="single"/>
            <w:lang w:eastAsia="ru-RU"/>
            <w14:ligatures w14:val="none"/>
          </w:rPr>
          <w:t>https://legalacts.ru/doc/gost-r-708-2013-natsionalnyi-standart-rossiiskoi-federatsii/</w:t>
        </w:r>
      </w:hyperlink>
    </w:p>
    <w:p w14:paraId="7A0C5452" w14:textId="77777777" w:rsidR="00AB61DC" w:rsidRPr="00AB61DC" w:rsidRDefault="00000000" w:rsidP="00AB61DC">
      <w:pPr>
        <w:numPr>
          <w:ilvl w:val="0"/>
          <w:numId w:val="2"/>
        </w:numPr>
        <w:spacing w:after="0" w:line="360" w:lineRule="auto"/>
        <w:contextualSpacing/>
        <w:jc w:val="both"/>
        <w:rPr>
          <w:rFonts w:ascii="Times New Roman" w:eastAsia="Times New Roman" w:hAnsi="Times New Roman" w:cs="Times New Roman"/>
          <w:kern w:val="0"/>
          <w:sz w:val="28"/>
          <w:szCs w:val="28"/>
          <w:lang w:eastAsia="ru-RU"/>
          <w14:ligatures w14:val="none"/>
        </w:rPr>
      </w:pPr>
      <w:hyperlink r:id="rId21" w:history="1">
        <w:r w:rsidR="00AB61DC" w:rsidRPr="00AB61DC">
          <w:rPr>
            <w:rFonts w:ascii="Times New Roman" w:eastAsia="Times New Roman" w:hAnsi="Times New Roman" w:cs="Times New Roman"/>
            <w:color w:val="0000FF"/>
            <w:kern w:val="0"/>
            <w:sz w:val="28"/>
            <w:szCs w:val="28"/>
            <w:u w:val="single"/>
            <w:lang w:eastAsia="ru-RU"/>
            <w14:ligatures w14:val="none"/>
          </w:rPr>
          <w:t>https://www.consultant.ru/document/cons_doc_LAW_216461/</w:t>
        </w:r>
      </w:hyperlink>
    </w:p>
    <w:p w14:paraId="460BB62A" w14:textId="77777777" w:rsidR="00AB61DC" w:rsidRPr="00AB61DC" w:rsidRDefault="00000000" w:rsidP="00AB61DC">
      <w:pPr>
        <w:numPr>
          <w:ilvl w:val="0"/>
          <w:numId w:val="2"/>
        </w:numPr>
        <w:spacing w:after="0" w:line="360" w:lineRule="auto"/>
        <w:contextualSpacing/>
        <w:jc w:val="both"/>
        <w:rPr>
          <w:rFonts w:ascii="Times New Roman" w:eastAsia="Times New Roman" w:hAnsi="Times New Roman" w:cs="Times New Roman"/>
          <w:kern w:val="0"/>
          <w:sz w:val="28"/>
          <w:szCs w:val="28"/>
          <w:lang w:eastAsia="ru-RU"/>
          <w14:ligatures w14:val="none"/>
        </w:rPr>
      </w:pPr>
      <w:hyperlink r:id="rId22" w:history="1">
        <w:r w:rsidR="00AB61DC" w:rsidRPr="00AB61DC">
          <w:rPr>
            <w:rFonts w:ascii="Times New Roman" w:eastAsia="Times New Roman" w:hAnsi="Times New Roman" w:cs="Times New Roman"/>
            <w:color w:val="0000FF"/>
            <w:kern w:val="0"/>
            <w:sz w:val="28"/>
            <w:szCs w:val="28"/>
            <w:u w:val="single"/>
            <w:lang w:eastAsia="ru-RU"/>
            <w14:ligatures w14:val="none"/>
          </w:rPr>
          <w:t>https://www.litres.ru/book/raznoe-4340152/anglo-russkiy-slovar-uridicheskih-terminov-21300114/chitat-onlayn/</w:t>
        </w:r>
      </w:hyperlink>
    </w:p>
    <w:p w14:paraId="4A584425" w14:textId="77777777" w:rsidR="00AB61DC" w:rsidRPr="00AB61DC" w:rsidRDefault="00AB61DC" w:rsidP="00AB61DC">
      <w:pPr>
        <w:numPr>
          <w:ilvl w:val="0"/>
          <w:numId w:val="2"/>
        </w:numPr>
        <w:tabs>
          <w:tab w:val="left" w:pos="9116"/>
        </w:tabs>
        <w:spacing w:after="0" w:line="360" w:lineRule="auto"/>
        <w:contextualSpacing/>
        <w:rPr>
          <w:rFonts w:ascii="Times New Roman" w:eastAsia="Times New Roman" w:hAnsi="Times New Roman" w:cs="Times New Roman"/>
          <w:kern w:val="0"/>
          <w:sz w:val="28"/>
          <w:szCs w:val="28"/>
          <w:lang w:eastAsia="ru-RU"/>
          <w14:ligatures w14:val="none"/>
        </w:rPr>
      </w:pPr>
      <w:bookmarkStart w:id="12" w:name="_Hlk163600054"/>
      <w:r w:rsidRPr="00AB61DC">
        <w:rPr>
          <w:rFonts w:ascii="Times New Roman" w:eastAsia="Times New Roman" w:hAnsi="Times New Roman" w:cs="Times New Roman"/>
          <w:kern w:val="0"/>
          <w:sz w:val="28"/>
          <w:szCs w:val="28"/>
          <w:lang w:eastAsia="ru-RU"/>
          <w14:ligatures w14:val="none"/>
        </w:rPr>
        <w:t xml:space="preserve">Англо-русский словарь юридической лексики. Автор: </w:t>
      </w:r>
      <w:proofErr w:type="spellStart"/>
      <w:r w:rsidRPr="00AB61DC">
        <w:rPr>
          <w:rFonts w:ascii="Times New Roman" w:eastAsia="Times New Roman" w:hAnsi="Times New Roman" w:cs="Times New Roman"/>
          <w:kern w:val="0"/>
          <w:sz w:val="28"/>
          <w:szCs w:val="28"/>
          <w:lang w:eastAsia="ru-RU"/>
          <w14:ligatures w14:val="none"/>
        </w:rPr>
        <w:t>Витлинская</w:t>
      </w:r>
      <w:proofErr w:type="spellEnd"/>
      <w:r w:rsidRPr="00AB61DC">
        <w:rPr>
          <w:rFonts w:ascii="Times New Roman" w:eastAsia="Times New Roman" w:hAnsi="Times New Roman" w:cs="Times New Roman"/>
          <w:kern w:val="0"/>
          <w:sz w:val="28"/>
          <w:szCs w:val="28"/>
          <w:lang w:eastAsia="ru-RU"/>
          <w14:ligatures w14:val="none"/>
        </w:rPr>
        <w:t xml:space="preserve"> Татьяна Дмитриевна, Головина Наталья Михайловна, Дегтярева Екатерина Андреевна. Издательство:</w:t>
      </w:r>
      <w:r w:rsidRPr="00AB61DC">
        <w:rPr>
          <w:rFonts w:ascii="Times New Roman" w:eastAsia="Times New Roman" w:hAnsi="Times New Roman" w:cs="Times New Roman"/>
          <w:kern w:val="0"/>
          <w:sz w:val="20"/>
          <w:szCs w:val="20"/>
          <w:lang w:eastAsia="ru-RU"/>
          <w14:ligatures w14:val="none"/>
        </w:rPr>
        <w:t xml:space="preserve"> </w:t>
      </w:r>
      <w:r w:rsidRPr="00AB61DC">
        <w:rPr>
          <w:rFonts w:ascii="Times New Roman" w:eastAsia="Times New Roman" w:hAnsi="Times New Roman" w:cs="Times New Roman"/>
          <w:kern w:val="0"/>
          <w:sz w:val="28"/>
          <w:szCs w:val="28"/>
          <w:lang w:eastAsia="ru-RU"/>
          <w14:ligatures w14:val="none"/>
        </w:rPr>
        <w:t>Издательство: Проспект, 2023 год.</w:t>
      </w:r>
    </w:p>
    <w:bookmarkEnd w:id="12"/>
    <w:p w14:paraId="373B25F2" w14:textId="77777777" w:rsidR="00AB61DC" w:rsidRPr="00AB61DC" w:rsidRDefault="00AB61DC" w:rsidP="00AB61DC">
      <w:pPr>
        <w:spacing w:after="0" w:line="360" w:lineRule="auto"/>
        <w:ind w:left="1080"/>
        <w:contextualSpacing/>
        <w:jc w:val="both"/>
        <w:rPr>
          <w:rFonts w:ascii="Times New Roman" w:eastAsia="Times New Roman" w:hAnsi="Times New Roman" w:cs="Times New Roman"/>
          <w:kern w:val="0"/>
          <w:sz w:val="28"/>
          <w:szCs w:val="28"/>
          <w:lang w:eastAsia="ru-RU"/>
          <w14:ligatures w14:val="none"/>
        </w:rPr>
      </w:pPr>
    </w:p>
    <w:p w14:paraId="732B7AF8" w14:textId="77777777" w:rsidR="00AB61DC" w:rsidRPr="00AB61DC" w:rsidRDefault="00AB61DC" w:rsidP="00AB61DC">
      <w:pPr>
        <w:tabs>
          <w:tab w:val="left" w:pos="9116"/>
        </w:tabs>
        <w:spacing w:after="0" w:line="360" w:lineRule="auto"/>
        <w:jc w:val="both"/>
        <w:rPr>
          <w:rFonts w:ascii="Times New Roman" w:hAnsi="Times New Roman" w:cs="Times New Roman"/>
          <w:color w:val="0000FF"/>
          <w:sz w:val="28"/>
          <w:szCs w:val="28"/>
          <w:u w:val="single"/>
        </w:rPr>
      </w:pPr>
      <w:r w:rsidRPr="00AB61DC">
        <w:rPr>
          <w:rFonts w:ascii="Times New Roman" w:hAnsi="Times New Roman" w:cs="Times New Roman"/>
          <w:color w:val="0000FF"/>
          <w:sz w:val="28"/>
          <w:szCs w:val="28"/>
          <w:u w:val="single"/>
        </w:rPr>
        <w:t xml:space="preserve">         </w:t>
      </w:r>
    </w:p>
    <w:p w14:paraId="661975ED" w14:textId="77777777" w:rsidR="00AB61DC" w:rsidRPr="00AB61DC" w:rsidRDefault="00AB61DC" w:rsidP="00AB61DC">
      <w:pPr>
        <w:spacing w:line="256" w:lineRule="auto"/>
      </w:pPr>
    </w:p>
    <w:p w14:paraId="79CDEC6C" w14:textId="77777777" w:rsidR="00AB61DC" w:rsidRPr="00AB61DC" w:rsidRDefault="00AB61DC" w:rsidP="00AB61DC">
      <w:pPr>
        <w:spacing w:line="256" w:lineRule="auto"/>
      </w:pPr>
    </w:p>
    <w:p w14:paraId="6DF9204C" w14:textId="77777777" w:rsidR="00AB61DC" w:rsidRDefault="00AB61DC"/>
    <w:sectPr w:rsidR="00AB61DC" w:rsidSect="00774C0D">
      <w:footerReference w:type="default" r:id="rId2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06573" w14:textId="77777777" w:rsidR="00774C0D" w:rsidRDefault="00774C0D" w:rsidP="003A2745">
      <w:pPr>
        <w:spacing w:after="0" w:line="240" w:lineRule="auto"/>
      </w:pPr>
      <w:r>
        <w:separator/>
      </w:r>
    </w:p>
  </w:endnote>
  <w:endnote w:type="continuationSeparator" w:id="0">
    <w:p w14:paraId="004BE228" w14:textId="77777777" w:rsidR="00774C0D" w:rsidRDefault="00774C0D" w:rsidP="003A2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0038054"/>
      <w:docPartObj>
        <w:docPartGallery w:val="Page Numbers (Bottom of Page)"/>
        <w:docPartUnique/>
      </w:docPartObj>
    </w:sdtPr>
    <w:sdtContent>
      <w:p w14:paraId="5270D6F7" w14:textId="3B2D1701" w:rsidR="003A2745" w:rsidRDefault="003A2745">
        <w:pPr>
          <w:pStyle w:val="a9"/>
          <w:jc w:val="center"/>
        </w:pPr>
        <w:r>
          <w:fldChar w:fldCharType="begin"/>
        </w:r>
        <w:r>
          <w:instrText>PAGE   \* MERGEFORMAT</w:instrText>
        </w:r>
        <w:r>
          <w:fldChar w:fldCharType="separate"/>
        </w:r>
        <w:r>
          <w:t>2</w:t>
        </w:r>
        <w:r>
          <w:fldChar w:fldCharType="end"/>
        </w:r>
      </w:p>
    </w:sdtContent>
  </w:sdt>
  <w:p w14:paraId="1E870E15" w14:textId="77777777" w:rsidR="003A2745" w:rsidRDefault="003A274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E3F3D" w14:textId="77777777" w:rsidR="00774C0D" w:rsidRDefault="00774C0D" w:rsidP="003A2745">
      <w:pPr>
        <w:spacing w:after="0" w:line="240" w:lineRule="auto"/>
      </w:pPr>
      <w:r>
        <w:separator/>
      </w:r>
    </w:p>
  </w:footnote>
  <w:footnote w:type="continuationSeparator" w:id="0">
    <w:p w14:paraId="5E4275C9" w14:textId="77777777" w:rsidR="00774C0D" w:rsidRDefault="00774C0D" w:rsidP="003A27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3CBC"/>
    <w:multiLevelType w:val="hybridMultilevel"/>
    <w:tmpl w:val="23FCE3AE"/>
    <w:lvl w:ilvl="0" w:tplc="AE1254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5BD487A"/>
    <w:multiLevelType w:val="hybridMultilevel"/>
    <w:tmpl w:val="3A484CC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7B110DB1"/>
    <w:multiLevelType w:val="hybridMultilevel"/>
    <w:tmpl w:val="3A484CCC"/>
    <w:lvl w:ilvl="0" w:tplc="478672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754664960">
    <w:abstractNumId w:val="2"/>
  </w:num>
  <w:num w:numId="2" w16cid:durableId="1157457960">
    <w:abstractNumId w:val="1"/>
  </w:num>
  <w:num w:numId="3" w16cid:durableId="446312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236"/>
    <w:rsid w:val="000206D0"/>
    <w:rsid w:val="00117E50"/>
    <w:rsid w:val="00146066"/>
    <w:rsid w:val="001D1916"/>
    <w:rsid w:val="00283780"/>
    <w:rsid w:val="003A2745"/>
    <w:rsid w:val="00405B9E"/>
    <w:rsid w:val="0044604A"/>
    <w:rsid w:val="00621F04"/>
    <w:rsid w:val="007506E5"/>
    <w:rsid w:val="00774C0D"/>
    <w:rsid w:val="008419A6"/>
    <w:rsid w:val="008A0416"/>
    <w:rsid w:val="00A110E7"/>
    <w:rsid w:val="00A829AC"/>
    <w:rsid w:val="00AB61DC"/>
    <w:rsid w:val="00CB7236"/>
    <w:rsid w:val="00E13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0AFE9"/>
  <w15:chartTrackingRefBased/>
  <w15:docId w15:val="{462DBD18-EEF1-4881-A565-04559254A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06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06E5"/>
    <w:pPr>
      <w:spacing w:after="120" w:line="240" w:lineRule="auto"/>
      <w:ind w:left="720"/>
      <w:contextualSpacing/>
    </w:pPr>
    <w:rPr>
      <w:rFonts w:ascii="Times New Roman" w:eastAsia="Times New Roman" w:hAnsi="Times New Roman" w:cs="Times New Roman"/>
      <w:kern w:val="0"/>
      <w:sz w:val="20"/>
      <w:szCs w:val="20"/>
      <w:lang w:eastAsia="ru-RU"/>
      <w14:ligatures w14:val="none"/>
    </w:rPr>
  </w:style>
  <w:style w:type="table" w:styleId="a4">
    <w:name w:val="Table Grid"/>
    <w:basedOn w:val="a1"/>
    <w:uiPriority w:val="39"/>
    <w:rsid w:val="00750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7506E5"/>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6">
    <w:name w:val="Hyperlink"/>
    <w:basedOn w:val="a0"/>
    <w:uiPriority w:val="99"/>
    <w:unhideWhenUsed/>
    <w:rsid w:val="007506E5"/>
    <w:rPr>
      <w:color w:val="0000FF"/>
      <w:u w:val="single"/>
    </w:rPr>
  </w:style>
  <w:style w:type="paragraph" w:styleId="a7">
    <w:name w:val="header"/>
    <w:basedOn w:val="a"/>
    <w:link w:val="a8"/>
    <w:uiPriority w:val="99"/>
    <w:unhideWhenUsed/>
    <w:rsid w:val="003A274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A2745"/>
  </w:style>
  <w:style w:type="paragraph" w:styleId="a9">
    <w:name w:val="footer"/>
    <w:basedOn w:val="a"/>
    <w:link w:val="aa"/>
    <w:uiPriority w:val="99"/>
    <w:unhideWhenUsed/>
    <w:rsid w:val="003A274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A2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pt-online.org/161250" TargetMode="External"/><Relationship Id="rId13" Type="http://schemas.openxmlformats.org/officeDocument/2006/relationships/hyperlink" Target="https://www.consultant.ru/document/cons_doc_LAW_216461/" TargetMode="External"/><Relationship Id="rId18" Type="http://schemas.openxmlformats.org/officeDocument/2006/relationships/hyperlink" Target="https://www.garant.ru/PRODUCTS/IPO/PRIME/DOC/71920678/" TargetMode="External"/><Relationship Id="rId3" Type="http://schemas.openxmlformats.org/officeDocument/2006/relationships/settings" Target="settings.xml"/><Relationship Id="rId21" Type="http://schemas.openxmlformats.org/officeDocument/2006/relationships/hyperlink" Target="https://www.consultant.ru/document/cons_doc_LAW_216461/" TargetMode="External"/><Relationship Id="rId7" Type="http://schemas.openxmlformats.org/officeDocument/2006/relationships/hyperlink" Target="https://www.profiz.ru/sr/8_2018/instrukciya_po_deloproizv/" TargetMode="External"/><Relationship Id="rId12" Type="http://schemas.openxmlformats.org/officeDocument/2006/relationships/hyperlink" Target="https://legalacts.ru/doc/gost-r-708-2013-natsionalnyi-standart-rossiiskoi-federatsii/" TargetMode="External"/><Relationship Id="rId17" Type="http://schemas.openxmlformats.org/officeDocument/2006/relationships/hyperlink" Target="https://scienceforum.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pt-online.org/161250" TargetMode="External"/><Relationship Id="rId20" Type="http://schemas.openxmlformats.org/officeDocument/2006/relationships/hyperlink" Target="https://legalacts.ru/doc/gost-r-708-2013-natsionalnyi-standart-rossiiskoi-federatsi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anslate.google.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profiz.ru/sr/8_2018/instrukciya_po_deloproizv/" TargetMode="External"/><Relationship Id="rId23" Type="http://schemas.openxmlformats.org/officeDocument/2006/relationships/footer" Target="footer1.xml"/><Relationship Id="rId10" Type="http://schemas.openxmlformats.org/officeDocument/2006/relationships/hyperlink" Target="https://www.garant.ru/PRODUCTS/IPO/PRIME/DOC/71920678/" TargetMode="External"/><Relationship Id="rId19" Type="http://schemas.openxmlformats.org/officeDocument/2006/relationships/hyperlink" Target="https://translate.google.ru/" TargetMode="External"/><Relationship Id="rId4" Type="http://schemas.openxmlformats.org/officeDocument/2006/relationships/webSettings" Target="webSettings.xml"/><Relationship Id="rId9" Type="http://schemas.openxmlformats.org/officeDocument/2006/relationships/hyperlink" Target="https://scienceforum.ru/" TargetMode="External"/><Relationship Id="rId14" Type="http://schemas.openxmlformats.org/officeDocument/2006/relationships/hyperlink" Target="https://www.litres.ru/book/raznoe-4340152/anglo-russkiy-slovar-uridicheskih-terminov-21300114/chitat-onlayn/" TargetMode="External"/><Relationship Id="rId22" Type="http://schemas.openxmlformats.org/officeDocument/2006/relationships/hyperlink" Target="https://www.litres.ru/book/raznoe-4340152/anglo-russkiy-slovar-uridicheskih-terminov-21300114/chitat-onlay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26</Pages>
  <Words>4455</Words>
  <Characters>25399</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Васянина Алина</dc:creator>
  <cp:keywords/>
  <dc:description/>
  <cp:lastModifiedBy>Кристина Ефимова</cp:lastModifiedBy>
  <cp:revision>4</cp:revision>
  <dcterms:created xsi:type="dcterms:W3CDTF">2024-04-23T17:46:00Z</dcterms:created>
  <dcterms:modified xsi:type="dcterms:W3CDTF">2024-04-23T17:53:00Z</dcterms:modified>
</cp:coreProperties>
</file>