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807" w:rsidRDefault="002D6807" w:rsidP="002D68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Патриотическое воспитание в детском саду.</w:t>
      </w:r>
    </w:p>
    <w:p w:rsidR="00B52370" w:rsidRPr="002D6807" w:rsidRDefault="002D6807" w:rsidP="002D680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6807">
        <w:rPr>
          <w:rFonts w:ascii="Times New Roman" w:hAnsi="Times New Roman" w:cs="Times New Roman"/>
          <w:sz w:val="28"/>
          <w:szCs w:val="28"/>
        </w:rPr>
        <w:t>В качестве педагога детского сада, я ежедневно убеждаюсь в важности формирования основ патриотического воспитания с самого раннего возраста. Патриотизм — это не только любовь к своей стране, но и уважение к её историческому наследию, культуре и традициям. В нашем учреждении стремимся воспитывать не только здоровых и умных детей, но и граждан, которые гордятся своей родиной и достижениями её людей</w:t>
      </w:r>
      <w:proofErr w:type="gramStart"/>
      <w:r w:rsidRPr="002D68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D680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З</w:t>
      </w:r>
      <w:r w:rsidRPr="002D6807">
        <w:rPr>
          <w:rFonts w:ascii="Times New Roman" w:hAnsi="Times New Roman" w:cs="Times New Roman"/>
          <w:sz w:val="28"/>
          <w:szCs w:val="28"/>
        </w:rPr>
        <w:t>адача педагога включает в себя создание условий для развития у детей чувства патриотизма</w:t>
      </w:r>
      <w:r>
        <w:rPr>
          <w:rFonts w:ascii="Times New Roman" w:hAnsi="Times New Roman" w:cs="Times New Roman"/>
          <w:sz w:val="28"/>
          <w:szCs w:val="28"/>
        </w:rPr>
        <w:t>, а именно:</w:t>
      </w:r>
      <w:r w:rsidRPr="002D6807">
        <w:rPr>
          <w:rFonts w:ascii="Times New Roman" w:hAnsi="Times New Roman" w:cs="Times New Roman"/>
          <w:sz w:val="28"/>
          <w:szCs w:val="28"/>
        </w:rPr>
        <w:br/>
        <w:t>- Рассказы о значимых событиях и личностях: через сказки и рассказы мы знакомим детей с героями нашей страны, её великими достижениями и ключевыми историческими моментами.</w:t>
      </w:r>
      <w:r w:rsidRPr="002D6807">
        <w:rPr>
          <w:rFonts w:ascii="Times New Roman" w:hAnsi="Times New Roman" w:cs="Times New Roman"/>
          <w:sz w:val="28"/>
          <w:szCs w:val="28"/>
        </w:rPr>
        <w:br/>
        <w:t>- Празднование национальных праздников: День Победы, День России и другие важные даты, чтобы дети чувствовали себя связанными с историей своей страны.</w:t>
      </w:r>
      <w:r w:rsidRPr="002D6807">
        <w:rPr>
          <w:rFonts w:ascii="Times New Roman" w:hAnsi="Times New Roman" w:cs="Times New Roman"/>
          <w:sz w:val="28"/>
          <w:szCs w:val="28"/>
        </w:rPr>
        <w:br/>
        <w:t>- Игры и мероприятия на патриотическую тематику: разнообразные игры помогают детям лучше понять и принять культурные и национальные ценности.</w:t>
      </w:r>
      <w:r w:rsidRPr="002D6807">
        <w:rPr>
          <w:rFonts w:ascii="Times New Roman" w:hAnsi="Times New Roman" w:cs="Times New Roman"/>
          <w:sz w:val="28"/>
          <w:szCs w:val="28"/>
        </w:rPr>
        <w:br/>
        <w:t>Патриотическое воспитание играет ключевую роль в формировании личности ребенка, способствуя:</w:t>
      </w:r>
      <w:r w:rsidRPr="002D6807">
        <w:rPr>
          <w:rFonts w:ascii="Times New Roman" w:hAnsi="Times New Roman" w:cs="Times New Roman"/>
          <w:sz w:val="28"/>
          <w:szCs w:val="28"/>
        </w:rPr>
        <w:br/>
        <w:t>- Развитию чувства гордости за свою страну: когда дети узнают о достижениях своей родины, они начинают гордиться ею и стремятся внести свой вклад в её будущее.</w:t>
      </w:r>
      <w:r w:rsidRPr="002D6807">
        <w:rPr>
          <w:rFonts w:ascii="Times New Roman" w:hAnsi="Times New Roman" w:cs="Times New Roman"/>
          <w:sz w:val="28"/>
          <w:szCs w:val="28"/>
        </w:rPr>
        <w:br/>
        <w:t>- Формированию уважения к истории и культуре: знание прошлого и культурного наследия помогает детям осознать свою уникальность и ценность.</w:t>
      </w:r>
      <w:r w:rsidRPr="002D6807">
        <w:rPr>
          <w:rFonts w:ascii="Times New Roman" w:hAnsi="Times New Roman" w:cs="Times New Roman"/>
          <w:sz w:val="28"/>
          <w:szCs w:val="28"/>
        </w:rPr>
        <w:br/>
        <w:t>- Созданию основы для будущего гражданского сознания: раннее патриотическое воспитание служит фундаментом для активного участия в жизни общества и государства.</w:t>
      </w:r>
      <w:r w:rsidRPr="002D6807">
        <w:rPr>
          <w:rFonts w:ascii="Times New Roman" w:hAnsi="Times New Roman" w:cs="Times New Roman"/>
          <w:sz w:val="28"/>
          <w:szCs w:val="28"/>
        </w:rPr>
        <w:br/>
        <w:t xml:space="preserve">Патриотическое воспитание в детском саду — это вложение в будущее </w:t>
      </w:r>
      <w:r w:rsidRPr="002D6807">
        <w:rPr>
          <w:rFonts w:ascii="Times New Roman" w:hAnsi="Times New Roman" w:cs="Times New Roman"/>
          <w:sz w:val="28"/>
          <w:szCs w:val="28"/>
        </w:rPr>
        <w:lastRenderedPageBreak/>
        <w:t>нашей страны. Мы, педагоги, играем важную роль в этом процессе, и я горжусь тем, что могу внести свой вклад в воспитание поколения патриотов.</w:t>
      </w:r>
    </w:p>
    <w:p w:rsidR="002D6807" w:rsidRPr="002D6807" w:rsidRDefault="002D680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2D6807" w:rsidRPr="002D6807" w:rsidSect="00535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E46E08"/>
    <w:rsid w:val="000D41A9"/>
    <w:rsid w:val="002C5C09"/>
    <w:rsid w:val="002D6807"/>
    <w:rsid w:val="00535FE0"/>
    <w:rsid w:val="00684C1C"/>
    <w:rsid w:val="00AA29F5"/>
    <w:rsid w:val="00E46E08"/>
    <w:rsid w:val="00ED7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6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A29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7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2024-04-19T08:30:00Z</dcterms:created>
  <dcterms:modified xsi:type="dcterms:W3CDTF">2024-04-19T08:30:00Z</dcterms:modified>
</cp:coreProperties>
</file>