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C2" w:rsidRDefault="00D30B25">
      <w:r>
        <w:rPr>
          <w:noProof/>
          <w:lang w:eastAsia="ru-RU"/>
        </w:rPr>
        <w:pict>
          <v:roundrect id="_x0000_s1026" style="position:absolute;margin-left:-.95pt;margin-top:-10.85pt;width:531.3pt;height:794.15pt;z-index:251658240" arcsize="10923f" fillcolor="#daeef3 [664]">
            <v:textbox>
              <w:txbxContent>
                <w:p w:rsidR="00F93FA7" w:rsidRPr="00F93FA7" w:rsidRDefault="00F93FA7" w:rsidP="00160EC2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F93FA7">
                    <w:rPr>
                      <w:rFonts w:ascii="Tahoma" w:eastAsia="Times New Roman" w:hAnsi="Tahoma" w:cs="Tahoma"/>
                      <w:b/>
                      <w:bCs/>
                      <w:color w:val="C00000"/>
                      <w:sz w:val="36"/>
                      <w:szCs w:val="36"/>
                      <w:lang w:eastAsia="ru-RU"/>
                    </w:rPr>
                    <w:t>Статья  64 Федерального закона РФ «Об Образовании в Российской Федерации»</w:t>
                  </w: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гласит,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      </w:r>
                </w:p>
                <w:p w:rsidR="00F93FA7" w:rsidRPr="00160EC2" w:rsidRDefault="00160EC2" w:rsidP="00160EC2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i/>
                      <w:color w:val="002060"/>
                      <w:sz w:val="36"/>
                      <w:szCs w:val="36"/>
                      <w:lang w:eastAsia="ru-RU"/>
                    </w:rPr>
                  </w:pP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П</w:t>
                  </w:r>
                  <w:r w:rsidR="00F93FA7"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одробнее</w:t>
                  </w: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 рассмотрим</w:t>
                  </w:r>
                  <w:r w:rsidR="00F93FA7"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тему </w:t>
                  </w:r>
                  <w:r w:rsidR="00F93FA7" w:rsidRPr="00160EC2">
                    <w:rPr>
                      <w:rFonts w:ascii="Tahoma" w:eastAsia="Times New Roman" w:hAnsi="Tahoma" w:cs="Tahoma"/>
                      <w:i/>
                      <w:color w:val="002060"/>
                      <w:sz w:val="36"/>
                      <w:szCs w:val="36"/>
                      <w:lang w:eastAsia="ru-RU"/>
                    </w:rPr>
                    <w:t>нравственно-патриоти</w:t>
                  </w:r>
                  <w:r w:rsidRPr="00160EC2">
                    <w:rPr>
                      <w:rFonts w:ascii="Tahoma" w:eastAsia="Times New Roman" w:hAnsi="Tahoma" w:cs="Tahoma"/>
                      <w:i/>
                      <w:color w:val="002060"/>
                      <w:sz w:val="36"/>
                      <w:szCs w:val="36"/>
                      <w:lang w:eastAsia="ru-RU"/>
                    </w:rPr>
                    <w:t>ческого воспитания дошкольников</w:t>
                  </w:r>
                  <w:r w:rsidR="00F93FA7" w:rsidRPr="00160EC2">
                    <w:rPr>
                      <w:rFonts w:ascii="Tahoma" w:eastAsia="Times New Roman" w:hAnsi="Tahoma" w:cs="Tahoma"/>
                      <w:i/>
                      <w:color w:val="002060"/>
                      <w:sz w:val="36"/>
                      <w:szCs w:val="36"/>
                      <w:lang w:eastAsia="ru-RU"/>
                    </w:rPr>
                    <w:t xml:space="preserve"> на музыкальном занятии.</w:t>
                  </w:r>
                </w:p>
                <w:p w:rsidR="00F93FA7" w:rsidRPr="00F93FA7" w:rsidRDefault="00F93FA7" w:rsidP="00160EC2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            </w:r>
                </w:p>
                <w:p w:rsidR="00F93FA7" w:rsidRPr="00F93FA7" w:rsidRDefault="00F93FA7" w:rsidP="00160EC2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Нравственно патриотическое воспитание особенно </w:t>
                  </w: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актуально </w:t>
                  </w: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в современном мире, в связи с напряженной ситуацией в соседствующих с нами странах, в целом в нашей стране и  мире.</w:t>
                  </w:r>
                </w:p>
                <w:p w:rsidR="00F93FA7" w:rsidRPr="00F93FA7" w:rsidRDefault="00F93FA7" w:rsidP="00160EC2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Нравственно - патриотическое воспитание  – это основа формирования будущего гражданина.</w:t>
                  </w:r>
                </w:p>
                <w:p w:rsidR="00F93FA7" w:rsidRPr="00F93FA7" w:rsidRDefault="00F93FA7" w:rsidP="00160EC2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F93FA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Патриотическое чувство не возникает само по себе. Это результат длительного целенаправленного  воспитательного воздействия на человека, начиная с самого детства и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     Поэтому большую работу по воспитанию у детей патриотических чувств необходимо вести в дошкольном учреждении, и музыкальные занятия являются неотъемлемой частью в целостном образовательном процессе дошкольника.</w:t>
                  </w:r>
                </w:p>
                <w:p w:rsidR="00F93FA7" w:rsidRDefault="00F93FA7"/>
              </w:txbxContent>
            </v:textbox>
          </v:roundrect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5.65pt;margin-top:-11.25pt;width:518.6pt;height:211.5pt;z-index:251659264" fillcolor="#e5b8b7 [1301]">
            <v:textbox>
              <w:txbxContent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48"/>
                      <w:szCs w:val="48"/>
                      <w:lang w:eastAsia="ru-RU"/>
                    </w:rPr>
                  </w:pPr>
                  <w:r w:rsidRPr="00160EC2">
                    <w:rPr>
                      <w:rFonts w:ascii="Tahoma" w:eastAsia="Times New Roman" w:hAnsi="Tahoma" w:cs="Tahoma"/>
                      <w:b/>
                      <w:sz w:val="48"/>
                      <w:szCs w:val="48"/>
                      <w:lang w:eastAsia="ru-RU"/>
                    </w:rPr>
                    <w:t xml:space="preserve">Цель: </w:t>
                  </w:r>
                </w:p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>создать условия</w:t>
                  </w:r>
                  <w:r w:rsidRPr="00160EC2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 xml:space="preserve"> для решения задач нравственно - патриотического воспитания детей на  музыкальных занятиях.</w:t>
                  </w:r>
                </w:p>
                <w:p w:rsidR="00160EC2" w:rsidRDefault="00160EC2"/>
              </w:txbxContent>
            </v:textbox>
          </v:shape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6.75pt;margin-top:9.1pt;width:546.75pt;height:281.25pt;z-index:251660288" fillcolor="#ccc0d9 [1303]">
            <v:textbox>
              <w:txbxContent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44"/>
                      <w:szCs w:val="44"/>
                      <w:lang w:eastAsia="ru-RU"/>
                    </w:rPr>
                  </w:pPr>
                  <w:r w:rsidRPr="00160EC2">
                    <w:rPr>
                      <w:rFonts w:ascii="Tahoma" w:eastAsia="Times New Roman" w:hAnsi="Tahoma" w:cs="Tahoma"/>
                      <w:b/>
                      <w:sz w:val="44"/>
                      <w:szCs w:val="44"/>
                      <w:lang w:eastAsia="ru-RU"/>
                    </w:rPr>
                    <w:t xml:space="preserve">Задачи: </w:t>
                  </w:r>
                </w:p>
                <w:p w:rsid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1. Формировать</w:t>
                  </w: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гражданственно-патриотического отношения и чувства сопричастности:</w:t>
                  </w: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- к семье, городу, стране;- к природе родного края;</w:t>
                  </w:r>
                </w:p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- к культурному наследию своего народа.</w:t>
                  </w:r>
                </w:p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2. Воспитать чувство</w:t>
                  </w: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собственного достоинства у ребенка как представителя своего народа;</w:t>
                  </w:r>
                </w:p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3. Воспитать толерантное отношение</w:t>
                  </w: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к представителям других национальностей;</w:t>
                  </w:r>
                </w:p>
                <w:p w:rsidR="00160EC2" w:rsidRPr="00160EC2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4. Воспитать патриотизм и чувство</w:t>
                  </w:r>
                  <w:r w:rsidRPr="00160EC2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 xml:space="preserve"> гордости за свою страну, край.</w:t>
                  </w:r>
                </w:p>
                <w:p w:rsidR="00160EC2" w:rsidRDefault="00160EC2"/>
              </w:txbxContent>
            </v:textbox>
          </v:shape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margin-left:5.65pt;margin-top:3pt;width:508.5pt;height:245.25pt;z-index:251661312" fillcolor="#ff9">
            <v:textbox>
              <w:txbxContent>
                <w:p w:rsidR="00160EC2" w:rsidRPr="00D67677" w:rsidRDefault="00160EC2" w:rsidP="0016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36"/>
                      <w:szCs w:val="36"/>
                      <w:lang w:eastAsia="ru-RU"/>
                    </w:rPr>
                  </w:pPr>
                  <w:r w:rsidRPr="00D67677">
                    <w:rPr>
                      <w:rFonts w:ascii="Tahoma" w:eastAsia="Times New Roman" w:hAnsi="Tahoma" w:cs="Tahoma"/>
                      <w:b/>
                      <w:sz w:val="36"/>
                      <w:szCs w:val="36"/>
                      <w:lang w:eastAsia="ru-RU"/>
                    </w:rPr>
                    <w:t>Данные задачи могут быть успешно реализованы, только во взаимодействии семьи, педагогического коллектива, общественности.</w:t>
                  </w:r>
                </w:p>
                <w:p w:rsidR="00160EC2" w:rsidRPr="00D67677" w:rsidRDefault="00160EC2" w:rsidP="00160EC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D6767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Работа с детьми;</w:t>
                  </w:r>
                </w:p>
                <w:p w:rsidR="00160EC2" w:rsidRPr="00D67677" w:rsidRDefault="00160EC2" w:rsidP="00160EC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D6767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Работа с родителями;</w:t>
                  </w:r>
                </w:p>
                <w:p w:rsidR="00160EC2" w:rsidRPr="00D67677" w:rsidRDefault="00160EC2" w:rsidP="00160EC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D6767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Работа с педагогами;</w:t>
                  </w:r>
                </w:p>
                <w:p w:rsidR="00160EC2" w:rsidRPr="00D67677" w:rsidRDefault="00160EC2" w:rsidP="00160EC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D67677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Работа с социумом.</w:t>
                  </w:r>
                </w:p>
                <w:p w:rsidR="00160EC2" w:rsidRDefault="00160EC2"/>
              </w:txbxContent>
            </v:textbox>
          </v:shape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margin-left:-10.1pt;margin-top:-3.35pt;width:524.25pt;height:67.5pt;z-index:251662336" fillcolor="#fabf8f [1945]">
            <v:textbox>
              <w:txbxContent>
                <w:p w:rsidR="00C238B5" w:rsidRPr="00BA2C03" w:rsidRDefault="00C238B5" w:rsidP="00BA2C03">
                  <w:pPr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 w:rsidRPr="00BA2C03">
                    <w:rPr>
                      <w:rFonts w:ascii="Tahoma" w:hAnsi="Tahoma" w:cs="Tahoma"/>
                      <w:sz w:val="56"/>
                      <w:szCs w:val="56"/>
                    </w:rPr>
                    <w:t>РАБОТА С ДЕТЬМИ</w:t>
                  </w:r>
                </w:p>
              </w:txbxContent>
            </v:textbox>
          </v:shape>
        </w:pict>
      </w:r>
    </w:p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pict>
          <v:roundrect id="_x0000_s1032" style="position:absolute;margin-left:-16.85pt;margin-top:8.05pt;width:554.6pt;height:700.85pt;z-index:251663360" arcsize="10923f" fillcolor="#fde9d9 [665]">
            <v:textbox>
              <w:txbxContent>
                <w:p w:rsidR="00BA2C03" w:rsidRPr="00BA2C03" w:rsidRDefault="00BA2C03" w:rsidP="00BA2C03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Роль музыки в нравственно-патриотическом воспитании дошкольников невозможно переоценить. Музыка помогает ребенку выразить через песню или танец свое отношение к Родине, родному краю, семье.</w:t>
                  </w:r>
                </w:p>
                <w:p w:rsidR="00BA2C03" w:rsidRPr="00BA2C03" w:rsidRDefault="00BA2C03" w:rsidP="00BA2C03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Поэтому при подготовке занятия очень важно грамотно отобрать музыкальные произведения, чтобы они были  доступны и близки пониманию ребенка определенного возраста.</w:t>
                  </w:r>
                </w:p>
                <w:p w:rsidR="00BA2C03" w:rsidRPr="00BA2C03" w:rsidRDefault="00BA2C03" w:rsidP="00BA2C03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Большое нравственно-патриотического воздействие на ребенка оказывает русская народная музыка.</w:t>
                  </w:r>
                  <w:proofErr w:type="gramEnd"/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            </w:r>
                </w:p>
                <w:p w:rsidR="00BA2C03" w:rsidRPr="00BA2C03" w:rsidRDefault="00BA2C03" w:rsidP="00BA2C03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Русская классическая музыка – это достояние России. Ни одна страна мира не может представить такую блестящую плеяду великих композиторов. Поэтому классическая музыка должна звучать на музыкальных занятиях, начиная с младших групп, а в старших группах, важно акцентировать внимание ребенка, на то, что это именно русский композитор, наш соотечественник.  </w:t>
                  </w:r>
                </w:p>
                <w:p w:rsidR="00BA2C03" w:rsidRPr="00BA2C03" w:rsidRDefault="00BA2C03" w:rsidP="00BA2C03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На русских песнях, прибаутках, частушках, у детей дошкольного возраста воспитываются качества во все времена отличавшие русский характер: доброта, открытость, достоинство, сострадание, благородство.</w:t>
                  </w:r>
                </w:p>
                <w:p w:rsidR="00BA2C03" w:rsidRPr="00BA2C03" w:rsidRDefault="00BA2C03" w:rsidP="00BA2C03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BA2C03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Незаменимую роль в патриотическом воспитании дошкольника имеют музыкально - ритмические игры, танцы, театрализация игровых песен, работа с музыкально – шумовыми инструментами. Все эти виды музыкальной деятельности развивают эмоциональную отзывчивость на музыку, развивают память, чувство ритма, умение правильно передавать мелодию, через движение, а так же художественный образ в движении. Но самое главное, музыка входит в быт семьи, в которой воспитывается ребенок.</w:t>
                  </w:r>
                </w:p>
                <w:p w:rsidR="00BA2C03" w:rsidRDefault="00BA2C03"/>
              </w:txbxContent>
            </v:textbox>
          </v:roundrect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lastRenderedPageBreak/>
        <w:pict>
          <v:roundrect id="_x0000_s1033" style="position:absolute;margin-left:-16.85pt;margin-top:-5.6pt;width:547.85pt;height:778.5pt;z-index:251664384" arcsize="10923f" fillcolor="#fde9d9 [665]">
            <v:textbox>
              <w:txbxContent>
                <w:p w:rsid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</w:p>
                <w:p w:rsid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</w:p>
                <w:p w:rsidR="00715BF7" w:rsidRP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Основным воспитательным средством, в котором можно реализовать все виды музыкальной деятельности является организация и проведение </w:t>
                  </w:r>
                  <w:r w:rsidRPr="00937C01">
                    <w:rPr>
                      <w:rFonts w:ascii="Tahoma" w:eastAsia="Times New Roman" w:hAnsi="Tahoma" w:cs="Tahoma"/>
                      <w:i/>
                      <w:sz w:val="32"/>
                      <w:szCs w:val="32"/>
                      <w:lang w:eastAsia="ru-RU"/>
                    </w:rPr>
                    <w:t>праздников</w:t>
                  </w: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Праздник помогает детям научиться творчески </w:t>
                  </w:r>
                  <w:proofErr w:type="spellStart"/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самовыражаться</w:t>
                  </w:r>
                  <w:proofErr w:type="spellEnd"/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, свободно общаться со сверстниками и взрослыми. Праздник – это всплеск положительных эмоций. А эмоциональный фактор, по мнению В.А. Сухомлинского, «единственное средство развивать ум ребенка, обучить его и сохранить детство».</w:t>
                  </w:r>
                </w:p>
                <w:p w:rsidR="00715BF7" w:rsidRPr="00937C01" w:rsidRDefault="00715BF7" w:rsidP="00715B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 xml:space="preserve">    </w:t>
                  </w:r>
                  <w:r w:rsidRPr="00937C01">
                    <w:rPr>
                      <w:rFonts w:ascii="Tahoma" w:eastAsia="Times New Roman" w:hAnsi="Tahoma" w:cs="Tahoma"/>
                      <w:b/>
                      <w:sz w:val="32"/>
                      <w:szCs w:val="32"/>
                      <w:lang w:eastAsia="ru-RU"/>
                    </w:rPr>
                    <w:t>В рамках нравственно-патриотического воспитания хочется выделить: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1. Праздник, посвященный «Дню Защитника Отечества».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Это день воинской славы, в который мы чтим традиции нашей армии: преданность Родине, готовность защищать её до последнего дыхания, верность военной присяге и Боевому Знамени!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2.Праздники с мамой, «День матери», «Праздник 8 марта»;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Нравственное воспитание ребёнка – это, прежде всего воспитание любви и уважения к матери. Все дети любят своих мам. С большой любовью ребята делают для мам подарки, рисуют их портреты и даже сочиняют про них стихи и сказки. А песни о маме устойчиво вошли в детский репертуар.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3.Праздник ко «Дню Великой Победы».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 этой теме мы раскрываем детям величие подвига советского солдата, знакомя их с песнями и музыкой тех времён.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Большое влияние оказывает встреча дошкольников с настоящими ветеранами войны.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Вместе с воспитателями мы посещаем памятник воинской славы рядом с детским садом.</w:t>
                  </w:r>
                </w:p>
                <w:p w:rsidR="00715BF7" w:rsidRPr="00715BF7" w:rsidRDefault="00715BF7" w:rsidP="00715BF7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</w:pPr>
                  <w:r w:rsidRPr="00715BF7">
                    <w:rPr>
                      <w:rFonts w:ascii="Tahoma" w:eastAsia="Times New Roman" w:hAnsi="Tahoma" w:cs="Tahoma"/>
                      <w:sz w:val="32"/>
                      <w:szCs w:val="32"/>
                      <w:lang w:eastAsia="ru-RU"/>
                    </w:rPr>
                    <w:t>4. Открытые уличные мероприятия, для детей всего детского сада «Выше, быстрее, сильнее», «Масленица», День Защиты детей.</w:t>
                  </w:r>
                </w:p>
                <w:p w:rsidR="00715BF7" w:rsidRDefault="00715BF7"/>
              </w:txbxContent>
            </v:textbox>
          </v:roundrect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lastRenderedPageBreak/>
        <w:pict>
          <v:shape id="_x0000_s1034" type="#_x0000_t54" style="position:absolute;margin-left:1.9pt;margin-top:-7.85pt;width:524.25pt;height:96pt;z-index:251665408" fillcolor="#9bbb59 [3206]">
            <v:textbox>
              <w:txbxContent>
                <w:p w:rsidR="00937C01" w:rsidRDefault="00937C01" w:rsidP="00937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sz w:val="56"/>
                      <w:szCs w:val="56"/>
                    </w:rPr>
                    <w:t xml:space="preserve">РАБОТА </w:t>
                  </w:r>
                </w:p>
                <w:p w:rsidR="00937C01" w:rsidRPr="00BA2C03" w:rsidRDefault="00937C01" w:rsidP="00937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sz w:val="56"/>
                      <w:szCs w:val="56"/>
                    </w:rPr>
                    <w:t>с родителями</w:t>
                  </w:r>
                </w:p>
              </w:txbxContent>
            </v:textbox>
          </v:shape>
        </w:pict>
      </w:r>
    </w:p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pict>
          <v:roundrect id="_x0000_s1035" style="position:absolute;margin-left:-10.1pt;margin-top:7.4pt;width:544.5pt;height:675pt;z-index:251666432" arcsize="10923f" fillcolor="#eaf1dd [662]">
            <v:textbox>
              <w:txbxContent>
                <w:p w:rsidR="00937C01" w:rsidRPr="00937C01" w:rsidRDefault="00937C01" w:rsidP="00937C01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</w:pPr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 xml:space="preserve">Работа по формированию нравственно – патриотического воспитания более эффективна, если установлена тесная связь с родителями детей. Родители в соответствии с ФГОС </w:t>
                  </w:r>
                  <w:proofErr w:type="gramStart"/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>ДО</w:t>
                  </w:r>
                  <w:proofErr w:type="gramEnd"/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gramStart"/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>являются</w:t>
                  </w:r>
                  <w:proofErr w:type="gramEnd"/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 xml:space="preserve"> равноправными участниками образовательного процесса.      </w:t>
                  </w:r>
                </w:p>
                <w:p w:rsidR="00937C01" w:rsidRPr="00937C01" w:rsidRDefault="00937C01" w:rsidP="00937C0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</w:pPr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 xml:space="preserve">    Большинство родителей активно участвуют в процессе, разучивают стихи, песни, танцы с детьми. При подготовке праздников и мероприятий мы вместе </w:t>
                  </w:r>
                  <w:proofErr w:type="gramStart"/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>решаем</w:t>
                  </w:r>
                  <w:proofErr w:type="gramEnd"/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 xml:space="preserve"> какие костюмы для выступления приготовить, какие атрибуты необходимы и как их изготовить.</w:t>
                  </w:r>
                </w:p>
                <w:p w:rsidR="00937C01" w:rsidRPr="00937C01" w:rsidRDefault="00937C01" w:rsidP="00937C0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</w:pPr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>    Раз в квартал в каждой группе в раздевалке вывешиваются музыкальные статьи или рекомендации для родителей.</w:t>
                  </w:r>
                </w:p>
                <w:p w:rsidR="00937C01" w:rsidRPr="00937C01" w:rsidRDefault="00937C01" w:rsidP="00937C01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</w:pPr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>В нашем детском саду родители всегда принимают активное участие в изготовлении тематических поделок на группах.</w:t>
                  </w:r>
                </w:p>
                <w:p w:rsidR="00937C01" w:rsidRPr="00937C01" w:rsidRDefault="00937C01" w:rsidP="00937C01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</w:pPr>
                  <w:r w:rsidRPr="00937C01">
                    <w:rPr>
                      <w:rFonts w:ascii="Tahoma" w:eastAsia="Times New Roman" w:hAnsi="Tahoma" w:cs="Tahoma"/>
                      <w:sz w:val="40"/>
                      <w:szCs w:val="40"/>
                      <w:lang w:eastAsia="ru-RU"/>
                    </w:rPr>
                    <w:t>И с недавнего времени мы стали организовывать выставку лучших работ, непосредственно в зале, («Осенние мотивы», «Зимние Забавы», «Выставка военной техники»), что вызывает положительный эмоциональный отклик у детей и родителей.</w:t>
                  </w:r>
                </w:p>
                <w:p w:rsidR="00937C01" w:rsidRDefault="00937C01"/>
              </w:txbxContent>
            </v:textbox>
          </v:roundrect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lastRenderedPageBreak/>
        <w:pict>
          <v:shape id="_x0000_s1036" type="#_x0000_t54" style="position:absolute;margin-left:13.9pt;margin-top:-15.75pt;width:524.25pt;height:96pt;z-index:251667456" fillcolor="#4bacc6 [3208]">
            <v:textbox>
              <w:txbxContent>
                <w:p w:rsidR="00937C01" w:rsidRDefault="00937C01" w:rsidP="00937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sz w:val="56"/>
                      <w:szCs w:val="56"/>
                    </w:rPr>
                    <w:t xml:space="preserve">РАБОТА </w:t>
                  </w:r>
                </w:p>
                <w:p w:rsidR="00937C01" w:rsidRPr="00BA2C03" w:rsidRDefault="00937C01" w:rsidP="00937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sz w:val="56"/>
                      <w:szCs w:val="56"/>
                    </w:rPr>
                    <w:t>с педагогами</w:t>
                  </w:r>
                </w:p>
              </w:txbxContent>
            </v:textbox>
          </v:shape>
        </w:pict>
      </w:r>
    </w:p>
    <w:p w:rsidR="00160EC2" w:rsidRDefault="00160EC2"/>
    <w:p w:rsidR="00160EC2" w:rsidRDefault="00160EC2"/>
    <w:p w:rsidR="00160EC2" w:rsidRDefault="00D30B25">
      <w:r>
        <w:rPr>
          <w:noProof/>
          <w:lang w:eastAsia="ru-RU"/>
        </w:rPr>
        <w:pict>
          <v:roundrect id="_x0000_s1037" style="position:absolute;margin-left:-6.75pt;margin-top:23.8pt;width:544.9pt;height:685.1pt;z-index:251668480" arcsize="10923f" fillcolor="#daeef3 [664]">
            <v:textbox>
              <w:txbxContent>
                <w:p w:rsidR="003E62BB" w:rsidRPr="003E62BB" w:rsidRDefault="003E62BB" w:rsidP="003E62BB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3E62BB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 xml:space="preserve">Для достижения поставленных целей в формировании нравственно – патриотического воспитания дошкольников огромное значение имеет системная работа музыкального руководителя с другими  педагогическими сотрудниками, воспитателем, логопедом, физкультурным работником, музыкальным руководителем. </w:t>
                  </w:r>
                  <w:proofErr w:type="gramStart"/>
                  <w:r w:rsidRPr="003E62BB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>Это отражается в проведении совместных мероприятиях, с физ. работником, например «Веселые старты»,  «День защиты детей», интегративные занятия совместно с воспитателями, мероприятия, в подготовке, которых принимают участие оба музыкальных руководителя, «Масленица», «Здравствуй, лето!»</w:t>
                  </w:r>
                  <w:proofErr w:type="gramEnd"/>
                </w:p>
                <w:p w:rsidR="003E62BB" w:rsidRPr="003E62BB" w:rsidRDefault="003E62BB" w:rsidP="003E62BB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3E62BB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>При подготовке к тематическим праздникам, движения танцев разучиваются сначала и показываются воспитателям, подробно разбираются. Весь репертуар песен, танцев, и сценарий выдается в печатном виде и также подробно разбирается в каждой группе. </w:t>
                  </w:r>
                </w:p>
                <w:p w:rsidR="003E62BB" w:rsidRDefault="003E62BB"/>
              </w:txbxContent>
            </v:textbox>
          </v:roundrect>
        </w:pict>
      </w:r>
    </w:p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160EC2" w:rsidRDefault="00160EC2"/>
    <w:p w:rsidR="009E22AC" w:rsidRDefault="009E22AC"/>
    <w:p w:rsidR="003E62BB" w:rsidRDefault="00D30B25">
      <w:r>
        <w:rPr>
          <w:noProof/>
          <w:lang w:eastAsia="ru-RU"/>
        </w:rPr>
        <w:lastRenderedPageBreak/>
        <w:pict>
          <v:shape id="_x0000_s1038" type="#_x0000_t54" style="position:absolute;margin-left:.05pt;margin-top:-12.75pt;width:524.25pt;height:96pt;z-index:251669504" fillcolor="#ff6">
            <v:textbox>
              <w:txbxContent>
                <w:p w:rsidR="003E62BB" w:rsidRDefault="003E62BB" w:rsidP="003E62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sz w:val="56"/>
                      <w:szCs w:val="56"/>
                    </w:rPr>
                    <w:t xml:space="preserve">РАБОТА </w:t>
                  </w:r>
                </w:p>
                <w:p w:rsidR="003E62BB" w:rsidRPr="00BA2C03" w:rsidRDefault="003E62BB" w:rsidP="003E62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sz w:val="56"/>
                      <w:szCs w:val="56"/>
                    </w:rPr>
                    <w:t>с социумом</w:t>
                  </w:r>
                </w:p>
              </w:txbxContent>
            </v:textbox>
          </v:shape>
        </w:pict>
      </w:r>
    </w:p>
    <w:p w:rsidR="003E62BB" w:rsidRDefault="003E62BB"/>
    <w:p w:rsidR="003E62BB" w:rsidRDefault="003E62BB"/>
    <w:p w:rsidR="003E62BB" w:rsidRDefault="003E62BB"/>
    <w:p w:rsidR="003E62BB" w:rsidRDefault="00D30B25">
      <w:r>
        <w:rPr>
          <w:noProof/>
          <w:lang w:eastAsia="ru-RU"/>
        </w:rPr>
        <w:pict>
          <v:roundrect id="_x0000_s1039" style="position:absolute;margin-left:-14.6pt;margin-top:5.15pt;width:547.85pt;height:669.35pt;z-index:251670528" arcsize="10923f" fillcolor="#ffc">
            <v:textbox style="mso-next-textbox:#_x0000_s1039">
              <w:txbxContent>
                <w:p w:rsidR="003E62BB" w:rsidRPr="00C84E53" w:rsidRDefault="003E62BB" w:rsidP="003E62BB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>Значение социума для дошкольника также велико, как и значение семьи. И именно здесь сходятся воедино задачи общества, ДОУ и семьи, заинтересованность в воспитании духовно-нравственной личности.</w:t>
                  </w:r>
                </w:p>
                <w:p w:rsidR="003E62BB" w:rsidRPr="00C84E53" w:rsidRDefault="003E62BB" w:rsidP="003E62BB">
                  <w:pPr>
                    <w:spacing w:after="0" w:line="240" w:lineRule="auto"/>
                    <w:ind w:firstLine="360"/>
                    <w:jc w:val="both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>Всем известно, что детский сад и является “островком детства”, но он не может существовать изолированно от города, республики и страны в целом, поэтому в данном направлении мы также проводим работу.</w:t>
                  </w:r>
                </w:p>
                <w:p w:rsidR="003E62BB" w:rsidRPr="00C84E53" w:rsidRDefault="003E62BB" w:rsidP="003E62B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>участие в городских тематических творческих мероприятиях;</w:t>
                  </w:r>
                </w:p>
                <w:p w:rsidR="003E62BB" w:rsidRPr="00C84E53" w:rsidRDefault="003E62BB" w:rsidP="003E62B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44"/>
                      <w:szCs w:val="44"/>
                      <w:lang w:eastAsia="ru-RU"/>
                    </w:rPr>
                    <w:t>9 мая  - посещение городского Обелиска воинской славы.</w:t>
                  </w:r>
                </w:p>
                <w:p w:rsidR="003E62BB" w:rsidRPr="00C84E53" w:rsidRDefault="003E62BB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D30B25">
      <w:r>
        <w:rPr>
          <w:noProof/>
          <w:lang w:eastAsia="ru-RU"/>
        </w:rPr>
        <w:lastRenderedPageBreak/>
        <w:pict>
          <v:shape id="_x0000_s1040" type="#_x0000_t54" style="position:absolute;margin-left:12.05pt;margin-top:-12.35pt;width:524.25pt;height:96pt;z-index:251671552" fillcolor="#c00000">
            <v:textbox>
              <w:txbxContent>
                <w:p w:rsidR="00C84E53" w:rsidRPr="00C84E53" w:rsidRDefault="00C84E53" w:rsidP="00C84E5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96"/>
                      <w:szCs w:val="96"/>
                    </w:rPr>
                  </w:pPr>
                  <w:r w:rsidRPr="00C84E53">
                    <w:rPr>
                      <w:rFonts w:ascii="Tahoma" w:hAnsi="Tahoma" w:cs="Tahoma"/>
                      <w:sz w:val="96"/>
                      <w:szCs w:val="96"/>
                    </w:rPr>
                    <w:t>Вывод:</w:t>
                  </w:r>
                </w:p>
              </w:txbxContent>
            </v:textbox>
          </v:shape>
        </w:pict>
      </w:r>
    </w:p>
    <w:p w:rsidR="003E62BB" w:rsidRDefault="003E62BB"/>
    <w:p w:rsidR="003E62BB" w:rsidRDefault="003E62BB"/>
    <w:p w:rsidR="003E62BB" w:rsidRDefault="003E62BB"/>
    <w:p w:rsidR="003E62BB" w:rsidRDefault="00D30B25">
      <w:r>
        <w:rPr>
          <w:noProof/>
          <w:lang w:eastAsia="ru-RU"/>
        </w:rPr>
        <w:pict>
          <v:shape id="_x0000_s1041" type="#_x0000_t84" style="position:absolute;margin-left:-9pt;margin-top:8.5pt;width:545.3pt;height:652.5pt;z-index:251672576" fillcolor="#ff9">
            <v:textbox>
              <w:txbxContent>
                <w:p w:rsidR="00C84E53" w:rsidRPr="00C84E53" w:rsidRDefault="00C84E53" w:rsidP="0009428D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Приобщая 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            </w:r>
                </w:p>
                <w:p w:rsidR="00C84E53" w:rsidRPr="00C84E53" w:rsidRDefault="00C84E53" w:rsidP="0009428D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Безусловно, работа в данном направлении интересна и очень важна, поэтому её обязательно нужно продолжать, поскольку считаю, что встреча с музыкой поражает воображение детей, помогает воспринимать чувства любви к Родному краю и окружающему его миру. И от нас с вами зависит, какими будут наши дети, что они унесут из детства.</w:t>
                  </w:r>
                </w:p>
                <w:p w:rsidR="00C84E53" w:rsidRPr="00C84E53" w:rsidRDefault="00C84E53" w:rsidP="0009428D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Пусть это будет богатство души, полученное от общения с высоким искусством – музыкой!</w:t>
                  </w:r>
                </w:p>
                <w:p w:rsidR="00C84E53" w:rsidRPr="00C84E53" w:rsidRDefault="00C84E53" w:rsidP="0009428D">
                  <w:pPr>
                    <w:spacing w:after="0" w:line="240" w:lineRule="auto"/>
                    <w:ind w:firstLine="708"/>
                    <w:jc w:val="both"/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</w:pPr>
                  <w:r w:rsidRPr="00C84E53">
                    <w:rPr>
                      <w:rFonts w:ascii="Tahoma" w:eastAsia="Times New Roman" w:hAnsi="Tahoma" w:cs="Tahoma"/>
                      <w:sz w:val="36"/>
                      <w:szCs w:val="36"/>
                      <w:lang w:eastAsia="ru-RU"/>
                    </w:rPr>
                    <w:t>Мы также должны помнить, что дети – это наше отражение. В первую очередь мы  сами должны стать носителями духовно-нравственной культуры, которую стремимся привить детям.</w:t>
                  </w:r>
                </w:p>
                <w:p w:rsidR="00C84E53" w:rsidRDefault="00C84E53"/>
              </w:txbxContent>
            </v:textbox>
          </v:shape>
        </w:pict>
      </w:r>
    </w:p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D30B25">
      <w:r>
        <w:rPr>
          <w:noProof/>
          <w:lang w:eastAsia="ru-RU"/>
        </w:rPr>
        <w:lastRenderedPageBreak/>
        <w:pict>
          <v:shape id="_x0000_s1042" type="#_x0000_t54" style="position:absolute;margin-left:12.05pt;margin-top:-.75pt;width:524.25pt;height:96pt;z-index:251673600" fillcolor="#92d050">
            <v:textbox>
              <w:txbxContent>
                <w:p w:rsidR="0009428D" w:rsidRP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96"/>
                      <w:szCs w:val="96"/>
                    </w:rPr>
                  </w:pPr>
                  <w:r w:rsidRPr="0009428D">
                    <w:rPr>
                      <w:rFonts w:ascii="Tahoma" w:hAnsi="Tahoma" w:cs="Tahoma"/>
                      <w:sz w:val="96"/>
                      <w:szCs w:val="96"/>
                    </w:rPr>
                    <w:t>Источники:</w:t>
                  </w:r>
                </w:p>
              </w:txbxContent>
            </v:textbox>
          </v:shape>
        </w:pict>
      </w:r>
    </w:p>
    <w:p w:rsidR="003E62BB" w:rsidRDefault="003E62BB"/>
    <w:p w:rsidR="003E62BB" w:rsidRDefault="003E62BB"/>
    <w:p w:rsidR="003E62BB" w:rsidRDefault="003E62BB"/>
    <w:p w:rsidR="003E62BB" w:rsidRDefault="00D30B25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margin-left:-13.5pt;margin-top:18.65pt;width:549.8pt;height:632.25pt;z-index:251674624" fillcolor="#fde9d9 [665]" strokecolor="#00b050" strokeweight="6pt">
            <v:textbox>
              <w:txbxContent>
                <w:p w:rsid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</w:p>
                <w:p w:rsid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 xml:space="preserve">Журналы: </w:t>
                  </w:r>
                </w:p>
                <w:p w:rsid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 xml:space="preserve">«Музыкальный руководитель», </w:t>
                  </w:r>
                </w:p>
                <w:p w:rsidR="0009428D" w:rsidRP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>«Старший воспитатель»,</w:t>
                  </w:r>
                </w:p>
                <w:p w:rsid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 xml:space="preserve">Серия: «Библиотека воспитателя» Праздники в детском саду: </w:t>
                  </w:r>
                </w:p>
                <w:p w:rsidR="0009428D" w:rsidRP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>«Великой Победе</w:t>
                  </w:r>
                  <w:proofErr w:type="gramStart"/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 xml:space="preserve"> П</w:t>
                  </w:r>
                  <w:proofErr w:type="gramEnd"/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>освящается».</w:t>
                  </w:r>
                </w:p>
                <w:p w:rsid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</w:p>
                <w:p w:rsid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</w:p>
                <w:p w:rsidR="0009428D" w:rsidRPr="0009428D" w:rsidRDefault="0009428D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r w:rsidRPr="0009428D"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  <w:t xml:space="preserve">Ссылки на сайты: </w:t>
                  </w:r>
                  <w:hyperlink r:id="rId5" w:history="1">
                    <w:r w:rsidRPr="0009428D">
                      <w:rPr>
                        <w:rFonts w:ascii="Tahoma" w:eastAsia="Times New Roman" w:hAnsi="Tahoma" w:cs="Tahoma"/>
                        <w:color w:val="0000FF"/>
                        <w:sz w:val="48"/>
                        <w:szCs w:val="48"/>
                        <w:u w:val="single"/>
                        <w:lang w:eastAsia="ru-RU"/>
                      </w:rPr>
                      <w:t>http://festival.1september.ru/articles/504208/</w:t>
                    </w:r>
                  </w:hyperlink>
                </w:p>
                <w:p w:rsidR="0009428D" w:rsidRPr="0009428D" w:rsidRDefault="00D30B25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hyperlink r:id="rId6" w:history="1">
                    <w:r w:rsidR="0009428D" w:rsidRPr="0009428D">
                      <w:rPr>
                        <w:rFonts w:ascii="Tahoma" w:eastAsia="Times New Roman" w:hAnsi="Tahoma" w:cs="Tahoma"/>
                        <w:color w:val="0000FF"/>
                        <w:sz w:val="48"/>
                        <w:szCs w:val="48"/>
                        <w:u w:val="single"/>
                        <w:lang w:eastAsia="ru-RU"/>
                      </w:rPr>
                      <w:t>http://nsportal.ru</w:t>
                    </w:r>
                  </w:hyperlink>
                </w:p>
                <w:p w:rsidR="0009428D" w:rsidRPr="0009428D" w:rsidRDefault="00D30B25" w:rsidP="000942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48"/>
                      <w:szCs w:val="48"/>
                      <w:lang w:eastAsia="ru-RU"/>
                    </w:rPr>
                  </w:pPr>
                  <w:hyperlink r:id="rId7" w:history="1">
                    <w:r w:rsidR="0009428D" w:rsidRPr="0009428D">
                      <w:rPr>
                        <w:rFonts w:ascii="Tahoma" w:eastAsia="Times New Roman" w:hAnsi="Tahoma" w:cs="Tahoma"/>
                        <w:color w:val="0000FF"/>
                        <w:sz w:val="48"/>
                        <w:szCs w:val="48"/>
                        <w:u w:val="single"/>
                        <w:lang w:eastAsia="ru-RU"/>
                      </w:rPr>
                      <w:t>http://ds82.ru/doshkolnik/2952-.html</w:t>
                    </w:r>
                  </w:hyperlink>
                </w:p>
                <w:p w:rsidR="0009428D" w:rsidRDefault="0009428D" w:rsidP="0009428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4E2780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-312644</wp:posOffset>
            </wp:positionH>
            <wp:positionV relativeFrom="paragraph">
              <wp:posOffset>-224117</wp:posOffset>
            </wp:positionV>
            <wp:extent cx="7289651" cy="10201836"/>
            <wp:effectExtent l="19050" t="0" r="6499" b="0"/>
            <wp:wrapNone/>
            <wp:docPr id="3" name="Рисунок 3" descr="C:\Users\Пользователь\Desktop\1617812551_8-p-fon-dlya-nadpisi-teksta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617812551_8-p-fon-dlya-nadpisi-teksta-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651" cy="102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80" w:rsidRDefault="004E2780" w:rsidP="004E2780">
      <w:pPr>
        <w:jc w:val="center"/>
      </w:pPr>
    </w:p>
    <w:p w:rsidR="004E2780" w:rsidRDefault="004E2780" w:rsidP="004E2780">
      <w:pPr>
        <w:jc w:val="center"/>
      </w:pPr>
    </w:p>
    <w:p w:rsidR="004E2780" w:rsidRDefault="004E2780" w:rsidP="004E2780">
      <w:pPr>
        <w:jc w:val="center"/>
      </w:pPr>
    </w:p>
    <w:p w:rsidR="004E2780" w:rsidRDefault="004E2780" w:rsidP="004E2780">
      <w:pPr>
        <w:jc w:val="center"/>
      </w:pPr>
    </w:p>
    <w:p w:rsidR="004E2780" w:rsidRDefault="004E2780" w:rsidP="004E2780">
      <w:pPr>
        <w:jc w:val="center"/>
      </w:pPr>
    </w:p>
    <w:p w:rsid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</w:p>
    <w:p w:rsid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</w:p>
    <w:p w:rsidR="004E2780" w:rsidRP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4E2780">
        <w:rPr>
          <w:rFonts w:ascii="Monotype Corsiva" w:hAnsi="Monotype Corsiva"/>
          <w:b/>
          <w:bCs/>
          <w:i/>
          <w:iCs/>
          <w:sz w:val="72"/>
          <w:szCs w:val="72"/>
        </w:rPr>
        <w:t xml:space="preserve">«Музыкальное воспитание </w:t>
      </w:r>
    </w:p>
    <w:p w:rsidR="004E2780" w:rsidRP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4E2780">
        <w:rPr>
          <w:rFonts w:ascii="Monotype Corsiva" w:hAnsi="Monotype Corsiva"/>
          <w:b/>
          <w:bCs/>
          <w:i/>
          <w:iCs/>
          <w:sz w:val="72"/>
          <w:szCs w:val="72"/>
        </w:rPr>
        <w:t xml:space="preserve">- это не воспитание </w:t>
      </w:r>
    </w:p>
    <w:p w:rsidR="004E2780" w:rsidRP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4E2780">
        <w:rPr>
          <w:rFonts w:ascii="Monotype Corsiva" w:hAnsi="Monotype Corsiva"/>
          <w:b/>
          <w:bCs/>
          <w:i/>
          <w:iCs/>
          <w:sz w:val="72"/>
          <w:szCs w:val="72"/>
        </w:rPr>
        <w:t xml:space="preserve">музыканта, а, </w:t>
      </w:r>
    </w:p>
    <w:p w:rsidR="004E2780" w:rsidRP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4E2780">
        <w:rPr>
          <w:rFonts w:ascii="Monotype Corsiva" w:hAnsi="Monotype Corsiva"/>
          <w:b/>
          <w:bCs/>
          <w:i/>
          <w:iCs/>
          <w:sz w:val="72"/>
          <w:szCs w:val="72"/>
        </w:rPr>
        <w:t>прежде всего</w:t>
      </w:r>
    </w:p>
    <w:p w:rsid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4E2780">
        <w:rPr>
          <w:rFonts w:ascii="Monotype Corsiva" w:hAnsi="Monotype Corsiva"/>
          <w:b/>
          <w:bCs/>
          <w:i/>
          <w:iCs/>
          <w:sz w:val="72"/>
          <w:szCs w:val="72"/>
        </w:rPr>
        <w:t xml:space="preserve"> воспитание человека»</w:t>
      </w:r>
    </w:p>
    <w:p w:rsidR="004E2780" w:rsidRDefault="004E2780" w:rsidP="004E2780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</w:p>
    <w:p w:rsidR="004E2780" w:rsidRPr="004E2780" w:rsidRDefault="004E2780" w:rsidP="004E2780">
      <w:pPr>
        <w:spacing w:after="0" w:line="240" w:lineRule="auto"/>
        <w:jc w:val="center"/>
        <w:rPr>
          <w:rFonts w:ascii="Monotype Corsiva" w:hAnsi="Monotype Corsiva"/>
          <w:color w:val="C00000"/>
          <w:sz w:val="96"/>
          <w:szCs w:val="96"/>
        </w:rPr>
      </w:pPr>
      <w:r w:rsidRPr="004E2780">
        <w:rPr>
          <w:rFonts w:ascii="Monotype Corsiva" w:hAnsi="Monotype Corsiva"/>
          <w:b/>
          <w:bCs/>
          <w:i/>
          <w:iCs/>
          <w:color w:val="C00000"/>
          <w:sz w:val="96"/>
          <w:szCs w:val="96"/>
        </w:rPr>
        <w:t>В.А. Сухомлинский</w:t>
      </w:r>
    </w:p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4E2780" w:rsidRDefault="004E2780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p w:rsidR="003E62BB" w:rsidRDefault="003E62BB"/>
    <w:sectPr w:rsidR="003E62BB" w:rsidSect="00F93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4BF"/>
    <w:multiLevelType w:val="multilevel"/>
    <w:tmpl w:val="C82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7CE2"/>
    <w:multiLevelType w:val="multilevel"/>
    <w:tmpl w:val="16B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FA7"/>
    <w:rsid w:val="0009428D"/>
    <w:rsid w:val="00160EC2"/>
    <w:rsid w:val="00246845"/>
    <w:rsid w:val="003E62BB"/>
    <w:rsid w:val="004E2780"/>
    <w:rsid w:val="00695689"/>
    <w:rsid w:val="00715BF7"/>
    <w:rsid w:val="00937C01"/>
    <w:rsid w:val="009E22AC"/>
    <w:rsid w:val="00BA2C03"/>
    <w:rsid w:val="00C238B5"/>
    <w:rsid w:val="00C84E53"/>
    <w:rsid w:val="00D30B25"/>
    <w:rsid w:val="00D67677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f6,#ffc"/>
      <o:colormenu v:ext="edit" fillcolor="none [665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s82.ru/doshkolnik/2952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festival.1september.ru/articles/5042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2022-01-19T15:31:00Z</dcterms:created>
  <dcterms:modified xsi:type="dcterms:W3CDTF">2022-01-19T16:38:00Z</dcterms:modified>
</cp:coreProperties>
</file>