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7" w:rsidRDefault="00F71AE7" w:rsidP="00B173C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C00000"/>
          <w:sz w:val="36"/>
          <w:szCs w:val="36"/>
        </w:rPr>
      </w:pPr>
    </w:p>
    <w:p w:rsidR="00B173C0" w:rsidRPr="00B173C0" w:rsidRDefault="00B173C0" w:rsidP="00B173C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B173C0">
        <w:rPr>
          <w:rStyle w:val="c15"/>
          <w:b/>
          <w:bCs/>
          <w:color w:val="C00000"/>
          <w:sz w:val="36"/>
          <w:szCs w:val="36"/>
        </w:rPr>
        <w:t>«Обеспечение информационной  безопасности детей дошкольного возраста»</w:t>
      </w:r>
    </w:p>
    <w:p w:rsidR="00B173C0" w:rsidRPr="00B173C0" w:rsidRDefault="00B173C0" w:rsidP="00B173C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B173C0">
        <w:rPr>
          <w:rStyle w:val="c15"/>
          <w:b/>
          <w:bCs/>
          <w:color w:val="C00000"/>
          <w:sz w:val="36"/>
          <w:szCs w:val="36"/>
        </w:rPr>
        <w:t>Общие правила для родителей дошкольников</w:t>
      </w:r>
    </w:p>
    <w:p w:rsidR="00B173C0" w:rsidRPr="00B173C0" w:rsidRDefault="00B173C0" w:rsidP="00B173C0">
      <w:pPr>
        <w:pStyle w:val="c7"/>
        <w:shd w:val="clear" w:color="auto" w:fill="FFFFFF"/>
        <w:spacing w:before="0" w:beforeAutospacing="0" w:after="0" w:afterAutospacing="0"/>
        <w:ind w:right="334"/>
        <w:jc w:val="center"/>
        <w:rPr>
          <w:b/>
          <w:color w:val="C00000"/>
          <w:sz w:val="36"/>
          <w:szCs w:val="36"/>
        </w:rPr>
      </w:pPr>
      <w:r w:rsidRPr="00B173C0">
        <w:rPr>
          <w:rStyle w:val="c3"/>
          <w:b/>
          <w:color w:val="C00000"/>
          <w:sz w:val="36"/>
          <w:szCs w:val="36"/>
        </w:rPr>
        <w:t> </w:t>
      </w:r>
    </w:p>
    <w:p w:rsid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rStyle w:val="c22"/>
          <w:color w:val="181818"/>
          <w:sz w:val="28"/>
          <w:szCs w:val="28"/>
        </w:rPr>
      </w:pPr>
      <w:r>
        <w:rPr>
          <w:rStyle w:val="c22"/>
          <w:color w:val="181818"/>
          <w:sz w:val="28"/>
          <w:szCs w:val="28"/>
        </w:rPr>
        <w:t>1.   </w:t>
      </w:r>
      <w:r w:rsidRPr="00B173C0">
        <w:rPr>
          <w:rStyle w:val="c22"/>
          <w:color w:val="181818"/>
          <w:sz w:val="28"/>
          <w:szCs w:val="28"/>
        </w:rPr>
        <w:t> Дети этого возраста должны выходить в Интернет только под присмотром родителей (или других взрослых, например старших братьев и сестер). Если есть возможность, поставьте компьютер в общей комнате. 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 w:rsidRPr="00B173C0">
        <w:rPr>
          <w:rStyle w:val="c21"/>
          <w:color w:val="181818"/>
          <w:sz w:val="28"/>
          <w:szCs w:val="28"/>
          <w:u w:val="single"/>
        </w:rPr>
        <w:t>Будьте в курсе сетевой жизни Вашего ребенка.</w:t>
      </w:r>
      <w:r w:rsidRPr="00B173C0">
        <w:rPr>
          <w:rStyle w:val="c3"/>
          <w:color w:val="181818"/>
          <w:sz w:val="28"/>
          <w:szCs w:val="28"/>
        </w:rPr>
        <w:t> Интересуйтесь, кто их друзья в Интернет так же, как интересуетесь реальными друзьями.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2.   </w:t>
      </w:r>
      <w:r w:rsidRPr="00B173C0">
        <w:rPr>
          <w:rStyle w:val="c3"/>
          <w:color w:val="181818"/>
          <w:sz w:val="28"/>
          <w:szCs w:val="28"/>
        </w:rPr>
        <w:t> Независимо от возраста ребенка используйте программное обеспечение, помогающее фильтровать и контролировать информацию (</w:t>
      </w:r>
      <w:proofErr w:type="gramStart"/>
      <w:r w:rsidRPr="00B173C0">
        <w:rPr>
          <w:rStyle w:val="c3"/>
          <w:color w:val="181818"/>
          <w:sz w:val="28"/>
          <w:szCs w:val="28"/>
        </w:rPr>
        <w:t>см</w:t>
      </w:r>
      <w:proofErr w:type="gramEnd"/>
      <w:r w:rsidRPr="00B173C0">
        <w:rPr>
          <w:rStyle w:val="c3"/>
          <w:color w:val="181818"/>
          <w:sz w:val="28"/>
          <w:szCs w:val="28"/>
        </w:rPr>
        <w:t xml:space="preserve">. ниже раздел «Виды технической защиты»), но не полагайтесь полностью на него. Ваше внимание к ребенку - главный метод защиты. По  возможности установите на компьютер и телефон ребенка программу </w:t>
      </w:r>
      <w:proofErr w:type="spellStart"/>
      <w:r w:rsidRPr="00B173C0">
        <w:rPr>
          <w:rStyle w:val="c3"/>
          <w:color w:val="181818"/>
          <w:sz w:val="28"/>
          <w:szCs w:val="28"/>
        </w:rPr>
        <w:t>Контентфильтрации</w:t>
      </w:r>
      <w:proofErr w:type="spellEnd"/>
      <w:r w:rsidRPr="00B173C0">
        <w:rPr>
          <w:rStyle w:val="c3"/>
          <w:color w:val="181818"/>
          <w:sz w:val="28"/>
          <w:szCs w:val="28"/>
        </w:rPr>
        <w:t>, которая сортирует сайты по их содержимому. Программу  «родительского контроля», которая  позволит ограничить функциональность устройств. Вы сами сможете выбирать программы и время действия программ, которые может использовать ребенок.</w:t>
      </w:r>
    </w:p>
    <w:p w:rsidR="00B173C0" w:rsidRPr="00B173C0" w:rsidRDefault="00B173C0" w:rsidP="00B173C0">
      <w:pPr>
        <w:pStyle w:val="c16"/>
        <w:shd w:val="clear" w:color="auto" w:fill="FFFFFF"/>
        <w:spacing w:before="0" w:beforeAutospacing="0" w:after="0" w:afterAutospacing="0"/>
        <w:ind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Остальные программы будут недоступны. 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3.  </w:t>
      </w:r>
      <w:r w:rsidRPr="00B173C0">
        <w:rPr>
          <w:rStyle w:val="c3"/>
          <w:color w:val="181818"/>
          <w:sz w:val="28"/>
          <w:szCs w:val="28"/>
        </w:rPr>
        <w:t> 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  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4.   </w:t>
      </w:r>
      <w:r w:rsidRPr="00B173C0">
        <w:rPr>
          <w:rStyle w:val="c3"/>
          <w:color w:val="181818"/>
          <w:sz w:val="28"/>
          <w:szCs w:val="28"/>
        </w:rPr>
        <w:t xml:space="preserve"> Объясните детям, что далеко не все, что они могут прочесть или увидеть в интернет </w:t>
      </w:r>
      <w:proofErr w:type="gramStart"/>
      <w:r w:rsidRPr="00B173C0">
        <w:rPr>
          <w:rStyle w:val="c3"/>
          <w:color w:val="181818"/>
          <w:sz w:val="28"/>
          <w:szCs w:val="28"/>
        </w:rPr>
        <w:t>пространстве</w:t>
      </w:r>
      <w:proofErr w:type="gramEnd"/>
      <w:r w:rsidRPr="00B173C0">
        <w:rPr>
          <w:rStyle w:val="c3"/>
          <w:color w:val="181818"/>
          <w:sz w:val="28"/>
          <w:szCs w:val="28"/>
        </w:rPr>
        <w:t xml:space="preserve"> — правда. 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5.  </w:t>
      </w:r>
      <w:r w:rsidRPr="00B173C0">
        <w:rPr>
          <w:rStyle w:val="c3"/>
          <w:color w:val="181818"/>
          <w:sz w:val="28"/>
          <w:szCs w:val="28"/>
        </w:rPr>
        <w:t xml:space="preserve"> Если Ваш ребенок имеет </w:t>
      </w:r>
      <w:proofErr w:type="spellStart"/>
      <w:r w:rsidRPr="00B173C0">
        <w:rPr>
          <w:rStyle w:val="c3"/>
          <w:color w:val="181818"/>
          <w:sz w:val="28"/>
          <w:szCs w:val="28"/>
        </w:rPr>
        <w:t>аккаунт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на одном из социальных сервисов (</w:t>
      </w:r>
      <w:r w:rsidRPr="00B173C0">
        <w:rPr>
          <w:rStyle w:val="c3"/>
          <w:color w:val="C00000"/>
          <w:sz w:val="28"/>
          <w:szCs w:val="28"/>
        </w:rPr>
        <w:t xml:space="preserve">Одноклассники, </w:t>
      </w:r>
      <w:proofErr w:type="spellStart"/>
      <w:r w:rsidRPr="00B173C0">
        <w:rPr>
          <w:rStyle w:val="c3"/>
          <w:color w:val="C00000"/>
          <w:sz w:val="28"/>
          <w:szCs w:val="28"/>
        </w:rPr>
        <w:t>vkontakte.ru</w:t>
      </w:r>
      <w:proofErr w:type="spellEnd"/>
      <w:r w:rsidRPr="00B173C0">
        <w:rPr>
          <w:rStyle w:val="c3"/>
          <w:color w:val="C00000"/>
          <w:sz w:val="28"/>
          <w:szCs w:val="28"/>
        </w:rPr>
        <w:t xml:space="preserve">, </w:t>
      </w:r>
      <w:proofErr w:type="spellStart"/>
      <w:r w:rsidRPr="00B173C0">
        <w:rPr>
          <w:rStyle w:val="c3"/>
          <w:color w:val="C00000"/>
          <w:sz w:val="28"/>
          <w:szCs w:val="28"/>
        </w:rPr>
        <w:t>ТикТоке</w:t>
      </w:r>
      <w:proofErr w:type="spellEnd"/>
      <w:r w:rsidRPr="00B173C0">
        <w:rPr>
          <w:rStyle w:val="c3"/>
          <w:color w:val="C00000"/>
          <w:sz w:val="28"/>
          <w:szCs w:val="28"/>
        </w:rPr>
        <w:t xml:space="preserve"> и т.п</w:t>
      </w:r>
      <w:r w:rsidRPr="00B173C0">
        <w:rPr>
          <w:rStyle w:val="c3"/>
          <w:color w:val="181818"/>
          <w:sz w:val="28"/>
          <w:szCs w:val="28"/>
        </w:rPr>
        <w:t xml:space="preserve">.), внимательно изучите, какую информацию помещают его участники в своих профилях и </w:t>
      </w:r>
      <w:proofErr w:type="spellStart"/>
      <w:r w:rsidRPr="00B173C0">
        <w:rPr>
          <w:rStyle w:val="c3"/>
          <w:color w:val="181818"/>
          <w:sz w:val="28"/>
          <w:szCs w:val="28"/>
        </w:rPr>
        <w:t>блогах</w:t>
      </w:r>
      <w:proofErr w:type="spellEnd"/>
      <w:r w:rsidRPr="00B173C0">
        <w:rPr>
          <w:rStyle w:val="c3"/>
          <w:color w:val="181818"/>
          <w:sz w:val="28"/>
          <w:szCs w:val="28"/>
        </w:rPr>
        <w:t>, включая фотографии и видео.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6.   </w:t>
      </w:r>
      <w:r w:rsidRPr="00B173C0">
        <w:rPr>
          <w:rStyle w:val="c3"/>
          <w:color w:val="181818"/>
          <w:sz w:val="28"/>
          <w:szCs w:val="28"/>
        </w:rP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на сайт, на котором друг упоминает номер сотового телефона Вашего ребенка или Ваш домашний адрес). 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7.   </w:t>
      </w:r>
      <w:r w:rsidRPr="00B173C0">
        <w:rPr>
          <w:rStyle w:val="c3"/>
          <w:color w:val="181818"/>
          <w:sz w:val="28"/>
          <w:szCs w:val="28"/>
        </w:rPr>
        <w:t>Ограничивайте время пребывания детей в Интернете, как и время работы за компьютером, в соответствии с рекомендациями врачей и психологов для соответствующего возраста вашего ребенка.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8.  </w:t>
      </w:r>
      <w:r w:rsidRPr="00B173C0">
        <w:rPr>
          <w:rStyle w:val="c3"/>
          <w:color w:val="181818"/>
          <w:sz w:val="28"/>
          <w:szCs w:val="28"/>
        </w:rPr>
        <w:t xml:space="preserve">  Расскажите детям о конфиденциальности. </w:t>
      </w:r>
      <w:proofErr w:type="gramStart"/>
      <w:r w:rsidRPr="00B173C0">
        <w:rPr>
          <w:rStyle w:val="c3"/>
          <w:color w:val="181818"/>
          <w:sz w:val="28"/>
          <w:szCs w:val="28"/>
        </w:rPr>
        <w:t>Научите их никогда не выдавать в Интернете информацию о себе и своей семье (адрес, садик, возраст, реальное ФИО, любимое место прогулки, время возвращения домой, место работы отца или матери и т. д.) Если на каком-то сайте необходимо, чтобы ребенок ввел имя, помогите ему придумать псевдоним (логин), не раскрывающий никакой личной информации.</w:t>
      </w:r>
      <w:proofErr w:type="gramEnd"/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lastRenderedPageBreak/>
        <w:t>9.  </w:t>
      </w:r>
      <w:r w:rsidRPr="00B173C0">
        <w:rPr>
          <w:rStyle w:val="c3"/>
          <w:color w:val="181818"/>
          <w:sz w:val="28"/>
          <w:szCs w:val="28"/>
        </w:rPr>
        <w:t> Научите детей не загружать файлы, программы или музыку без вашего согласия.</w:t>
      </w:r>
    </w:p>
    <w:p w:rsidR="00B173C0" w:rsidRPr="00B173C0" w:rsidRDefault="00B173C0" w:rsidP="00B173C0">
      <w:pPr>
        <w:pStyle w:val="c0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1</w:t>
      </w:r>
      <w:r>
        <w:rPr>
          <w:rStyle w:val="c3"/>
          <w:color w:val="181818"/>
          <w:sz w:val="28"/>
          <w:szCs w:val="28"/>
        </w:rPr>
        <w:t>0.  </w:t>
      </w:r>
      <w:r w:rsidRPr="00B173C0">
        <w:rPr>
          <w:rStyle w:val="c3"/>
          <w:color w:val="181818"/>
          <w:sz w:val="28"/>
          <w:szCs w:val="28"/>
        </w:rPr>
        <w:t> Скажите им, что никогда не стоит встречаться с друзьями из Интернета. Ведь люди могут оказаться совсем не теми, за кого себя выдают. Запретите общение с незнакомыми людьми.</w:t>
      </w:r>
    </w:p>
    <w:p w:rsidR="00B173C0" w:rsidRPr="00B173C0" w:rsidRDefault="00B173C0" w:rsidP="00B173C0">
      <w:pPr>
        <w:pStyle w:val="c0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11.  </w:t>
      </w:r>
      <w:r w:rsidRPr="00B173C0">
        <w:rPr>
          <w:rStyle w:val="c3"/>
          <w:color w:val="181818"/>
          <w:sz w:val="28"/>
          <w:szCs w:val="28"/>
        </w:rPr>
        <w:t> Дайте понять, что ОН (ребенок) не один. И если столкнется с опасностью, то Вы всегда готовы выслушать и помочь. Приучите детей сообщать вам, если что-либо или кто-либо в Сети тревожит или угрожает им. Оставайтесь</w:t>
      </w:r>
      <w:r>
        <w:rPr>
          <w:rStyle w:val="c3"/>
          <w:color w:val="181818"/>
          <w:sz w:val="28"/>
          <w:szCs w:val="28"/>
        </w:rPr>
        <w:t xml:space="preserve"> </w:t>
      </w:r>
      <w:r w:rsidRPr="00B173C0">
        <w:rPr>
          <w:rStyle w:val="c3"/>
          <w:color w:val="181818"/>
          <w:sz w:val="28"/>
          <w:szCs w:val="28"/>
        </w:rPr>
        <w:t>спокойными и напомните детям, что они в безопасности, если рассказали вам. Поощряйте ваших детей делиться с вами их успехами и неудачами в деле освоения Интернета. Приучите их спрашивать о том, в чем они не уверены. 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12. </w:t>
      </w:r>
      <w:r w:rsidRPr="00B173C0">
        <w:rPr>
          <w:rStyle w:val="c3"/>
          <w:color w:val="181818"/>
          <w:sz w:val="28"/>
          <w:szCs w:val="28"/>
        </w:rPr>
        <w:t> Организуйте досуг, сделайте круг интересов шире, прививайте любовь к спорту и здоровому образу жизни. Научите ценить реальную и жизнь и живое человеческое общение.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13.  </w:t>
      </w:r>
      <w:r w:rsidRPr="00B173C0">
        <w:rPr>
          <w:rStyle w:val="c3"/>
          <w:color w:val="181818"/>
          <w:sz w:val="28"/>
          <w:szCs w:val="28"/>
        </w:rPr>
        <w:t> Научите ваших детей уважать собеседников в Интернете. Объясните, что правила морали и хорошего тона одинаковы везде. </w:t>
      </w:r>
    </w:p>
    <w:p w:rsidR="00B173C0" w:rsidRPr="00B173C0" w:rsidRDefault="00B173C0" w:rsidP="00B173C0">
      <w:pPr>
        <w:pStyle w:val="c11"/>
        <w:shd w:val="clear" w:color="auto" w:fill="FFFFFF"/>
        <w:spacing w:before="0" w:beforeAutospacing="0" w:after="0" w:afterAutospacing="0"/>
        <w:ind w:right="374" w:firstLine="72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14.  </w:t>
      </w:r>
      <w:r w:rsidRPr="00B173C0">
        <w:rPr>
          <w:rStyle w:val="c3"/>
          <w:color w:val="181818"/>
          <w:sz w:val="28"/>
          <w:szCs w:val="28"/>
        </w:rPr>
        <w:t> Регулярно повышайте свой уровень компьютерной грамотности, чтобы обезопасить себя и своего ребенка от вредоносных «новинок» сети.</w:t>
      </w:r>
    </w:p>
    <w:p w:rsidR="00B173C0" w:rsidRPr="00B173C0" w:rsidRDefault="00B173C0" w:rsidP="00B173C0">
      <w:pPr>
        <w:pStyle w:val="c2"/>
        <w:shd w:val="clear" w:color="auto" w:fill="FFFFFF"/>
        <w:spacing w:before="0" w:beforeAutospacing="0" w:after="0" w:afterAutospacing="0"/>
        <w:ind w:left="562"/>
        <w:jc w:val="center"/>
        <w:rPr>
          <w:color w:val="000000"/>
          <w:sz w:val="28"/>
          <w:szCs w:val="28"/>
        </w:rPr>
      </w:pPr>
      <w:r w:rsidRPr="00B173C0">
        <w:rPr>
          <w:rStyle w:val="c30"/>
          <w:color w:val="333399"/>
          <w:sz w:val="28"/>
          <w:szCs w:val="28"/>
        </w:rPr>
        <w:t> </w:t>
      </w:r>
    </w:p>
    <w:p w:rsidR="00B173C0" w:rsidRPr="00B173C0" w:rsidRDefault="00B173C0" w:rsidP="00B173C0">
      <w:pPr>
        <w:pStyle w:val="c39"/>
        <w:shd w:val="clear" w:color="auto" w:fill="FFFFFF"/>
        <w:spacing w:before="0" w:beforeAutospacing="0" w:after="0" w:afterAutospacing="0"/>
        <w:ind w:left="502"/>
        <w:jc w:val="center"/>
        <w:rPr>
          <w:b/>
          <w:color w:val="C00000"/>
          <w:sz w:val="28"/>
          <w:szCs w:val="28"/>
        </w:rPr>
      </w:pPr>
      <w:r w:rsidRPr="00B173C0">
        <w:rPr>
          <w:rStyle w:val="c31"/>
          <w:b/>
          <w:color w:val="C00000"/>
          <w:sz w:val="28"/>
          <w:szCs w:val="28"/>
        </w:rPr>
        <w:t>ВИДЫ ТЕХНИЧЕСКОЙ ЗАЩИТЫ:</w:t>
      </w:r>
    </w:p>
    <w:p w:rsidR="00B173C0" w:rsidRPr="00B173C0" w:rsidRDefault="00B173C0" w:rsidP="00B173C0">
      <w:pPr>
        <w:pStyle w:val="c2"/>
        <w:shd w:val="clear" w:color="auto" w:fill="FFFFFF"/>
        <w:spacing w:before="0" w:beforeAutospacing="0" w:after="0" w:afterAutospacing="0"/>
        <w:ind w:left="562"/>
        <w:jc w:val="center"/>
        <w:rPr>
          <w:color w:val="000000"/>
          <w:sz w:val="28"/>
          <w:szCs w:val="28"/>
        </w:rPr>
      </w:pPr>
      <w:r w:rsidRPr="00B173C0">
        <w:rPr>
          <w:rStyle w:val="c30"/>
          <w:color w:val="333399"/>
          <w:sz w:val="28"/>
          <w:szCs w:val="28"/>
        </w:rPr>
        <w:t> </w:t>
      </w:r>
    </w:p>
    <w:p w:rsidR="00B173C0" w:rsidRPr="00B173C0" w:rsidRDefault="00B173C0" w:rsidP="00B173C0">
      <w:pPr>
        <w:pStyle w:val="c13"/>
        <w:shd w:val="clear" w:color="auto" w:fill="FFFFFF"/>
        <w:spacing w:before="0" w:beforeAutospacing="0" w:after="0" w:afterAutospacing="0"/>
        <w:ind w:left="360" w:right="374" w:firstLine="540"/>
        <w:rPr>
          <w:color w:val="000000"/>
          <w:sz w:val="28"/>
          <w:szCs w:val="28"/>
        </w:rPr>
      </w:pPr>
      <w:r w:rsidRPr="00B173C0">
        <w:rPr>
          <w:rStyle w:val="c22"/>
          <w:b/>
          <w:color w:val="C00000"/>
          <w:sz w:val="28"/>
          <w:szCs w:val="28"/>
        </w:rPr>
        <w:t>1)            </w:t>
      </w:r>
      <w:r w:rsidRPr="00B173C0">
        <w:rPr>
          <w:rStyle w:val="c21"/>
          <w:b/>
          <w:color w:val="C00000"/>
          <w:sz w:val="28"/>
          <w:szCs w:val="28"/>
          <w:u w:val="single"/>
        </w:rPr>
        <w:t>Защита через DNS.</w:t>
      </w:r>
      <w:r w:rsidRPr="00B173C0">
        <w:rPr>
          <w:rStyle w:val="c3"/>
          <w:b/>
          <w:color w:val="C00000"/>
          <w:sz w:val="28"/>
          <w:szCs w:val="28"/>
        </w:rPr>
        <w:t> DNS</w:t>
      </w:r>
      <w:r w:rsidRPr="00B173C0">
        <w:rPr>
          <w:rStyle w:val="c3"/>
          <w:color w:val="181818"/>
          <w:sz w:val="28"/>
          <w:szCs w:val="28"/>
        </w:rPr>
        <w:t xml:space="preserve"> - это преобразователь "текста" для людей (типа </w:t>
      </w:r>
      <w:proofErr w:type="spellStart"/>
      <w:r w:rsidRPr="00B173C0">
        <w:rPr>
          <w:rStyle w:val="c3"/>
          <w:color w:val="181818"/>
          <w:sz w:val="28"/>
          <w:szCs w:val="28"/>
        </w:rPr>
        <w:t>yandex.ru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) в "адреса-числа" (типа 81.19.70.1) и наоборот. Первый этап защиты детей от нежелательного </w:t>
      </w:r>
      <w:proofErr w:type="spellStart"/>
      <w:r w:rsidRPr="00B173C0">
        <w:rPr>
          <w:rStyle w:val="c3"/>
          <w:color w:val="181818"/>
          <w:sz w:val="28"/>
          <w:szCs w:val="28"/>
        </w:rPr>
        <w:t>контента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будет основан на том, что есть DNS сервера, которые во время "преобразования" могут ещё и фильтровать. Другими словами, если ребёнок лезет в браузере на сайт на sex.com, то такой адрес будет преобразован в адрес, где будет предупреждение о недопустимости или что такой сайт отсутствует в сети.</w:t>
      </w:r>
    </w:p>
    <w:p w:rsidR="00B173C0" w:rsidRPr="00B173C0" w:rsidRDefault="00B173C0" w:rsidP="00B173C0">
      <w:pPr>
        <w:pStyle w:val="c1"/>
        <w:shd w:val="clear" w:color="auto" w:fill="FFFFFF"/>
        <w:spacing w:before="0" w:beforeAutospacing="0" w:after="0" w:afterAutospacing="0"/>
        <w:ind w:left="360" w:right="374" w:firstLine="540"/>
        <w:rPr>
          <w:color w:val="000000"/>
          <w:sz w:val="28"/>
          <w:szCs w:val="28"/>
        </w:rPr>
      </w:pPr>
      <w:r w:rsidRPr="00B173C0">
        <w:rPr>
          <w:rStyle w:val="c22"/>
          <w:b/>
          <w:color w:val="C00000"/>
          <w:sz w:val="28"/>
          <w:szCs w:val="28"/>
        </w:rPr>
        <w:t>2)            </w:t>
      </w:r>
      <w:r w:rsidRPr="00B173C0">
        <w:rPr>
          <w:rStyle w:val="c21"/>
          <w:b/>
          <w:color w:val="C00000"/>
          <w:sz w:val="28"/>
          <w:szCs w:val="28"/>
          <w:u w:val="single"/>
        </w:rPr>
        <w:t>Защита поисковой выдачи.</w:t>
      </w:r>
      <w:r w:rsidRPr="00B173C0">
        <w:rPr>
          <w:rStyle w:val="c3"/>
          <w:color w:val="181818"/>
          <w:sz w:val="28"/>
          <w:szCs w:val="28"/>
        </w:rPr>
        <w:t> Данный этап оградит ребёнка от нежелательных результатов поисковой выдачи</w:t>
      </w:r>
      <w:proofErr w:type="gramStart"/>
      <w:r w:rsidRPr="00B173C0">
        <w:rPr>
          <w:rStyle w:val="c3"/>
          <w:color w:val="181818"/>
          <w:sz w:val="28"/>
          <w:szCs w:val="28"/>
        </w:rPr>
        <w:t>.</w:t>
      </w:r>
      <w:proofErr w:type="gramEnd"/>
      <w:r w:rsidRPr="00B173C0">
        <w:rPr>
          <w:rStyle w:val="c3"/>
          <w:color w:val="181818"/>
          <w:sz w:val="28"/>
          <w:szCs w:val="28"/>
        </w:rPr>
        <w:t xml:space="preserve"> (</w:t>
      </w:r>
      <w:proofErr w:type="gramStart"/>
      <w:r w:rsidRPr="00B173C0">
        <w:rPr>
          <w:rStyle w:val="c3"/>
          <w:color w:val="181818"/>
          <w:sz w:val="28"/>
          <w:szCs w:val="28"/>
        </w:rPr>
        <w:t>н</w:t>
      </w:r>
      <w:proofErr w:type="gramEnd"/>
      <w:r w:rsidRPr="00B173C0">
        <w:rPr>
          <w:rStyle w:val="c3"/>
          <w:color w:val="181818"/>
          <w:sz w:val="28"/>
          <w:szCs w:val="28"/>
        </w:rPr>
        <w:t>апример, при запросе «клубничка» ребенок получит информацию о ягоде, а не «ином» содержании)</w:t>
      </w:r>
    </w:p>
    <w:p w:rsidR="00B173C0" w:rsidRPr="00B173C0" w:rsidRDefault="00B173C0" w:rsidP="00B173C0">
      <w:pPr>
        <w:pStyle w:val="c1"/>
        <w:shd w:val="clear" w:color="auto" w:fill="FFFFFF"/>
        <w:spacing w:before="0" w:beforeAutospacing="0" w:after="0" w:afterAutospacing="0"/>
        <w:ind w:left="360" w:right="374" w:firstLine="540"/>
        <w:rPr>
          <w:color w:val="000000"/>
          <w:sz w:val="28"/>
          <w:szCs w:val="28"/>
        </w:rPr>
      </w:pPr>
      <w:r w:rsidRPr="00B173C0">
        <w:rPr>
          <w:rStyle w:val="c22"/>
          <w:b/>
          <w:color w:val="C00000"/>
          <w:sz w:val="28"/>
          <w:szCs w:val="28"/>
        </w:rPr>
        <w:t>3)            </w:t>
      </w:r>
      <w:r w:rsidRPr="00B173C0">
        <w:rPr>
          <w:rStyle w:val="c21"/>
          <w:b/>
          <w:color w:val="C00000"/>
          <w:sz w:val="28"/>
          <w:szCs w:val="28"/>
          <w:u w:val="single"/>
        </w:rPr>
        <w:t xml:space="preserve">Защита с помощью бесплатных программ и </w:t>
      </w:r>
      <w:proofErr w:type="spellStart"/>
      <w:r w:rsidRPr="00B173C0">
        <w:rPr>
          <w:rStyle w:val="c21"/>
          <w:b/>
          <w:color w:val="C00000"/>
          <w:sz w:val="28"/>
          <w:szCs w:val="28"/>
          <w:u w:val="single"/>
        </w:rPr>
        <w:t>плагинов</w:t>
      </w:r>
      <w:proofErr w:type="spellEnd"/>
      <w:r w:rsidRPr="00B173C0">
        <w:rPr>
          <w:rStyle w:val="c21"/>
          <w:b/>
          <w:color w:val="C00000"/>
          <w:sz w:val="28"/>
          <w:szCs w:val="28"/>
          <w:u w:val="single"/>
        </w:rPr>
        <w:t xml:space="preserve"> к браузеру.</w:t>
      </w:r>
      <w:r w:rsidRPr="00B173C0">
        <w:rPr>
          <w:rStyle w:val="c3"/>
          <w:color w:val="181818"/>
          <w:sz w:val="28"/>
          <w:szCs w:val="28"/>
        </w:rPr>
        <w:t xml:space="preserve"> Сторонние бесплатные программные решения и услуги от </w:t>
      </w:r>
      <w:proofErr w:type="spellStart"/>
      <w:r w:rsidRPr="00B173C0">
        <w:rPr>
          <w:rStyle w:val="c3"/>
          <w:color w:val="181818"/>
          <w:sz w:val="28"/>
          <w:szCs w:val="28"/>
        </w:rPr>
        <w:t>Internet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провайдеров.</w:t>
      </w:r>
    </w:p>
    <w:p w:rsidR="00B173C0" w:rsidRPr="00B173C0" w:rsidRDefault="00B173C0" w:rsidP="00B173C0">
      <w:pPr>
        <w:pStyle w:val="c1"/>
        <w:shd w:val="clear" w:color="auto" w:fill="FFFFFF"/>
        <w:spacing w:before="0" w:beforeAutospacing="0" w:after="0" w:afterAutospacing="0"/>
        <w:ind w:left="360" w:right="374" w:firstLine="540"/>
        <w:rPr>
          <w:b/>
          <w:color w:val="C00000"/>
          <w:sz w:val="28"/>
          <w:szCs w:val="28"/>
        </w:rPr>
      </w:pPr>
      <w:r w:rsidRPr="00B173C0">
        <w:rPr>
          <w:rStyle w:val="c3"/>
          <w:b/>
          <w:color w:val="C00000"/>
          <w:sz w:val="28"/>
          <w:szCs w:val="28"/>
        </w:rPr>
        <w:t>4)            Различные ограничения по времени нахождения ребенка в сети и за ПК.</w:t>
      </w:r>
    </w:p>
    <w:p w:rsidR="00B173C0" w:rsidRPr="00B173C0" w:rsidRDefault="00B173C0" w:rsidP="00B173C0">
      <w:pPr>
        <w:pStyle w:val="c33"/>
        <w:shd w:val="clear" w:color="auto" w:fill="FFFFFF"/>
        <w:spacing w:before="0" w:beforeAutospacing="0" w:after="0" w:afterAutospacing="0"/>
        <w:ind w:left="90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 </w:t>
      </w:r>
    </w:p>
    <w:p w:rsidR="00B173C0" w:rsidRPr="00B173C0" w:rsidRDefault="00B173C0" w:rsidP="00B173C0">
      <w:pPr>
        <w:pStyle w:val="c28"/>
        <w:shd w:val="clear" w:color="auto" w:fill="FFFFFF"/>
        <w:spacing w:before="0" w:beforeAutospacing="0" w:after="0" w:afterAutospacing="0"/>
        <w:ind w:left="514"/>
        <w:jc w:val="center"/>
        <w:rPr>
          <w:b/>
          <w:color w:val="C00000"/>
          <w:sz w:val="28"/>
          <w:szCs w:val="28"/>
        </w:rPr>
      </w:pPr>
      <w:r w:rsidRPr="00B173C0">
        <w:rPr>
          <w:rStyle w:val="c31"/>
          <w:b/>
          <w:color w:val="C00000"/>
          <w:sz w:val="28"/>
          <w:szCs w:val="28"/>
        </w:rPr>
        <w:t> «Родительский контроль»</w:t>
      </w:r>
    </w:p>
    <w:p w:rsidR="00B173C0" w:rsidRPr="00B173C0" w:rsidRDefault="00B173C0" w:rsidP="00B173C0">
      <w:pPr>
        <w:pStyle w:val="c1"/>
        <w:shd w:val="clear" w:color="auto" w:fill="FFFFFF"/>
        <w:spacing w:before="0" w:beforeAutospacing="0" w:after="0" w:afterAutospacing="0"/>
        <w:ind w:left="36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Родительский контроль подразумевает ограничение доступа ребенка к сайтам для взрослых, социальным и игровым сайтам, сайтам знакомств и другим ресурсам.</w:t>
      </w:r>
    </w:p>
    <w:p w:rsidR="00B173C0" w:rsidRPr="00B173C0" w:rsidRDefault="00B173C0" w:rsidP="00B173C0">
      <w:pPr>
        <w:pStyle w:val="c1"/>
        <w:shd w:val="clear" w:color="auto" w:fill="FFFFFF"/>
        <w:spacing w:before="0" w:beforeAutospacing="0" w:after="0" w:afterAutospacing="0"/>
        <w:ind w:left="36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Ограничение может быть постоянным и временным, в определенные часы, разное по длительности сеанса на усмотрение родителей.</w:t>
      </w:r>
    </w:p>
    <w:p w:rsidR="00B173C0" w:rsidRPr="00B173C0" w:rsidRDefault="00B173C0" w:rsidP="00B173C0">
      <w:pPr>
        <w:pStyle w:val="c2"/>
        <w:shd w:val="clear" w:color="auto" w:fill="FFFFFF"/>
        <w:spacing w:before="0" w:beforeAutospacing="0" w:after="0" w:afterAutospacing="0"/>
        <w:ind w:left="562"/>
        <w:jc w:val="center"/>
        <w:rPr>
          <w:color w:val="000000"/>
          <w:sz w:val="28"/>
          <w:szCs w:val="28"/>
        </w:rPr>
      </w:pPr>
      <w:r w:rsidRPr="00B173C0">
        <w:rPr>
          <w:rStyle w:val="c30"/>
          <w:color w:val="333399"/>
          <w:sz w:val="28"/>
          <w:szCs w:val="28"/>
        </w:rPr>
        <w:t> </w:t>
      </w:r>
    </w:p>
    <w:p w:rsidR="00B173C0" w:rsidRDefault="00B173C0" w:rsidP="00B173C0">
      <w:pPr>
        <w:pStyle w:val="c40"/>
        <w:shd w:val="clear" w:color="auto" w:fill="FFFFFF"/>
        <w:spacing w:before="0" w:beforeAutospacing="0" w:after="0" w:afterAutospacing="0"/>
        <w:ind w:left="540" w:right="342"/>
        <w:rPr>
          <w:rStyle w:val="c3"/>
          <w:color w:val="181818"/>
          <w:sz w:val="28"/>
          <w:szCs w:val="28"/>
        </w:rPr>
      </w:pPr>
    </w:p>
    <w:p w:rsidR="00B173C0" w:rsidRDefault="00B173C0" w:rsidP="00B173C0">
      <w:pPr>
        <w:pStyle w:val="c40"/>
        <w:shd w:val="clear" w:color="auto" w:fill="FFFFFF"/>
        <w:spacing w:before="0" w:beforeAutospacing="0" w:after="0" w:afterAutospacing="0"/>
        <w:ind w:left="540" w:right="342"/>
        <w:rPr>
          <w:rStyle w:val="c3"/>
          <w:color w:val="181818"/>
          <w:sz w:val="28"/>
          <w:szCs w:val="28"/>
        </w:rPr>
      </w:pPr>
    </w:p>
    <w:p w:rsidR="00B173C0" w:rsidRPr="00B173C0" w:rsidRDefault="00B173C0" w:rsidP="00B173C0">
      <w:pPr>
        <w:pStyle w:val="c40"/>
        <w:shd w:val="clear" w:color="auto" w:fill="FFFFFF"/>
        <w:spacing w:before="0" w:beforeAutospacing="0" w:after="0" w:afterAutospacing="0"/>
        <w:ind w:left="540" w:right="342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ПРИМЕРЫ «Родительского контроля»</w:t>
      </w:r>
    </w:p>
    <w:p w:rsidR="00B173C0" w:rsidRPr="00B173C0" w:rsidRDefault="00B173C0" w:rsidP="00B173C0">
      <w:pPr>
        <w:pStyle w:val="c20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 </w:t>
      </w:r>
    </w:p>
    <w:p w:rsidR="00B173C0" w:rsidRPr="00B173C0" w:rsidRDefault="00B173C0" w:rsidP="00B173C0">
      <w:pPr>
        <w:pStyle w:val="c18"/>
        <w:shd w:val="clear" w:color="auto" w:fill="FFFFFF"/>
        <w:spacing w:before="0" w:beforeAutospacing="0" w:after="0" w:afterAutospacing="0"/>
        <w:ind w:left="78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 xml:space="preserve">1)        Встроенная функция в </w:t>
      </w:r>
      <w:proofErr w:type="spellStart"/>
      <w:r w:rsidRPr="00B173C0">
        <w:rPr>
          <w:rStyle w:val="c3"/>
          <w:color w:val="181818"/>
          <w:sz w:val="28"/>
          <w:szCs w:val="28"/>
        </w:rPr>
        <w:t>Windows</w:t>
      </w:r>
      <w:proofErr w:type="spellEnd"/>
      <w:r w:rsidRPr="00B173C0">
        <w:rPr>
          <w:rStyle w:val="c3"/>
          <w:color w:val="181818"/>
          <w:sz w:val="28"/>
          <w:szCs w:val="28"/>
        </w:rPr>
        <w:t>. Через создание учетной записи ребенка на вашем ПК и управление «семейными настройками».</w:t>
      </w:r>
    </w:p>
    <w:p w:rsidR="00B173C0" w:rsidRPr="00B173C0" w:rsidRDefault="00B173C0" w:rsidP="00B173C0">
      <w:pPr>
        <w:pStyle w:val="c18"/>
        <w:shd w:val="clear" w:color="auto" w:fill="FFFFFF"/>
        <w:spacing w:before="0" w:beforeAutospacing="0" w:after="0" w:afterAutospacing="0"/>
        <w:ind w:left="78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2)        Функция «родительский контроль» в антивирусах «Касперский»,  «</w:t>
      </w:r>
      <w:proofErr w:type="spellStart"/>
      <w:r w:rsidRPr="00B173C0">
        <w:rPr>
          <w:rStyle w:val="c3"/>
          <w:color w:val="181818"/>
          <w:sz w:val="28"/>
          <w:szCs w:val="28"/>
        </w:rPr>
        <w:t>Dr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. </w:t>
      </w:r>
      <w:proofErr w:type="spellStart"/>
      <w:r w:rsidRPr="00B173C0">
        <w:rPr>
          <w:rStyle w:val="c3"/>
          <w:color w:val="181818"/>
          <w:sz w:val="28"/>
          <w:szCs w:val="28"/>
        </w:rPr>
        <w:t>Web</w:t>
      </w:r>
      <w:proofErr w:type="spellEnd"/>
      <w:r w:rsidRPr="00B173C0">
        <w:rPr>
          <w:rStyle w:val="c3"/>
          <w:color w:val="181818"/>
          <w:sz w:val="28"/>
          <w:szCs w:val="28"/>
        </w:rPr>
        <w:t>» и др. — встроенный модуль.</w:t>
      </w:r>
    </w:p>
    <w:p w:rsidR="00B173C0" w:rsidRPr="00B173C0" w:rsidRDefault="00B173C0" w:rsidP="00B173C0">
      <w:pPr>
        <w:pStyle w:val="c18"/>
        <w:shd w:val="clear" w:color="auto" w:fill="FFFFFF"/>
        <w:spacing w:before="0" w:beforeAutospacing="0" w:after="0" w:afterAutospacing="0"/>
        <w:ind w:left="78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 xml:space="preserve">3)        Программа «Интернет Цензор» с различными уровнями фильтрации или </w:t>
      </w:r>
      <w:proofErr w:type="gramStart"/>
      <w:r w:rsidRPr="00B173C0">
        <w:rPr>
          <w:rStyle w:val="c3"/>
          <w:color w:val="181818"/>
          <w:sz w:val="28"/>
          <w:szCs w:val="28"/>
        </w:rPr>
        <w:t>аналогичное</w:t>
      </w:r>
      <w:proofErr w:type="gramEnd"/>
      <w:r w:rsidRPr="00B173C0">
        <w:rPr>
          <w:rStyle w:val="c3"/>
          <w:color w:val="181818"/>
          <w:sz w:val="28"/>
          <w:szCs w:val="28"/>
        </w:rPr>
        <w:t xml:space="preserve"> ПО.</w:t>
      </w:r>
    </w:p>
    <w:p w:rsidR="00B173C0" w:rsidRPr="00B173C0" w:rsidRDefault="00B173C0" w:rsidP="00B173C0">
      <w:pPr>
        <w:pStyle w:val="c18"/>
        <w:shd w:val="clear" w:color="auto" w:fill="FFFFFF"/>
        <w:spacing w:before="0" w:beforeAutospacing="0" w:after="0" w:afterAutospacing="0"/>
        <w:ind w:left="78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 xml:space="preserve">4)        Фильтры поисковых систем </w:t>
      </w:r>
      <w:proofErr w:type="spellStart"/>
      <w:r w:rsidRPr="00B173C0">
        <w:rPr>
          <w:rStyle w:val="c3"/>
          <w:color w:val="181818"/>
          <w:sz w:val="28"/>
          <w:szCs w:val="28"/>
        </w:rPr>
        <w:t>Яндекс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(«семейный поиск») и </w:t>
      </w:r>
      <w:proofErr w:type="spellStart"/>
      <w:r w:rsidRPr="00B173C0">
        <w:rPr>
          <w:rStyle w:val="c3"/>
          <w:color w:val="181818"/>
          <w:sz w:val="28"/>
          <w:szCs w:val="28"/>
        </w:rPr>
        <w:t>Google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(«строгая фильтрация») </w:t>
      </w:r>
    </w:p>
    <w:p w:rsidR="00B173C0" w:rsidRPr="00B173C0" w:rsidRDefault="00B173C0" w:rsidP="00B173C0">
      <w:pPr>
        <w:pStyle w:val="c18"/>
        <w:shd w:val="clear" w:color="auto" w:fill="FFFFFF"/>
        <w:spacing w:before="0" w:beforeAutospacing="0" w:after="0" w:afterAutospacing="0"/>
        <w:ind w:left="78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5)        Приложения для планшетов (</w:t>
      </w:r>
      <w:proofErr w:type="spellStart"/>
      <w:r w:rsidRPr="00B173C0">
        <w:rPr>
          <w:rStyle w:val="c3"/>
          <w:color w:val="181818"/>
          <w:sz w:val="28"/>
          <w:szCs w:val="28"/>
        </w:rPr>
        <w:t>KinderGate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, </w:t>
      </w:r>
      <w:proofErr w:type="spellStart"/>
      <w:r w:rsidRPr="00B173C0">
        <w:rPr>
          <w:rStyle w:val="c3"/>
          <w:color w:val="181818"/>
          <w:sz w:val="28"/>
          <w:szCs w:val="28"/>
        </w:rPr>
        <w:t>Kids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</w:t>
      </w:r>
      <w:proofErr w:type="spellStart"/>
      <w:r w:rsidRPr="00B173C0">
        <w:rPr>
          <w:rStyle w:val="c3"/>
          <w:color w:val="181818"/>
          <w:sz w:val="28"/>
          <w:szCs w:val="28"/>
        </w:rPr>
        <w:t>Place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, </w:t>
      </w:r>
      <w:proofErr w:type="spellStart"/>
      <w:r w:rsidRPr="00B173C0">
        <w:rPr>
          <w:rStyle w:val="c3"/>
          <w:color w:val="181818"/>
          <w:sz w:val="28"/>
          <w:szCs w:val="28"/>
        </w:rPr>
        <w:t>KidLogger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для </w:t>
      </w:r>
      <w:proofErr w:type="spellStart"/>
      <w:r w:rsidRPr="00B173C0">
        <w:rPr>
          <w:rStyle w:val="c3"/>
          <w:color w:val="181818"/>
          <w:sz w:val="28"/>
          <w:szCs w:val="28"/>
        </w:rPr>
        <w:t>Андроид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, </w:t>
      </w:r>
      <w:proofErr w:type="spellStart"/>
      <w:r w:rsidRPr="00B173C0">
        <w:rPr>
          <w:rStyle w:val="c3"/>
          <w:color w:val="181818"/>
          <w:sz w:val="28"/>
          <w:szCs w:val="28"/>
        </w:rPr>
        <w:t>KidShell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и др.)</w:t>
      </w:r>
    </w:p>
    <w:p w:rsidR="00B173C0" w:rsidRPr="00B173C0" w:rsidRDefault="00B173C0" w:rsidP="00B173C0">
      <w:pPr>
        <w:pStyle w:val="c32"/>
        <w:shd w:val="clear" w:color="auto" w:fill="FFFFFF"/>
        <w:spacing w:before="0" w:beforeAutospacing="0" w:after="0" w:afterAutospacing="0"/>
        <w:ind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В интернете Вы можете просмотреть подробно о функционале каждого из    предложенных вариантов и выбрать подходящий именно Вашему ребенку. </w:t>
      </w:r>
    </w:p>
    <w:p w:rsidR="00B173C0" w:rsidRPr="00B173C0" w:rsidRDefault="00B173C0" w:rsidP="00B173C0">
      <w:pPr>
        <w:pStyle w:val="c34"/>
        <w:shd w:val="clear" w:color="auto" w:fill="FFFFFF"/>
        <w:spacing w:before="0" w:beforeAutospacing="0" w:after="0" w:afterAutospacing="0"/>
        <w:ind w:left="562"/>
        <w:jc w:val="center"/>
        <w:rPr>
          <w:color w:val="000000"/>
          <w:sz w:val="28"/>
          <w:szCs w:val="28"/>
        </w:rPr>
      </w:pPr>
      <w:r w:rsidRPr="00B173C0">
        <w:rPr>
          <w:rStyle w:val="c30"/>
          <w:color w:val="333399"/>
          <w:sz w:val="28"/>
          <w:szCs w:val="28"/>
        </w:rPr>
        <w:t> </w:t>
      </w:r>
    </w:p>
    <w:p w:rsidR="00B173C0" w:rsidRPr="00B173C0" w:rsidRDefault="00B173C0" w:rsidP="00B173C0">
      <w:pPr>
        <w:pStyle w:val="c4"/>
        <w:shd w:val="clear" w:color="auto" w:fill="FFFFFF"/>
        <w:spacing w:before="0" w:beforeAutospacing="0" w:after="0" w:afterAutospacing="0"/>
        <w:ind w:right="398"/>
        <w:jc w:val="center"/>
        <w:rPr>
          <w:b/>
          <w:color w:val="C00000"/>
          <w:sz w:val="28"/>
          <w:szCs w:val="28"/>
        </w:rPr>
      </w:pPr>
      <w:r w:rsidRPr="00B173C0">
        <w:rPr>
          <w:rStyle w:val="c31"/>
          <w:b/>
          <w:color w:val="C00000"/>
          <w:sz w:val="28"/>
          <w:szCs w:val="28"/>
        </w:rPr>
        <w:t xml:space="preserve">Может ли ваш ребенок стать </w:t>
      </w:r>
      <w:proofErr w:type="spellStart"/>
      <w:proofErr w:type="gramStart"/>
      <w:r w:rsidRPr="00B173C0">
        <w:rPr>
          <w:rStyle w:val="c31"/>
          <w:b/>
          <w:color w:val="C00000"/>
          <w:sz w:val="28"/>
          <w:szCs w:val="28"/>
        </w:rPr>
        <w:t>интернет-зависимым</w:t>
      </w:r>
      <w:proofErr w:type="spellEnd"/>
      <w:proofErr w:type="gramEnd"/>
      <w:r w:rsidRPr="00B173C0">
        <w:rPr>
          <w:rStyle w:val="c31"/>
          <w:b/>
          <w:color w:val="C00000"/>
          <w:sz w:val="28"/>
          <w:szCs w:val="28"/>
        </w:rPr>
        <w:t>?</w:t>
      </w:r>
    </w:p>
    <w:p w:rsidR="00B173C0" w:rsidRPr="00B173C0" w:rsidRDefault="00B173C0" w:rsidP="00B173C0">
      <w:pPr>
        <w:pStyle w:val="c28"/>
        <w:shd w:val="clear" w:color="auto" w:fill="FFFFFF"/>
        <w:spacing w:before="0" w:beforeAutospacing="0" w:after="0" w:afterAutospacing="0"/>
        <w:ind w:left="514" w:right="2"/>
        <w:jc w:val="center"/>
        <w:rPr>
          <w:b/>
          <w:color w:val="C00000"/>
          <w:sz w:val="28"/>
          <w:szCs w:val="28"/>
        </w:rPr>
      </w:pPr>
      <w:r w:rsidRPr="00B173C0">
        <w:rPr>
          <w:rStyle w:val="c31"/>
          <w:b/>
          <w:color w:val="C00000"/>
          <w:sz w:val="28"/>
          <w:szCs w:val="28"/>
        </w:rPr>
        <w:t>Признаки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1.   Ребёнок использует Интернет как средство от стресса.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2.   Ребёнок часто теряет счёт времени, в то время как находится в Интернете. Ребёнок не соблюдает установленных вами сроков на использование Интернета.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 xml:space="preserve">3.   Ребёнок жертвует сном за возможность провести больше времени в </w:t>
      </w:r>
      <w:proofErr w:type="spellStart"/>
      <w:r w:rsidRPr="00B173C0">
        <w:rPr>
          <w:rStyle w:val="c3"/>
          <w:color w:val="181818"/>
          <w:sz w:val="28"/>
          <w:szCs w:val="28"/>
        </w:rPr>
        <w:t>он-лайне</w:t>
      </w:r>
      <w:proofErr w:type="spellEnd"/>
      <w:r w:rsidRPr="00B173C0">
        <w:rPr>
          <w:rStyle w:val="c3"/>
          <w:color w:val="181818"/>
          <w:sz w:val="28"/>
          <w:szCs w:val="28"/>
        </w:rPr>
        <w:t>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4.   Ребёнок больше предпочитает тратить своё время на Интернет, а не на друзей или семью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5.   Ребёнок становится раздражительным, если ему не разрешают подключиться к Интернету.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6.   Он или она потерял (а) интерес к прогулкам и к тем занятиям, которые считал (а) приятным времяпрепровождением до получения доступа к Интернету.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 xml:space="preserve">7.   Ваш ребёнок формирует новые отношения с людьми, встреченными в </w:t>
      </w:r>
      <w:proofErr w:type="spellStart"/>
      <w:r w:rsidRPr="00B173C0">
        <w:rPr>
          <w:rStyle w:val="c3"/>
          <w:color w:val="181818"/>
          <w:sz w:val="28"/>
          <w:szCs w:val="28"/>
        </w:rPr>
        <w:t>он-лайне</w:t>
      </w:r>
      <w:proofErr w:type="spellEnd"/>
      <w:r w:rsidRPr="00B173C0">
        <w:rPr>
          <w:rStyle w:val="c3"/>
          <w:color w:val="181818"/>
          <w:sz w:val="28"/>
          <w:szCs w:val="28"/>
        </w:rPr>
        <w:t>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8.   Часто ест перед компьютером или с планшетом.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9.   У ребёнка проявляются симптомы «ломки», если он не в сети, включая: </w:t>
      </w:r>
    </w:p>
    <w:p w:rsidR="00B173C0" w:rsidRPr="00B173C0" w:rsidRDefault="00B173C0" w:rsidP="00B173C0">
      <w:pPr>
        <w:pStyle w:val="c14"/>
        <w:shd w:val="clear" w:color="auto" w:fill="FFFFFF"/>
        <w:spacing w:before="0" w:beforeAutospacing="0" w:after="0" w:afterAutospacing="0"/>
        <w:ind w:left="91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-беспокойство; </w:t>
      </w:r>
    </w:p>
    <w:p w:rsidR="00B173C0" w:rsidRPr="00B173C0" w:rsidRDefault="00B173C0" w:rsidP="00B173C0">
      <w:pPr>
        <w:pStyle w:val="c14"/>
        <w:shd w:val="clear" w:color="auto" w:fill="FFFFFF"/>
        <w:spacing w:before="0" w:beforeAutospacing="0" w:after="0" w:afterAutospacing="0"/>
        <w:ind w:left="91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-неугомонность; </w:t>
      </w:r>
    </w:p>
    <w:p w:rsidR="00B173C0" w:rsidRPr="00B173C0" w:rsidRDefault="00B173C0" w:rsidP="00B173C0">
      <w:pPr>
        <w:pStyle w:val="c14"/>
        <w:shd w:val="clear" w:color="auto" w:fill="FFFFFF"/>
        <w:spacing w:before="0" w:beforeAutospacing="0" w:after="0" w:afterAutospacing="0"/>
        <w:ind w:left="910" w:right="374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- дрожащие руки после продолжительного неиспользования Интернета.</w:t>
      </w:r>
    </w:p>
    <w:p w:rsidR="00B173C0" w:rsidRPr="00B173C0" w:rsidRDefault="00B173C0" w:rsidP="00B173C0">
      <w:pPr>
        <w:pStyle w:val="c6"/>
        <w:shd w:val="clear" w:color="auto" w:fill="FFFFFF"/>
        <w:spacing w:before="0" w:beforeAutospacing="0" w:after="0" w:afterAutospacing="0"/>
        <w:ind w:left="630" w:right="374" w:firstLine="540"/>
        <w:rPr>
          <w:color w:val="000000"/>
          <w:sz w:val="28"/>
          <w:szCs w:val="28"/>
        </w:rPr>
      </w:pPr>
      <w:r>
        <w:rPr>
          <w:rStyle w:val="c3"/>
          <w:color w:val="181818"/>
          <w:sz w:val="28"/>
          <w:szCs w:val="28"/>
        </w:rPr>
        <w:t>10.   </w:t>
      </w:r>
      <w:r w:rsidRPr="00B173C0">
        <w:rPr>
          <w:rStyle w:val="c3"/>
          <w:color w:val="181818"/>
          <w:sz w:val="28"/>
          <w:szCs w:val="28"/>
        </w:rPr>
        <w:t>Они перестают отличать виртуальный мир от реального</w:t>
      </w:r>
      <w:proofErr w:type="gramStart"/>
      <w:r w:rsidRPr="00B173C0">
        <w:rPr>
          <w:rStyle w:val="c3"/>
          <w:color w:val="181818"/>
          <w:sz w:val="28"/>
          <w:szCs w:val="28"/>
        </w:rPr>
        <w:t>.</w:t>
      </w:r>
      <w:proofErr w:type="gramEnd"/>
      <w:r w:rsidRPr="00B173C0">
        <w:rPr>
          <w:rStyle w:val="c3"/>
          <w:color w:val="181818"/>
          <w:sz w:val="28"/>
          <w:szCs w:val="28"/>
        </w:rPr>
        <w:t xml:space="preserve"> (</w:t>
      </w:r>
      <w:proofErr w:type="gramStart"/>
      <w:r w:rsidRPr="00B173C0">
        <w:rPr>
          <w:rStyle w:val="c3"/>
          <w:color w:val="181818"/>
          <w:sz w:val="28"/>
          <w:szCs w:val="28"/>
        </w:rPr>
        <w:t>з</w:t>
      </w:r>
      <w:proofErr w:type="gramEnd"/>
      <w:r w:rsidRPr="00B173C0">
        <w:rPr>
          <w:rStyle w:val="c3"/>
          <w:color w:val="181818"/>
          <w:sz w:val="28"/>
          <w:szCs w:val="28"/>
        </w:rPr>
        <w:t>десь уже надо срочно обращаться за профессиональной помощью).</w:t>
      </w:r>
    </w:p>
    <w:p w:rsidR="00B173C0" w:rsidRPr="00B173C0" w:rsidRDefault="00B173C0" w:rsidP="00B173C0">
      <w:pPr>
        <w:pStyle w:val="c1"/>
        <w:shd w:val="clear" w:color="auto" w:fill="FFFFFF"/>
        <w:spacing w:before="0" w:beforeAutospacing="0" w:after="0" w:afterAutospacing="0"/>
        <w:ind w:left="360"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 xml:space="preserve">Если вы обеспокоены безопасностью ребенка при его работе в интернете или при использовании мобильной связи, Обратитесь на линию </w:t>
      </w:r>
      <w:r w:rsidRPr="00B173C0">
        <w:rPr>
          <w:rStyle w:val="c3"/>
          <w:color w:val="181818"/>
          <w:sz w:val="28"/>
          <w:szCs w:val="28"/>
        </w:rPr>
        <w:lastRenderedPageBreak/>
        <w:t xml:space="preserve">помощи «Дети </w:t>
      </w:r>
      <w:proofErr w:type="spellStart"/>
      <w:r w:rsidRPr="00B173C0">
        <w:rPr>
          <w:rStyle w:val="c3"/>
          <w:color w:val="181818"/>
          <w:sz w:val="28"/>
          <w:szCs w:val="28"/>
        </w:rPr>
        <w:t>онлайн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», </w:t>
      </w:r>
      <w:proofErr w:type="spellStart"/>
      <w:r w:rsidRPr="00B173C0">
        <w:rPr>
          <w:rStyle w:val="c3"/>
          <w:color w:val="181818"/>
          <w:sz w:val="28"/>
          <w:szCs w:val="28"/>
        </w:rPr>
        <w:t>позвозвонив</w:t>
      </w:r>
      <w:proofErr w:type="spellEnd"/>
      <w:r w:rsidRPr="00B173C0">
        <w:rPr>
          <w:rStyle w:val="c3"/>
          <w:color w:val="181818"/>
          <w:sz w:val="28"/>
          <w:szCs w:val="28"/>
        </w:rPr>
        <w:t xml:space="preserve"> по телефону  8-800-25-000-15 </w:t>
      </w:r>
      <w:proofErr w:type="gramStart"/>
      <w:r w:rsidRPr="00B173C0">
        <w:rPr>
          <w:rStyle w:val="c3"/>
          <w:color w:val="181818"/>
          <w:sz w:val="28"/>
          <w:szCs w:val="28"/>
        </w:rPr>
        <w:t xml:space="preserve">( </w:t>
      </w:r>
      <w:proofErr w:type="gramEnd"/>
      <w:r w:rsidRPr="00B173C0">
        <w:rPr>
          <w:rStyle w:val="c3"/>
          <w:color w:val="181818"/>
          <w:sz w:val="28"/>
          <w:szCs w:val="28"/>
        </w:rPr>
        <w:t>с 9.00</w:t>
      </w:r>
      <w:r>
        <w:rPr>
          <w:rStyle w:val="c3"/>
          <w:color w:val="181818"/>
          <w:sz w:val="28"/>
          <w:szCs w:val="28"/>
        </w:rPr>
        <w:t xml:space="preserve"> до 18.00 </w:t>
      </w:r>
      <w:r w:rsidRPr="00B173C0">
        <w:rPr>
          <w:rStyle w:val="c3"/>
          <w:color w:val="181818"/>
          <w:sz w:val="28"/>
          <w:szCs w:val="28"/>
        </w:rPr>
        <w:t xml:space="preserve"> )</w:t>
      </w:r>
    </w:p>
    <w:p w:rsidR="00B173C0" w:rsidRPr="00B173C0" w:rsidRDefault="00B173C0" w:rsidP="00B173C0">
      <w:pPr>
        <w:pStyle w:val="c27"/>
        <w:shd w:val="clear" w:color="auto" w:fill="FFFFFF"/>
        <w:spacing w:before="0" w:beforeAutospacing="0" w:after="0" w:afterAutospacing="0"/>
        <w:ind w:left="146"/>
        <w:jc w:val="center"/>
        <w:rPr>
          <w:b/>
          <w:color w:val="C00000"/>
          <w:sz w:val="28"/>
          <w:szCs w:val="28"/>
        </w:rPr>
      </w:pPr>
      <w:r w:rsidRPr="00B173C0">
        <w:rPr>
          <w:rStyle w:val="c24"/>
          <w:b/>
          <w:color w:val="C00000"/>
          <w:sz w:val="28"/>
          <w:szCs w:val="28"/>
          <w:u w:val="single"/>
        </w:rPr>
        <w:t>Заключение:</w:t>
      </w:r>
    </w:p>
    <w:p w:rsidR="00B173C0" w:rsidRPr="00B173C0" w:rsidRDefault="00B173C0" w:rsidP="00B173C0">
      <w:pPr>
        <w:pStyle w:val="c9"/>
        <w:shd w:val="clear" w:color="auto" w:fill="FFFFFF"/>
        <w:spacing w:before="0" w:beforeAutospacing="0" w:after="0" w:afterAutospacing="0"/>
        <w:ind w:left="224"/>
        <w:jc w:val="center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 </w:t>
      </w:r>
    </w:p>
    <w:p w:rsidR="00B173C0" w:rsidRPr="00B173C0" w:rsidRDefault="00B173C0" w:rsidP="00B173C0">
      <w:pPr>
        <w:pStyle w:val="c32"/>
        <w:shd w:val="clear" w:color="auto" w:fill="FFFFFF"/>
        <w:spacing w:before="0" w:beforeAutospacing="0" w:after="0" w:afterAutospacing="0"/>
        <w:ind w:right="374" w:firstLine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B173C0">
        <w:rPr>
          <w:rStyle w:val="c3"/>
          <w:color w:val="181818"/>
          <w:sz w:val="28"/>
          <w:szCs w:val="28"/>
        </w:rPr>
        <w:t>интернет-зависимости</w:t>
      </w:r>
      <w:proofErr w:type="spellEnd"/>
      <w:proofErr w:type="gramEnd"/>
      <w:r w:rsidRPr="00B173C0">
        <w:rPr>
          <w:rStyle w:val="c3"/>
          <w:color w:val="181818"/>
          <w:sz w:val="28"/>
          <w:szCs w:val="28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 </w:t>
      </w:r>
    </w:p>
    <w:p w:rsidR="00B173C0" w:rsidRPr="00B173C0" w:rsidRDefault="00B173C0" w:rsidP="00B173C0">
      <w:pPr>
        <w:pStyle w:val="c10"/>
        <w:shd w:val="clear" w:color="auto" w:fill="FFFFFF"/>
        <w:spacing w:before="0" w:beforeAutospacing="0" w:after="0" w:afterAutospacing="0"/>
        <w:ind w:right="342" w:firstLine="53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Ничто так не защищает детей от интернета, как совместный семейный досуг. Выходные с родителями где-нибудь в парке, на турбазе, природе или в игровом центре принесут больше пользы и ярких впечатлений. </w:t>
      </w:r>
    </w:p>
    <w:p w:rsidR="00B173C0" w:rsidRPr="00B173C0" w:rsidRDefault="00B173C0" w:rsidP="00B173C0">
      <w:pPr>
        <w:pStyle w:val="c20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B173C0">
        <w:rPr>
          <w:rStyle w:val="c3"/>
          <w:color w:val="181818"/>
          <w:sz w:val="28"/>
          <w:szCs w:val="28"/>
        </w:rPr>
        <w:t> </w:t>
      </w:r>
    </w:p>
    <w:p w:rsidR="00B173C0" w:rsidRPr="00B173C0" w:rsidRDefault="00F71AE7" w:rsidP="00B173C0">
      <w:pPr>
        <w:pStyle w:val="c10"/>
        <w:shd w:val="clear" w:color="auto" w:fill="FFFFFF"/>
        <w:spacing w:before="0" w:beforeAutospacing="0" w:after="0" w:afterAutospacing="0"/>
        <w:ind w:right="342" w:firstLine="530"/>
        <w:rPr>
          <w:color w:val="000000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-264795</wp:posOffset>
            </wp:positionH>
            <wp:positionV relativeFrom="margin">
              <wp:posOffset>3961765</wp:posOffset>
            </wp:positionV>
            <wp:extent cx="6331585" cy="4750435"/>
            <wp:effectExtent l="19050" t="0" r="0" b="0"/>
            <wp:wrapSquare wrapText="bothSides"/>
            <wp:docPr id="1" name="Рисунок 0" descr="7778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825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3C0" w:rsidRPr="00B173C0">
        <w:rPr>
          <w:rStyle w:val="c3"/>
          <w:color w:val="181818"/>
          <w:sz w:val="28"/>
          <w:szCs w:val="28"/>
        </w:rPr>
        <w:t>Не забывайте о ребенке и привлекайте его к совместному выполнению домашних дел вместо «отдыха от детей» за планшетом или ноутбуком. </w:t>
      </w:r>
    </w:p>
    <w:p w:rsidR="00B173C0" w:rsidRDefault="00B173C0"/>
    <w:sectPr w:rsidR="00B173C0" w:rsidSect="00B173C0">
      <w:pgSz w:w="11906" w:h="16838"/>
      <w:pgMar w:top="851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B173C0"/>
    <w:rsid w:val="00B173C0"/>
    <w:rsid w:val="00F7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173C0"/>
  </w:style>
  <w:style w:type="paragraph" w:customStyle="1" w:styleId="c7">
    <w:name w:val="c7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73C0"/>
  </w:style>
  <w:style w:type="paragraph" w:customStyle="1" w:styleId="c11">
    <w:name w:val="c11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173C0"/>
  </w:style>
  <w:style w:type="character" w:customStyle="1" w:styleId="c21">
    <w:name w:val="c21"/>
    <w:basedOn w:val="a0"/>
    <w:rsid w:val="00B173C0"/>
  </w:style>
  <w:style w:type="paragraph" w:customStyle="1" w:styleId="c16">
    <w:name w:val="c16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173C0"/>
  </w:style>
  <w:style w:type="paragraph" w:customStyle="1" w:styleId="c39">
    <w:name w:val="c39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173C0"/>
  </w:style>
  <w:style w:type="paragraph" w:customStyle="1" w:styleId="c13">
    <w:name w:val="c13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173C0"/>
  </w:style>
  <w:style w:type="paragraph" w:customStyle="1" w:styleId="c9">
    <w:name w:val="c9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2024-04-21T14:52:00Z</dcterms:created>
  <dcterms:modified xsi:type="dcterms:W3CDTF">2024-04-21T15:03:00Z</dcterms:modified>
</cp:coreProperties>
</file>