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C094" w14:textId="5248DAB2" w:rsidR="008F3B2A" w:rsidRPr="006C53D9" w:rsidRDefault="008F3B2A" w:rsidP="006C53D9">
      <w:pPr>
        <w:jc w:val="center"/>
        <w:rPr>
          <w:rFonts w:ascii="Times New Roman" w:hAnsi="Times New Roman" w:cs="Times New Roman"/>
          <w:b/>
          <w:bCs/>
          <w:sz w:val="28"/>
          <w:szCs w:val="28"/>
        </w:rPr>
      </w:pPr>
      <w:r w:rsidRPr="006C53D9">
        <w:rPr>
          <w:rFonts w:ascii="Times New Roman" w:hAnsi="Times New Roman" w:cs="Times New Roman"/>
          <w:b/>
          <w:bCs/>
          <w:sz w:val="28"/>
          <w:szCs w:val="28"/>
        </w:rPr>
        <w:t>Муниципальное бюджетное дошкольное образовательное учреждение</w:t>
      </w:r>
    </w:p>
    <w:p w14:paraId="0BC84AC4" w14:textId="61933260" w:rsidR="00BE53D0" w:rsidRPr="006C53D9" w:rsidRDefault="008F3B2A" w:rsidP="006C53D9">
      <w:pPr>
        <w:jc w:val="center"/>
        <w:rPr>
          <w:rFonts w:ascii="Times New Roman" w:hAnsi="Times New Roman" w:cs="Times New Roman"/>
          <w:b/>
          <w:bCs/>
          <w:sz w:val="28"/>
          <w:szCs w:val="28"/>
        </w:rPr>
      </w:pPr>
      <w:r w:rsidRPr="006C53D9">
        <w:rPr>
          <w:rFonts w:ascii="Times New Roman" w:hAnsi="Times New Roman" w:cs="Times New Roman"/>
          <w:b/>
          <w:bCs/>
          <w:sz w:val="28"/>
          <w:szCs w:val="28"/>
        </w:rPr>
        <w:t>Детский сад №29 «Акварель» с. Гражданское</w:t>
      </w:r>
    </w:p>
    <w:p w14:paraId="020AFC56" w14:textId="77777777" w:rsidR="008F3B2A" w:rsidRPr="006C53D9" w:rsidRDefault="008F3B2A">
      <w:pPr>
        <w:rPr>
          <w:rFonts w:ascii="Times New Roman" w:hAnsi="Times New Roman" w:cs="Times New Roman"/>
          <w:sz w:val="28"/>
          <w:szCs w:val="28"/>
        </w:rPr>
      </w:pPr>
    </w:p>
    <w:p w14:paraId="79DF8477" w14:textId="77777777" w:rsidR="008F3B2A" w:rsidRPr="006C53D9" w:rsidRDefault="008F3B2A">
      <w:pPr>
        <w:rPr>
          <w:rFonts w:ascii="Times New Roman" w:hAnsi="Times New Roman" w:cs="Times New Roman"/>
          <w:sz w:val="28"/>
          <w:szCs w:val="28"/>
        </w:rPr>
      </w:pPr>
    </w:p>
    <w:p w14:paraId="372F981C" w14:textId="77777777" w:rsidR="008F3B2A" w:rsidRDefault="008F3B2A">
      <w:pPr>
        <w:rPr>
          <w:rFonts w:ascii="Times New Roman" w:hAnsi="Times New Roman" w:cs="Times New Roman"/>
          <w:sz w:val="28"/>
          <w:szCs w:val="28"/>
        </w:rPr>
      </w:pPr>
    </w:p>
    <w:p w14:paraId="040D87AD" w14:textId="77777777" w:rsidR="006C53D9" w:rsidRDefault="006C53D9">
      <w:pPr>
        <w:rPr>
          <w:rFonts w:ascii="Times New Roman" w:hAnsi="Times New Roman" w:cs="Times New Roman"/>
          <w:sz w:val="28"/>
          <w:szCs w:val="28"/>
        </w:rPr>
      </w:pPr>
    </w:p>
    <w:p w14:paraId="15769FFF" w14:textId="77777777" w:rsidR="006C53D9" w:rsidRDefault="006C53D9">
      <w:pPr>
        <w:rPr>
          <w:rFonts w:ascii="Times New Roman" w:hAnsi="Times New Roman" w:cs="Times New Roman"/>
          <w:sz w:val="28"/>
          <w:szCs w:val="28"/>
        </w:rPr>
      </w:pPr>
    </w:p>
    <w:p w14:paraId="191CEB5B" w14:textId="77777777" w:rsidR="006C53D9" w:rsidRDefault="006C53D9">
      <w:pPr>
        <w:rPr>
          <w:rFonts w:ascii="Times New Roman" w:hAnsi="Times New Roman" w:cs="Times New Roman"/>
          <w:sz w:val="28"/>
          <w:szCs w:val="28"/>
        </w:rPr>
      </w:pPr>
    </w:p>
    <w:p w14:paraId="47029F65" w14:textId="77777777" w:rsidR="006C53D9" w:rsidRDefault="006C53D9">
      <w:pPr>
        <w:rPr>
          <w:rFonts w:ascii="Times New Roman" w:hAnsi="Times New Roman" w:cs="Times New Roman"/>
          <w:sz w:val="28"/>
          <w:szCs w:val="28"/>
        </w:rPr>
      </w:pPr>
    </w:p>
    <w:p w14:paraId="55A50BFC" w14:textId="77777777" w:rsidR="006C53D9" w:rsidRDefault="006C53D9">
      <w:pPr>
        <w:rPr>
          <w:rFonts w:ascii="Times New Roman" w:hAnsi="Times New Roman" w:cs="Times New Roman"/>
          <w:sz w:val="28"/>
          <w:szCs w:val="28"/>
        </w:rPr>
      </w:pPr>
    </w:p>
    <w:p w14:paraId="4EA37B10" w14:textId="77777777" w:rsidR="006C53D9" w:rsidRDefault="006C53D9">
      <w:pPr>
        <w:rPr>
          <w:rFonts w:ascii="Times New Roman" w:hAnsi="Times New Roman" w:cs="Times New Roman"/>
          <w:sz w:val="28"/>
          <w:szCs w:val="28"/>
        </w:rPr>
      </w:pPr>
    </w:p>
    <w:p w14:paraId="6B87280F" w14:textId="77777777" w:rsidR="006C53D9" w:rsidRDefault="006C53D9">
      <w:pPr>
        <w:rPr>
          <w:rFonts w:ascii="Times New Roman" w:hAnsi="Times New Roman" w:cs="Times New Roman"/>
          <w:sz w:val="28"/>
          <w:szCs w:val="28"/>
        </w:rPr>
      </w:pPr>
    </w:p>
    <w:p w14:paraId="3C0FD8B3" w14:textId="77777777" w:rsidR="006C53D9" w:rsidRPr="006C53D9" w:rsidRDefault="006C53D9">
      <w:pPr>
        <w:rPr>
          <w:rFonts w:ascii="Times New Roman" w:hAnsi="Times New Roman" w:cs="Times New Roman"/>
          <w:sz w:val="28"/>
          <w:szCs w:val="28"/>
        </w:rPr>
      </w:pPr>
    </w:p>
    <w:p w14:paraId="57551BFE" w14:textId="77777777" w:rsidR="008F3B2A" w:rsidRPr="006C53D9" w:rsidRDefault="008F3B2A">
      <w:pPr>
        <w:rPr>
          <w:rFonts w:ascii="Times New Roman" w:hAnsi="Times New Roman" w:cs="Times New Roman"/>
          <w:sz w:val="28"/>
          <w:szCs w:val="28"/>
        </w:rPr>
      </w:pPr>
    </w:p>
    <w:p w14:paraId="1AED1298" w14:textId="77777777" w:rsidR="008F3B2A" w:rsidRPr="006C53D9" w:rsidRDefault="008F3B2A">
      <w:pPr>
        <w:rPr>
          <w:rFonts w:ascii="Times New Roman" w:hAnsi="Times New Roman" w:cs="Times New Roman"/>
          <w:sz w:val="28"/>
          <w:szCs w:val="28"/>
        </w:rPr>
      </w:pPr>
    </w:p>
    <w:p w14:paraId="532C76FE" w14:textId="0BCA2CC7" w:rsidR="008F3B2A" w:rsidRPr="006C53D9" w:rsidRDefault="008F3B2A" w:rsidP="006C53D9">
      <w:pPr>
        <w:jc w:val="center"/>
        <w:rPr>
          <w:rFonts w:ascii="Times New Roman" w:hAnsi="Times New Roman" w:cs="Times New Roman"/>
          <w:b/>
          <w:bCs/>
          <w:sz w:val="44"/>
          <w:szCs w:val="44"/>
        </w:rPr>
      </w:pPr>
      <w:r w:rsidRPr="006C53D9">
        <w:rPr>
          <w:rFonts w:ascii="Times New Roman" w:hAnsi="Times New Roman" w:cs="Times New Roman"/>
          <w:b/>
          <w:bCs/>
          <w:sz w:val="44"/>
          <w:szCs w:val="44"/>
        </w:rPr>
        <w:t>ПРОЕКТ</w:t>
      </w:r>
    </w:p>
    <w:p w14:paraId="24DA8E7A" w14:textId="30B55676" w:rsidR="008F3B2A" w:rsidRPr="006C53D9" w:rsidRDefault="008F3B2A" w:rsidP="006C53D9">
      <w:pPr>
        <w:jc w:val="center"/>
        <w:rPr>
          <w:rFonts w:ascii="Times New Roman" w:hAnsi="Times New Roman" w:cs="Times New Roman"/>
          <w:b/>
          <w:bCs/>
          <w:sz w:val="44"/>
          <w:szCs w:val="44"/>
        </w:rPr>
      </w:pPr>
      <w:r w:rsidRPr="006C53D9">
        <w:rPr>
          <w:rFonts w:ascii="Times New Roman" w:hAnsi="Times New Roman" w:cs="Times New Roman"/>
          <w:b/>
          <w:bCs/>
          <w:sz w:val="44"/>
          <w:szCs w:val="44"/>
        </w:rPr>
        <w:t>«Нетрадиционные техники рисования»</w:t>
      </w:r>
    </w:p>
    <w:p w14:paraId="440659AE" w14:textId="77777777" w:rsidR="008F3B2A" w:rsidRPr="006C53D9" w:rsidRDefault="008F3B2A">
      <w:pPr>
        <w:rPr>
          <w:rFonts w:ascii="Times New Roman" w:hAnsi="Times New Roman" w:cs="Times New Roman"/>
          <w:sz w:val="28"/>
          <w:szCs w:val="28"/>
        </w:rPr>
      </w:pPr>
    </w:p>
    <w:p w14:paraId="3DE3EBF9" w14:textId="77777777" w:rsidR="008F3B2A" w:rsidRPr="006C53D9" w:rsidRDefault="008F3B2A">
      <w:pPr>
        <w:rPr>
          <w:rFonts w:ascii="Times New Roman" w:hAnsi="Times New Roman" w:cs="Times New Roman"/>
          <w:sz w:val="28"/>
          <w:szCs w:val="28"/>
        </w:rPr>
      </w:pPr>
    </w:p>
    <w:p w14:paraId="2189C891" w14:textId="77777777" w:rsidR="008F3B2A" w:rsidRPr="006C53D9" w:rsidRDefault="008F3B2A">
      <w:pPr>
        <w:rPr>
          <w:rFonts w:ascii="Times New Roman" w:hAnsi="Times New Roman" w:cs="Times New Roman"/>
          <w:sz w:val="28"/>
          <w:szCs w:val="28"/>
        </w:rPr>
      </w:pPr>
    </w:p>
    <w:p w14:paraId="5A5115BC" w14:textId="77777777" w:rsidR="008F3B2A" w:rsidRPr="006C53D9" w:rsidRDefault="008F3B2A">
      <w:pPr>
        <w:rPr>
          <w:rFonts w:ascii="Times New Roman" w:hAnsi="Times New Roman" w:cs="Times New Roman"/>
          <w:sz w:val="28"/>
          <w:szCs w:val="28"/>
        </w:rPr>
      </w:pPr>
    </w:p>
    <w:p w14:paraId="00BCFEC1" w14:textId="77777777" w:rsidR="008F3B2A" w:rsidRDefault="008F3B2A">
      <w:pPr>
        <w:rPr>
          <w:rFonts w:ascii="Times New Roman" w:hAnsi="Times New Roman" w:cs="Times New Roman"/>
          <w:sz w:val="28"/>
          <w:szCs w:val="28"/>
        </w:rPr>
      </w:pPr>
    </w:p>
    <w:p w14:paraId="1A90112F" w14:textId="77777777" w:rsidR="006C53D9" w:rsidRDefault="006C53D9">
      <w:pPr>
        <w:rPr>
          <w:rFonts w:ascii="Times New Roman" w:hAnsi="Times New Roman" w:cs="Times New Roman"/>
          <w:sz w:val="28"/>
          <w:szCs w:val="28"/>
        </w:rPr>
      </w:pPr>
    </w:p>
    <w:p w14:paraId="463211A3" w14:textId="77777777" w:rsidR="006C53D9" w:rsidRDefault="006C53D9">
      <w:pPr>
        <w:rPr>
          <w:rFonts w:ascii="Times New Roman" w:hAnsi="Times New Roman" w:cs="Times New Roman"/>
          <w:sz w:val="28"/>
          <w:szCs w:val="28"/>
        </w:rPr>
      </w:pPr>
    </w:p>
    <w:p w14:paraId="41B29DC3" w14:textId="77777777" w:rsidR="006C53D9" w:rsidRDefault="006C53D9">
      <w:pPr>
        <w:rPr>
          <w:rFonts w:ascii="Times New Roman" w:hAnsi="Times New Roman" w:cs="Times New Roman"/>
          <w:sz w:val="28"/>
          <w:szCs w:val="28"/>
        </w:rPr>
      </w:pPr>
    </w:p>
    <w:p w14:paraId="4B17185A" w14:textId="77777777" w:rsidR="006C53D9" w:rsidRDefault="006C53D9">
      <w:pPr>
        <w:rPr>
          <w:rFonts w:ascii="Times New Roman" w:hAnsi="Times New Roman" w:cs="Times New Roman"/>
          <w:sz w:val="28"/>
          <w:szCs w:val="28"/>
        </w:rPr>
      </w:pPr>
    </w:p>
    <w:p w14:paraId="47EE5CD1" w14:textId="77777777" w:rsidR="006C53D9" w:rsidRDefault="006C53D9">
      <w:pPr>
        <w:rPr>
          <w:rFonts w:ascii="Times New Roman" w:hAnsi="Times New Roman" w:cs="Times New Roman"/>
          <w:sz w:val="28"/>
          <w:szCs w:val="28"/>
        </w:rPr>
      </w:pPr>
    </w:p>
    <w:p w14:paraId="23A6A97A" w14:textId="77777777" w:rsidR="006C53D9" w:rsidRDefault="006C53D9">
      <w:pPr>
        <w:rPr>
          <w:rFonts w:ascii="Times New Roman" w:hAnsi="Times New Roman" w:cs="Times New Roman"/>
          <w:sz w:val="28"/>
          <w:szCs w:val="28"/>
        </w:rPr>
      </w:pPr>
    </w:p>
    <w:p w14:paraId="30AFA85E" w14:textId="77777777" w:rsidR="006C53D9" w:rsidRDefault="006C53D9">
      <w:pPr>
        <w:rPr>
          <w:rFonts w:ascii="Times New Roman" w:hAnsi="Times New Roman" w:cs="Times New Roman"/>
          <w:sz w:val="28"/>
          <w:szCs w:val="28"/>
        </w:rPr>
      </w:pPr>
    </w:p>
    <w:p w14:paraId="2FE4EA93" w14:textId="77777777" w:rsidR="006C53D9" w:rsidRDefault="006C53D9">
      <w:pPr>
        <w:rPr>
          <w:rFonts w:ascii="Times New Roman" w:hAnsi="Times New Roman" w:cs="Times New Roman"/>
          <w:sz w:val="28"/>
          <w:szCs w:val="28"/>
        </w:rPr>
      </w:pPr>
    </w:p>
    <w:p w14:paraId="50E2CA07" w14:textId="77777777" w:rsidR="006C53D9" w:rsidRDefault="006C53D9">
      <w:pPr>
        <w:rPr>
          <w:rFonts w:ascii="Times New Roman" w:hAnsi="Times New Roman" w:cs="Times New Roman"/>
          <w:sz w:val="28"/>
          <w:szCs w:val="28"/>
        </w:rPr>
      </w:pPr>
    </w:p>
    <w:p w14:paraId="29980595" w14:textId="77777777" w:rsidR="006C53D9" w:rsidRDefault="006C53D9">
      <w:pPr>
        <w:rPr>
          <w:rFonts w:ascii="Times New Roman" w:hAnsi="Times New Roman" w:cs="Times New Roman"/>
          <w:sz w:val="28"/>
          <w:szCs w:val="28"/>
        </w:rPr>
      </w:pPr>
    </w:p>
    <w:p w14:paraId="4AE8AD7A" w14:textId="77777777" w:rsidR="006C53D9" w:rsidRDefault="006C53D9">
      <w:pPr>
        <w:rPr>
          <w:rFonts w:ascii="Times New Roman" w:hAnsi="Times New Roman" w:cs="Times New Roman"/>
          <w:sz w:val="28"/>
          <w:szCs w:val="28"/>
        </w:rPr>
      </w:pPr>
    </w:p>
    <w:p w14:paraId="418C11E9" w14:textId="77777777" w:rsidR="006C53D9" w:rsidRDefault="006C53D9">
      <w:pPr>
        <w:rPr>
          <w:rFonts w:ascii="Times New Roman" w:hAnsi="Times New Roman" w:cs="Times New Roman"/>
          <w:sz w:val="28"/>
          <w:szCs w:val="28"/>
        </w:rPr>
      </w:pPr>
    </w:p>
    <w:p w14:paraId="0B7C9256" w14:textId="77777777" w:rsidR="006C53D9" w:rsidRDefault="006C53D9">
      <w:pPr>
        <w:rPr>
          <w:rFonts w:ascii="Times New Roman" w:hAnsi="Times New Roman" w:cs="Times New Roman"/>
          <w:sz w:val="28"/>
          <w:szCs w:val="28"/>
        </w:rPr>
      </w:pPr>
    </w:p>
    <w:p w14:paraId="7AF386EF" w14:textId="77777777" w:rsidR="006C53D9" w:rsidRPr="006C53D9" w:rsidRDefault="006C53D9">
      <w:pPr>
        <w:rPr>
          <w:rFonts w:ascii="Times New Roman" w:hAnsi="Times New Roman" w:cs="Times New Roman"/>
          <w:sz w:val="28"/>
          <w:szCs w:val="28"/>
        </w:rPr>
      </w:pPr>
    </w:p>
    <w:p w14:paraId="4383B203" w14:textId="77777777" w:rsidR="008F3B2A" w:rsidRPr="006C53D9" w:rsidRDefault="008F3B2A">
      <w:pPr>
        <w:rPr>
          <w:rFonts w:ascii="Times New Roman" w:hAnsi="Times New Roman" w:cs="Times New Roman"/>
          <w:b/>
          <w:bCs/>
          <w:sz w:val="28"/>
          <w:szCs w:val="28"/>
        </w:rPr>
      </w:pPr>
    </w:p>
    <w:p w14:paraId="74F544EC" w14:textId="0056DD03" w:rsidR="008F3B2A" w:rsidRPr="006C53D9" w:rsidRDefault="008F3B2A" w:rsidP="006C53D9">
      <w:pPr>
        <w:jc w:val="right"/>
        <w:rPr>
          <w:rFonts w:ascii="Times New Roman" w:hAnsi="Times New Roman" w:cs="Times New Roman"/>
          <w:b/>
          <w:bCs/>
          <w:sz w:val="28"/>
          <w:szCs w:val="28"/>
        </w:rPr>
      </w:pPr>
      <w:r w:rsidRPr="006C53D9">
        <w:rPr>
          <w:rFonts w:ascii="Times New Roman" w:hAnsi="Times New Roman" w:cs="Times New Roman"/>
          <w:b/>
          <w:bCs/>
          <w:sz w:val="28"/>
          <w:szCs w:val="28"/>
        </w:rPr>
        <w:t xml:space="preserve">Разработала: </w:t>
      </w:r>
    </w:p>
    <w:p w14:paraId="78C119AE" w14:textId="75A4B5BF" w:rsidR="008F3B2A" w:rsidRPr="006C53D9" w:rsidRDefault="008F3B2A" w:rsidP="006C53D9">
      <w:pPr>
        <w:jc w:val="right"/>
        <w:rPr>
          <w:rFonts w:ascii="Times New Roman" w:hAnsi="Times New Roman" w:cs="Times New Roman"/>
          <w:b/>
          <w:bCs/>
          <w:sz w:val="28"/>
          <w:szCs w:val="28"/>
        </w:rPr>
      </w:pPr>
      <w:r w:rsidRPr="006C53D9">
        <w:rPr>
          <w:rFonts w:ascii="Times New Roman" w:hAnsi="Times New Roman" w:cs="Times New Roman"/>
          <w:b/>
          <w:bCs/>
          <w:sz w:val="28"/>
          <w:szCs w:val="28"/>
        </w:rPr>
        <w:t>Воспитатель детского сада</w:t>
      </w:r>
    </w:p>
    <w:p w14:paraId="30457A91" w14:textId="611CA06A" w:rsidR="00517849" w:rsidRDefault="009811CB" w:rsidP="009811CB">
      <w:pPr>
        <w:jc w:val="right"/>
        <w:rPr>
          <w:rFonts w:ascii="Times New Roman" w:hAnsi="Times New Roman" w:cs="Times New Roman"/>
          <w:b/>
          <w:bCs/>
          <w:sz w:val="28"/>
          <w:szCs w:val="28"/>
        </w:rPr>
      </w:pPr>
      <w:r>
        <w:rPr>
          <w:rFonts w:ascii="Times New Roman" w:hAnsi="Times New Roman" w:cs="Times New Roman"/>
          <w:b/>
          <w:bCs/>
          <w:sz w:val="28"/>
          <w:szCs w:val="28"/>
        </w:rPr>
        <w:t>Меликян Вероника Николаевна</w:t>
      </w:r>
    </w:p>
    <w:p w14:paraId="7C22BBF2" w14:textId="77777777" w:rsidR="009811CB" w:rsidRPr="009811CB" w:rsidRDefault="009811CB" w:rsidP="009811CB">
      <w:pPr>
        <w:jc w:val="right"/>
        <w:rPr>
          <w:rFonts w:ascii="Times New Roman" w:hAnsi="Times New Roman" w:cs="Times New Roman"/>
          <w:b/>
          <w:bCs/>
          <w:sz w:val="28"/>
          <w:szCs w:val="28"/>
        </w:rPr>
      </w:pPr>
    </w:p>
    <w:p w14:paraId="4B0C426E" w14:textId="5D5A6C23" w:rsidR="008F3B2A" w:rsidRPr="00517849" w:rsidRDefault="008F3B2A" w:rsidP="00517849">
      <w:pPr>
        <w:jc w:val="center"/>
        <w:rPr>
          <w:rFonts w:ascii="Times New Roman" w:hAnsi="Times New Roman" w:cs="Times New Roman"/>
          <w:b/>
          <w:bCs/>
          <w:sz w:val="28"/>
          <w:szCs w:val="28"/>
        </w:rPr>
      </w:pPr>
      <w:r w:rsidRPr="00517849">
        <w:rPr>
          <w:rFonts w:ascii="Times New Roman" w:hAnsi="Times New Roman" w:cs="Times New Roman"/>
          <w:b/>
          <w:bCs/>
          <w:sz w:val="28"/>
          <w:szCs w:val="28"/>
        </w:rPr>
        <w:lastRenderedPageBreak/>
        <w:t>СОДЕРЖАНИЕ</w:t>
      </w:r>
    </w:p>
    <w:p w14:paraId="42729816" w14:textId="77777777" w:rsidR="008F3B2A" w:rsidRPr="00FC0CEB" w:rsidRDefault="008F3B2A">
      <w:pPr>
        <w:rPr>
          <w:rFonts w:ascii="Times New Roman" w:hAnsi="Times New Roman" w:cs="Times New Roman"/>
          <w:sz w:val="28"/>
          <w:szCs w:val="28"/>
        </w:rPr>
      </w:pPr>
    </w:p>
    <w:p w14:paraId="1A51A84C" w14:textId="030D2FF7"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00FC0CEB" w:rsidRPr="00517849">
        <w:rPr>
          <w:rFonts w:ascii="Times New Roman" w:hAnsi="Times New Roman" w:cs="Times New Roman"/>
          <w:b/>
          <w:bCs/>
          <w:sz w:val="28"/>
          <w:szCs w:val="28"/>
        </w:rPr>
        <w:t>Тип проекта</w:t>
      </w:r>
    </w:p>
    <w:p w14:paraId="3F311472" w14:textId="53169BE6"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00FC0CEB" w:rsidRPr="00517849">
        <w:rPr>
          <w:rFonts w:ascii="Times New Roman" w:hAnsi="Times New Roman" w:cs="Times New Roman"/>
          <w:b/>
          <w:bCs/>
          <w:sz w:val="28"/>
          <w:szCs w:val="28"/>
        </w:rPr>
        <w:t>Срок реализации проекта</w:t>
      </w:r>
    </w:p>
    <w:p w14:paraId="36C9B5F2" w14:textId="556BEA35"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00FC0CEB" w:rsidRPr="00517849">
        <w:rPr>
          <w:rFonts w:ascii="Times New Roman" w:hAnsi="Times New Roman" w:cs="Times New Roman"/>
          <w:b/>
          <w:bCs/>
          <w:sz w:val="28"/>
          <w:szCs w:val="28"/>
        </w:rPr>
        <w:t>Участники проекта</w:t>
      </w:r>
    </w:p>
    <w:p w14:paraId="16DFEC45" w14:textId="7A7CE82C"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w:t>
      </w:r>
      <w:r w:rsidR="00FC0CEB" w:rsidRPr="00517849">
        <w:rPr>
          <w:rFonts w:ascii="Times New Roman" w:hAnsi="Times New Roman" w:cs="Times New Roman"/>
          <w:b/>
          <w:bCs/>
          <w:sz w:val="28"/>
          <w:szCs w:val="28"/>
        </w:rPr>
        <w:t>Цель проекта</w:t>
      </w:r>
    </w:p>
    <w:p w14:paraId="5BC56FD4" w14:textId="231A7DE2"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00FC0CEB" w:rsidRPr="00517849">
        <w:rPr>
          <w:rFonts w:ascii="Times New Roman" w:hAnsi="Times New Roman" w:cs="Times New Roman"/>
          <w:b/>
          <w:bCs/>
          <w:sz w:val="28"/>
          <w:szCs w:val="28"/>
        </w:rPr>
        <w:t>Задачи проекта</w:t>
      </w:r>
    </w:p>
    <w:p w14:paraId="16F9D20C" w14:textId="327E5F66"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w:t>
      </w:r>
      <w:proofErr w:type="gramEnd"/>
      <w:r w:rsidR="00FC0CEB" w:rsidRPr="00517849">
        <w:rPr>
          <w:rFonts w:ascii="Times New Roman" w:hAnsi="Times New Roman" w:cs="Times New Roman"/>
          <w:b/>
          <w:bCs/>
          <w:sz w:val="28"/>
          <w:szCs w:val="28"/>
        </w:rPr>
        <w:t>Планируемые результаты освоения проекта программы</w:t>
      </w:r>
    </w:p>
    <w:p w14:paraId="4D7747D3" w14:textId="0710A40F"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w:t>
      </w:r>
      <w:r w:rsidR="00FC0CEB" w:rsidRPr="00517849">
        <w:rPr>
          <w:rFonts w:ascii="Times New Roman" w:hAnsi="Times New Roman" w:cs="Times New Roman"/>
          <w:b/>
          <w:bCs/>
          <w:sz w:val="28"/>
          <w:szCs w:val="28"/>
        </w:rPr>
        <w:t xml:space="preserve">Введение </w:t>
      </w:r>
    </w:p>
    <w:p w14:paraId="79CE6EB7" w14:textId="5D0F5358"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Pr="00517849">
        <w:rPr>
          <w:rFonts w:ascii="Times New Roman" w:hAnsi="Times New Roman" w:cs="Times New Roman"/>
          <w:b/>
          <w:bCs/>
          <w:sz w:val="28"/>
          <w:szCs w:val="28"/>
        </w:rPr>
        <w:t>Нетрадиционные техники</w:t>
      </w:r>
    </w:p>
    <w:p w14:paraId="16D7CD0E" w14:textId="4DCD2EF6" w:rsid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w:t>
      </w:r>
      <w:r w:rsidRPr="00517849">
        <w:rPr>
          <w:rFonts w:ascii="Times New Roman" w:hAnsi="Times New Roman" w:cs="Times New Roman"/>
          <w:b/>
          <w:bCs/>
          <w:sz w:val="28"/>
          <w:szCs w:val="28"/>
        </w:rPr>
        <w:t>Изучение основных цветов у детей младшего возраста</w:t>
      </w:r>
    </w:p>
    <w:p w14:paraId="30674B10" w14:textId="4223B1F3" w:rsidR="00517849"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.План реализации проекта</w:t>
      </w:r>
    </w:p>
    <w:p w14:paraId="5084EA7E" w14:textId="106AE82B" w:rsidR="00FC0CEB" w:rsidRPr="00517849" w:rsidRDefault="00517849" w:rsidP="00CF468E">
      <w:pPr>
        <w:pStyle w:val="a8"/>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w:t>
      </w:r>
      <w:r w:rsidRPr="00517849">
        <w:rPr>
          <w:rFonts w:ascii="Times New Roman" w:hAnsi="Times New Roman" w:cs="Times New Roman"/>
          <w:b/>
          <w:bCs/>
          <w:sz w:val="28"/>
          <w:szCs w:val="28"/>
        </w:rPr>
        <w:t xml:space="preserve">Заключение </w:t>
      </w:r>
    </w:p>
    <w:p w14:paraId="20242820" w14:textId="77777777" w:rsidR="005067FC" w:rsidRPr="00FC0CEB" w:rsidRDefault="005067FC" w:rsidP="00517849">
      <w:pPr>
        <w:pStyle w:val="a8"/>
        <w:rPr>
          <w:rFonts w:ascii="Times New Roman" w:hAnsi="Times New Roman" w:cs="Times New Roman"/>
          <w:sz w:val="28"/>
          <w:szCs w:val="28"/>
        </w:rPr>
      </w:pPr>
    </w:p>
    <w:p w14:paraId="14668A03" w14:textId="77777777" w:rsidR="00CF468E" w:rsidRPr="00FC0CEB" w:rsidRDefault="00CF468E">
      <w:pPr>
        <w:rPr>
          <w:rFonts w:ascii="Times New Roman" w:hAnsi="Times New Roman" w:cs="Times New Roman"/>
          <w:sz w:val="28"/>
          <w:szCs w:val="28"/>
        </w:rPr>
      </w:pPr>
    </w:p>
    <w:p w14:paraId="11F468B6" w14:textId="77777777" w:rsidR="00CF468E" w:rsidRPr="00FC0CEB" w:rsidRDefault="00CF468E">
      <w:pPr>
        <w:rPr>
          <w:rFonts w:ascii="Times New Roman" w:hAnsi="Times New Roman" w:cs="Times New Roman"/>
          <w:sz w:val="28"/>
          <w:szCs w:val="28"/>
        </w:rPr>
      </w:pPr>
    </w:p>
    <w:p w14:paraId="0B2420AF" w14:textId="77777777" w:rsidR="00CF468E" w:rsidRPr="00FC0CEB" w:rsidRDefault="00CF468E">
      <w:pPr>
        <w:rPr>
          <w:rFonts w:ascii="Times New Roman" w:hAnsi="Times New Roman" w:cs="Times New Roman"/>
          <w:sz w:val="28"/>
          <w:szCs w:val="28"/>
        </w:rPr>
      </w:pPr>
    </w:p>
    <w:p w14:paraId="0C8024D3" w14:textId="77777777" w:rsidR="00CF468E" w:rsidRPr="00FC0CEB" w:rsidRDefault="00CF468E">
      <w:pPr>
        <w:rPr>
          <w:rFonts w:ascii="Times New Roman" w:hAnsi="Times New Roman" w:cs="Times New Roman"/>
          <w:sz w:val="28"/>
          <w:szCs w:val="28"/>
        </w:rPr>
      </w:pPr>
    </w:p>
    <w:p w14:paraId="58DAAB61" w14:textId="77777777" w:rsidR="00CF468E" w:rsidRPr="00FC0CEB" w:rsidRDefault="00CF468E">
      <w:pPr>
        <w:rPr>
          <w:rFonts w:ascii="Times New Roman" w:hAnsi="Times New Roman" w:cs="Times New Roman"/>
          <w:sz w:val="28"/>
          <w:szCs w:val="28"/>
        </w:rPr>
      </w:pPr>
    </w:p>
    <w:p w14:paraId="4EBDBE43" w14:textId="77777777" w:rsidR="00CF468E" w:rsidRPr="00FC0CEB" w:rsidRDefault="00CF468E">
      <w:pPr>
        <w:rPr>
          <w:rFonts w:ascii="Times New Roman" w:hAnsi="Times New Roman" w:cs="Times New Roman"/>
          <w:sz w:val="28"/>
          <w:szCs w:val="28"/>
        </w:rPr>
      </w:pPr>
    </w:p>
    <w:p w14:paraId="052319DE" w14:textId="77777777" w:rsidR="00CF468E" w:rsidRPr="00FC0CEB" w:rsidRDefault="00CF468E">
      <w:pPr>
        <w:rPr>
          <w:rFonts w:ascii="Times New Roman" w:hAnsi="Times New Roman" w:cs="Times New Roman"/>
          <w:sz w:val="28"/>
          <w:szCs w:val="28"/>
        </w:rPr>
      </w:pPr>
    </w:p>
    <w:p w14:paraId="6481AE59" w14:textId="77777777" w:rsidR="00CF468E" w:rsidRPr="00FC0CEB" w:rsidRDefault="00CF468E">
      <w:pPr>
        <w:rPr>
          <w:rFonts w:ascii="Times New Roman" w:hAnsi="Times New Roman" w:cs="Times New Roman"/>
          <w:sz w:val="28"/>
          <w:szCs w:val="28"/>
        </w:rPr>
      </w:pPr>
    </w:p>
    <w:p w14:paraId="55903782" w14:textId="77777777" w:rsidR="00CF468E" w:rsidRPr="00FC0CEB" w:rsidRDefault="00CF468E">
      <w:pPr>
        <w:rPr>
          <w:rFonts w:ascii="Times New Roman" w:hAnsi="Times New Roman" w:cs="Times New Roman"/>
          <w:sz w:val="28"/>
          <w:szCs w:val="28"/>
        </w:rPr>
      </w:pPr>
    </w:p>
    <w:p w14:paraId="7652FF07" w14:textId="77777777" w:rsidR="00CF468E" w:rsidRPr="00FC0CEB" w:rsidRDefault="00CF468E">
      <w:pPr>
        <w:rPr>
          <w:rFonts w:ascii="Times New Roman" w:hAnsi="Times New Roman" w:cs="Times New Roman"/>
          <w:sz w:val="28"/>
          <w:szCs w:val="28"/>
        </w:rPr>
      </w:pPr>
    </w:p>
    <w:p w14:paraId="740E7D68" w14:textId="77777777" w:rsidR="00CF468E" w:rsidRPr="00FC0CEB" w:rsidRDefault="00CF468E">
      <w:pPr>
        <w:rPr>
          <w:rFonts w:ascii="Times New Roman" w:hAnsi="Times New Roman" w:cs="Times New Roman"/>
          <w:sz w:val="28"/>
          <w:szCs w:val="28"/>
        </w:rPr>
      </w:pPr>
    </w:p>
    <w:p w14:paraId="44F796EA" w14:textId="77777777" w:rsidR="00CF468E" w:rsidRPr="00FC0CEB" w:rsidRDefault="00CF468E">
      <w:pPr>
        <w:rPr>
          <w:rFonts w:ascii="Times New Roman" w:hAnsi="Times New Roman" w:cs="Times New Roman"/>
          <w:sz w:val="28"/>
          <w:szCs w:val="28"/>
        </w:rPr>
      </w:pPr>
    </w:p>
    <w:p w14:paraId="73CD0EFB" w14:textId="77777777" w:rsidR="00CF468E" w:rsidRPr="00FC0CEB" w:rsidRDefault="00CF468E">
      <w:pPr>
        <w:rPr>
          <w:rFonts w:ascii="Times New Roman" w:hAnsi="Times New Roman" w:cs="Times New Roman"/>
          <w:sz w:val="28"/>
          <w:szCs w:val="28"/>
        </w:rPr>
      </w:pPr>
    </w:p>
    <w:p w14:paraId="41B2683F" w14:textId="77777777" w:rsidR="00CF468E" w:rsidRPr="00FC0CEB" w:rsidRDefault="00CF468E">
      <w:pPr>
        <w:rPr>
          <w:rFonts w:ascii="Times New Roman" w:hAnsi="Times New Roman" w:cs="Times New Roman"/>
          <w:sz w:val="28"/>
          <w:szCs w:val="28"/>
        </w:rPr>
      </w:pPr>
    </w:p>
    <w:p w14:paraId="23F12891" w14:textId="77777777" w:rsidR="00CF468E" w:rsidRPr="00FC0CEB" w:rsidRDefault="00CF468E">
      <w:pPr>
        <w:rPr>
          <w:rFonts w:ascii="Times New Roman" w:hAnsi="Times New Roman" w:cs="Times New Roman"/>
          <w:sz w:val="28"/>
          <w:szCs w:val="28"/>
        </w:rPr>
      </w:pPr>
    </w:p>
    <w:p w14:paraId="2E198438" w14:textId="77777777" w:rsidR="00CF468E" w:rsidRPr="00FC0CEB" w:rsidRDefault="00CF468E">
      <w:pPr>
        <w:rPr>
          <w:rFonts w:ascii="Times New Roman" w:hAnsi="Times New Roman" w:cs="Times New Roman"/>
          <w:sz w:val="28"/>
          <w:szCs w:val="28"/>
        </w:rPr>
      </w:pPr>
    </w:p>
    <w:p w14:paraId="1D6507C8" w14:textId="77777777" w:rsidR="00CF468E" w:rsidRPr="00FC0CEB" w:rsidRDefault="00CF468E">
      <w:pPr>
        <w:rPr>
          <w:rFonts w:ascii="Times New Roman" w:hAnsi="Times New Roman" w:cs="Times New Roman"/>
          <w:sz w:val="28"/>
          <w:szCs w:val="28"/>
        </w:rPr>
      </w:pPr>
    </w:p>
    <w:p w14:paraId="37776CE6" w14:textId="77777777" w:rsidR="00CF468E" w:rsidRPr="00FC0CEB" w:rsidRDefault="00CF468E">
      <w:pPr>
        <w:rPr>
          <w:rFonts w:ascii="Times New Roman" w:hAnsi="Times New Roman" w:cs="Times New Roman"/>
          <w:sz w:val="28"/>
          <w:szCs w:val="28"/>
        </w:rPr>
      </w:pPr>
    </w:p>
    <w:p w14:paraId="492ED744" w14:textId="77777777" w:rsidR="00CF468E" w:rsidRPr="00FC0CEB" w:rsidRDefault="00CF468E">
      <w:pPr>
        <w:rPr>
          <w:rFonts w:ascii="Times New Roman" w:hAnsi="Times New Roman" w:cs="Times New Roman"/>
          <w:sz w:val="28"/>
          <w:szCs w:val="28"/>
        </w:rPr>
      </w:pPr>
    </w:p>
    <w:p w14:paraId="5053249E" w14:textId="77777777" w:rsidR="00CF468E" w:rsidRPr="00FC0CEB" w:rsidRDefault="00CF468E">
      <w:pPr>
        <w:rPr>
          <w:rFonts w:ascii="Times New Roman" w:hAnsi="Times New Roman" w:cs="Times New Roman"/>
          <w:sz w:val="28"/>
          <w:szCs w:val="28"/>
        </w:rPr>
      </w:pPr>
    </w:p>
    <w:p w14:paraId="332BFA3A" w14:textId="77777777" w:rsidR="00CF468E" w:rsidRPr="00FC0CEB" w:rsidRDefault="00CF468E">
      <w:pPr>
        <w:rPr>
          <w:rFonts w:ascii="Times New Roman" w:hAnsi="Times New Roman" w:cs="Times New Roman"/>
          <w:sz w:val="28"/>
          <w:szCs w:val="28"/>
        </w:rPr>
      </w:pPr>
    </w:p>
    <w:p w14:paraId="50A09C6B" w14:textId="77777777" w:rsidR="00CF468E" w:rsidRPr="00FC0CEB" w:rsidRDefault="00CF468E">
      <w:pPr>
        <w:rPr>
          <w:rFonts w:ascii="Times New Roman" w:hAnsi="Times New Roman" w:cs="Times New Roman"/>
          <w:sz w:val="28"/>
          <w:szCs w:val="28"/>
        </w:rPr>
      </w:pPr>
    </w:p>
    <w:p w14:paraId="0413E6CF" w14:textId="77777777" w:rsidR="00CF468E" w:rsidRPr="00FC0CEB" w:rsidRDefault="00CF468E">
      <w:pPr>
        <w:rPr>
          <w:rFonts w:ascii="Times New Roman" w:hAnsi="Times New Roman" w:cs="Times New Roman"/>
          <w:sz w:val="28"/>
          <w:szCs w:val="28"/>
        </w:rPr>
      </w:pPr>
    </w:p>
    <w:p w14:paraId="76DA201A" w14:textId="77777777" w:rsidR="00CF468E" w:rsidRPr="00FC0CEB" w:rsidRDefault="00CF468E">
      <w:pPr>
        <w:rPr>
          <w:rFonts w:ascii="Times New Roman" w:hAnsi="Times New Roman" w:cs="Times New Roman"/>
          <w:sz w:val="28"/>
          <w:szCs w:val="28"/>
        </w:rPr>
      </w:pPr>
    </w:p>
    <w:p w14:paraId="2B4CD885" w14:textId="77777777" w:rsidR="00CF468E" w:rsidRPr="00FC0CEB" w:rsidRDefault="00CF468E">
      <w:pPr>
        <w:rPr>
          <w:rFonts w:ascii="Times New Roman" w:hAnsi="Times New Roman" w:cs="Times New Roman"/>
          <w:sz w:val="28"/>
          <w:szCs w:val="28"/>
        </w:rPr>
      </w:pPr>
    </w:p>
    <w:p w14:paraId="367BF013" w14:textId="77777777" w:rsidR="00CF468E" w:rsidRPr="00FC0CEB" w:rsidRDefault="00CF468E">
      <w:pPr>
        <w:rPr>
          <w:rFonts w:ascii="Times New Roman" w:hAnsi="Times New Roman" w:cs="Times New Roman"/>
          <w:sz w:val="28"/>
          <w:szCs w:val="28"/>
        </w:rPr>
      </w:pPr>
    </w:p>
    <w:p w14:paraId="18E2EDF6" w14:textId="77777777" w:rsidR="00CF468E" w:rsidRDefault="00CF468E">
      <w:pPr>
        <w:rPr>
          <w:rFonts w:ascii="Times New Roman" w:hAnsi="Times New Roman" w:cs="Times New Roman"/>
          <w:sz w:val="28"/>
          <w:szCs w:val="28"/>
        </w:rPr>
      </w:pPr>
    </w:p>
    <w:p w14:paraId="50022ABA" w14:textId="77777777" w:rsidR="00517849" w:rsidRPr="00FC0CEB" w:rsidRDefault="00517849">
      <w:pPr>
        <w:rPr>
          <w:rFonts w:ascii="Times New Roman" w:hAnsi="Times New Roman" w:cs="Times New Roman"/>
          <w:sz w:val="28"/>
          <w:szCs w:val="28"/>
        </w:rPr>
      </w:pPr>
    </w:p>
    <w:p w14:paraId="3F40434B" w14:textId="43333F8A" w:rsidR="00CF468E" w:rsidRPr="00FC0CEB" w:rsidRDefault="005067FC">
      <w:pPr>
        <w:rPr>
          <w:rFonts w:ascii="Times New Roman" w:hAnsi="Times New Roman" w:cs="Times New Roman"/>
          <w:sz w:val="28"/>
          <w:szCs w:val="28"/>
        </w:rPr>
      </w:pPr>
      <w:r w:rsidRPr="00FC0CEB">
        <w:rPr>
          <w:rStyle w:val="a7"/>
          <w:rFonts w:ascii="Times New Roman" w:hAnsi="Times New Roman" w:cs="Times New Roman"/>
          <w:color w:val="000000"/>
          <w:sz w:val="28"/>
          <w:szCs w:val="28"/>
          <w:bdr w:val="none" w:sz="0" w:space="0" w:color="auto" w:frame="1"/>
          <w:shd w:val="clear" w:color="auto" w:fill="FFFFFF"/>
        </w:rPr>
        <w:lastRenderedPageBreak/>
        <w:t>Тип проекта:</w:t>
      </w:r>
      <w:r w:rsidRPr="00FC0CEB">
        <w:rPr>
          <w:rFonts w:ascii="Times New Roman" w:hAnsi="Times New Roman" w:cs="Times New Roman"/>
          <w:color w:val="000000"/>
          <w:sz w:val="28"/>
          <w:szCs w:val="28"/>
          <w:shd w:val="clear" w:color="auto" w:fill="FFFFFF"/>
        </w:rPr>
        <w:t> творческий.</w:t>
      </w:r>
      <w:r w:rsidRPr="00FC0CEB">
        <w:rPr>
          <w:rFonts w:ascii="Times New Roman" w:hAnsi="Times New Roman" w:cs="Times New Roman"/>
          <w:color w:val="000000"/>
          <w:sz w:val="28"/>
          <w:szCs w:val="28"/>
        </w:rPr>
        <w:br/>
      </w:r>
      <w:r w:rsidRPr="00FC0CEB">
        <w:rPr>
          <w:rStyle w:val="a7"/>
          <w:rFonts w:ascii="Times New Roman" w:hAnsi="Times New Roman" w:cs="Times New Roman"/>
          <w:color w:val="000000"/>
          <w:sz w:val="28"/>
          <w:szCs w:val="28"/>
          <w:bdr w:val="none" w:sz="0" w:space="0" w:color="auto" w:frame="1"/>
          <w:shd w:val="clear" w:color="auto" w:fill="FFFFFF"/>
        </w:rPr>
        <w:t>Срок реализации проекта:</w:t>
      </w:r>
      <w:r w:rsidRPr="00FC0CEB">
        <w:rPr>
          <w:rFonts w:ascii="Times New Roman" w:hAnsi="Times New Roman" w:cs="Times New Roman"/>
          <w:color w:val="000000"/>
          <w:sz w:val="28"/>
          <w:szCs w:val="28"/>
          <w:shd w:val="clear" w:color="auto" w:fill="FFFFFF"/>
        </w:rPr>
        <w:t> долгосрочный.</w:t>
      </w:r>
      <w:r w:rsidRPr="00FC0CEB">
        <w:rPr>
          <w:rFonts w:ascii="Times New Roman" w:hAnsi="Times New Roman" w:cs="Times New Roman"/>
          <w:color w:val="000000"/>
          <w:sz w:val="28"/>
          <w:szCs w:val="28"/>
        </w:rPr>
        <w:br/>
      </w:r>
      <w:r w:rsidRPr="00FC0CEB">
        <w:rPr>
          <w:rStyle w:val="a7"/>
          <w:rFonts w:ascii="Times New Roman" w:hAnsi="Times New Roman" w:cs="Times New Roman"/>
          <w:color w:val="000000"/>
          <w:sz w:val="28"/>
          <w:szCs w:val="28"/>
          <w:bdr w:val="none" w:sz="0" w:space="0" w:color="auto" w:frame="1"/>
          <w:shd w:val="clear" w:color="auto" w:fill="FFFFFF"/>
        </w:rPr>
        <w:t>Участники проекта:</w:t>
      </w:r>
      <w:r w:rsidRPr="00FC0CEB">
        <w:rPr>
          <w:rFonts w:ascii="Times New Roman" w:hAnsi="Times New Roman" w:cs="Times New Roman"/>
          <w:color w:val="000000"/>
          <w:sz w:val="28"/>
          <w:szCs w:val="28"/>
          <w:shd w:val="clear" w:color="auto" w:fill="FFFFFF"/>
        </w:rPr>
        <w:t> дети младшей группы.</w:t>
      </w:r>
      <w:r w:rsidRPr="00FC0CEB">
        <w:rPr>
          <w:rFonts w:ascii="Times New Roman" w:hAnsi="Times New Roman" w:cs="Times New Roman"/>
          <w:color w:val="000000"/>
          <w:sz w:val="28"/>
          <w:szCs w:val="28"/>
        </w:rPr>
        <w:br/>
      </w:r>
      <w:r w:rsidRPr="00FC0CEB">
        <w:rPr>
          <w:rStyle w:val="a7"/>
          <w:rFonts w:ascii="Times New Roman" w:hAnsi="Times New Roman" w:cs="Times New Roman"/>
          <w:color w:val="000000"/>
          <w:sz w:val="28"/>
          <w:szCs w:val="28"/>
          <w:bdr w:val="none" w:sz="0" w:space="0" w:color="auto" w:frame="1"/>
          <w:shd w:val="clear" w:color="auto" w:fill="FFFFFF"/>
        </w:rPr>
        <w:t>Цель проекта:</w:t>
      </w:r>
      <w:r w:rsidRPr="00FC0CEB">
        <w:rPr>
          <w:rFonts w:ascii="Times New Roman" w:hAnsi="Times New Roman" w:cs="Times New Roman"/>
          <w:color w:val="000000"/>
          <w:sz w:val="28"/>
          <w:szCs w:val="28"/>
          <w:shd w:val="clear" w:color="auto" w:fill="FFFFFF"/>
        </w:rPr>
        <w:t> развитие художественно-творческих способностей детей группы раннего возраста посредством использования нетрадиционной техники рисования.</w:t>
      </w:r>
    </w:p>
    <w:p w14:paraId="284E7661" w14:textId="77777777" w:rsidR="00FC0CEB" w:rsidRPr="00FC0CEB" w:rsidRDefault="00FC0CEB" w:rsidP="00FC0CEB">
      <w:pPr>
        <w:rPr>
          <w:rFonts w:ascii="Times New Roman" w:hAnsi="Times New Roman" w:cs="Times New Roman"/>
          <w:b/>
          <w:bCs/>
          <w:sz w:val="28"/>
          <w:szCs w:val="28"/>
        </w:rPr>
      </w:pPr>
      <w:r w:rsidRPr="00FC0CEB">
        <w:rPr>
          <w:rFonts w:ascii="Times New Roman" w:hAnsi="Times New Roman" w:cs="Times New Roman"/>
          <w:b/>
          <w:bCs/>
          <w:sz w:val="28"/>
          <w:szCs w:val="28"/>
        </w:rPr>
        <w:t>Основные задачи:</w:t>
      </w:r>
    </w:p>
    <w:p w14:paraId="652040DA" w14:textId="77777777" w:rsidR="00FC0CEB" w:rsidRPr="00FC0CEB" w:rsidRDefault="00FC0CEB" w:rsidP="00FC0CEB">
      <w:pPr>
        <w:rPr>
          <w:rFonts w:ascii="Times New Roman" w:hAnsi="Times New Roman" w:cs="Times New Roman"/>
          <w:sz w:val="28"/>
          <w:szCs w:val="28"/>
        </w:rPr>
      </w:pPr>
      <w:r w:rsidRPr="00FC0CEB">
        <w:rPr>
          <w:rFonts w:ascii="Times New Roman" w:hAnsi="Times New Roman" w:cs="Times New Roman"/>
          <w:sz w:val="28"/>
          <w:szCs w:val="28"/>
        </w:rPr>
        <w:t xml:space="preserve">− Обучать простейшим способам изображения, созданию композиций из мазков, пятен, кругов, линий, форм. </w:t>
      </w:r>
    </w:p>
    <w:p w14:paraId="2164CE54" w14:textId="77777777" w:rsidR="00FC0CEB" w:rsidRPr="00FC0CEB" w:rsidRDefault="00FC0CEB" w:rsidP="00FC0CEB">
      <w:pPr>
        <w:rPr>
          <w:rFonts w:ascii="Times New Roman" w:hAnsi="Times New Roman" w:cs="Times New Roman"/>
          <w:sz w:val="28"/>
          <w:szCs w:val="28"/>
        </w:rPr>
      </w:pPr>
      <w:r w:rsidRPr="00FC0CEB">
        <w:rPr>
          <w:rFonts w:ascii="Times New Roman" w:hAnsi="Times New Roman" w:cs="Times New Roman"/>
          <w:sz w:val="28"/>
          <w:szCs w:val="28"/>
        </w:rPr>
        <w:t xml:space="preserve">− Помогать детям в создании выразительных образов, сохраняя непосредственность и живость детского восприятия. </w:t>
      </w:r>
    </w:p>
    <w:p w14:paraId="334C2BE8" w14:textId="77777777" w:rsidR="00FC0CEB" w:rsidRPr="00FC0CEB" w:rsidRDefault="00FC0CEB" w:rsidP="00FC0CEB">
      <w:pPr>
        <w:rPr>
          <w:rFonts w:ascii="Times New Roman" w:hAnsi="Times New Roman" w:cs="Times New Roman"/>
          <w:sz w:val="28"/>
          <w:szCs w:val="28"/>
        </w:rPr>
      </w:pPr>
      <w:r w:rsidRPr="00FC0CEB">
        <w:rPr>
          <w:rFonts w:ascii="Times New Roman" w:hAnsi="Times New Roman" w:cs="Times New Roman"/>
          <w:sz w:val="28"/>
          <w:szCs w:val="28"/>
        </w:rPr>
        <w:t>− Формировать художественное мышление и нравственные черты личности через нетрадиционные способы рисования.</w:t>
      </w:r>
    </w:p>
    <w:p w14:paraId="0C3D3063" w14:textId="77777777" w:rsidR="00FC0CEB" w:rsidRPr="00FC0CEB" w:rsidRDefault="00FC0CEB" w:rsidP="00FC0CEB">
      <w:pPr>
        <w:rPr>
          <w:rFonts w:ascii="Times New Roman" w:hAnsi="Times New Roman" w:cs="Times New Roman"/>
          <w:sz w:val="28"/>
          <w:szCs w:val="28"/>
        </w:rPr>
      </w:pPr>
      <w:r w:rsidRPr="00FC0CEB">
        <w:rPr>
          <w:rFonts w:ascii="Times New Roman" w:hAnsi="Times New Roman" w:cs="Times New Roman"/>
          <w:sz w:val="28"/>
          <w:szCs w:val="28"/>
        </w:rPr>
        <w:t xml:space="preserve"> − Развивать воображение, наглядно-образное мышление через нетрадиционные методы изобразительной деятельности.</w:t>
      </w:r>
    </w:p>
    <w:p w14:paraId="2275F5EC" w14:textId="77777777" w:rsidR="00FC0CEB" w:rsidRPr="00FC0CEB" w:rsidRDefault="00FC0CEB" w:rsidP="00FC0CEB">
      <w:pPr>
        <w:rPr>
          <w:rFonts w:ascii="Times New Roman" w:hAnsi="Times New Roman" w:cs="Times New Roman"/>
          <w:sz w:val="28"/>
          <w:szCs w:val="28"/>
        </w:rPr>
      </w:pPr>
      <w:r w:rsidRPr="00FC0CEB">
        <w:rPr>
          <w:rFonts w:ascii="Times New Roman" w:hAnsi="Times New Roman" w:cs="Times New Roman"/>
          <w:sz w:val="28"/>
          <w:szCs w:val="28"/>
        </w:rPr>
        <w:t xml:space="preserve"> − Воспитывать наблюдательность, аккуратность, эмоциональную отзывчивость, усидчивость. − Развивать активную речь детей. </w:t>
      </w:r>
    </w:p>
    <w:p w14:paraId="70CAD81C" w14:textId="77777777" w:rsidR="00FC0CEB" w:rsidRPr="00FC0CEB" w:rsidRDefault="00FC0CEB" w:rsidP="00FC0CEB">
      <w:pPr>
        <w:rPr>
          <w:rFonts w:ascii="Times New Roman" w:hAnsi="Times New Roman" w:cs="Times New Roman"/>
          <w:b/>
          <w:bCs/>
          <w:sz w:val="28"/>
          <w:szCs w:val="28"/>
        </w:rPr>
      </w:pPr>
      <w:r w:rsidRPr="00FC0CEB">
        <w:rPr>
          <w:rFonts w:ascii="Times New Roman" w:hAnsi="Times New Roman" w:cs="Times New Roman"/>
          <w:b/>
          <w:bCs/>
          <w:sz w:val="28"/>
          <w:szCs w:val="28"/>
        </w:rPr>
        <w:t>Планируемые результаты освоения программы</w:t>
      </w:r>
    </w:p>
    <w:p w14:paraId="30D1A295" w14:textId="77777777" w:rsidR="00FC0CEB" w:rsidRPr="00FC0CEB" w:rsidRDefault="00FC0CEB" w:rsidP="00FC0CEB">
      <w:pPr>
        <w:pStyle w:val="a8"/>
        <w:numPr>
          <w:ilvl w:val="0"/>
          <w:numId w:val="2"/>
        </w:numPr>
        <w:spacing w:after="160" w:line="259" w:lineRule="auto"/>
        <w:rPr>
          <w:rFonts w:ascii="Times New Roman" w:hAnsi="Times New Roman" w:cs="Times New Roman"/>
          <w:sz w:val="28"/>
          <w:szCs w:val="28"/>
        </w:rPr>
      </w:pPr>
      <w:r w:rsidRPr="00FC0CEB">
        <w:rPr>
          <w:rFonts w:ascii="Times New Roman" w:hAnsi="Times New Roman" w:cs="Times New Roman"/>
          <w:sz w:val="28"/>
          <w:szCs w:val="28"/>
        </w:rPr>
        <w:t xml:space="preserve"> ребенок различает и называет основные цвета (красный, синий, желтый, зеленый);</w:t>
      </w:r>
    </w:p>
    <w:p w14:paraId="75570412" w14:textId="77777777" w:rsidR="00FC0CEB" w:rsidRPr="00FC0CEB" w:rsidRDefault="00FC0CEB" w:rsidP="00FC0CEB">
      <w:pPr>
        <w:pStyle w:val="a8"/>
        <w:numPr>
          <w:ilvl w:val="0"/>
          <w:numId w:val="2"/>
        </w:numPr>
        <w:spacing w:after="160" w:line="259" w:lineRule="auto"/>
        <w:rPr>
          <w:rFonts w:ascii="Times New Roman" w:hAnsi="Times New Roman" w:cs="Times New Roman"/>
          <w:sz w:val="28"/>
          <w:szCs w:val="28"/>
        </w:rPr>
      </w:pPr>
      <w:r w:rsidRPr="00FC0CEB">
        <w:rPr>
          <w:rFonts w:ascii="Times New Roman" w:hAnsi="Times New Roman" w:cs="Times New Roman"/>
          <w:sz w:val="28"/>
          <w:szCs w:val="28"/>
        </w:rPr>
        <w:t xml:space="preserve"> рисует разные линии (длинные, короткие, вертикальные, горизонтальные, наклонные); </w:t>
      </w:r>
    </w:p>
    <w:p w14:paraId="26440D7E" w14:textId="77777777" w:rsidR="00FC0CEB" w:rsidRPr="00FC0CEB" w:rsidRDefault="00FC0CEB" w:rsidP="00FC0CEB">
      <w:pPr>
        <w:pStyle w:val="a8"/>
        <w:numPr>
          <w:ilvl w:val="0"/>
          <w:numId w:val="2"/>
        </w:numPr>
        <w:spacing w:after="160" w:line="259" w:lineRule="auto"/>
        <w:rPr>
          <w:rFonts w:ascii="Times New Roman" w:hAnsi="Times New Roman" w:cs="Times New Roman"/>
          <w:sz w:val="28"/>
          <w:szCs w:val="28"/>
        </w:rPr>
      </w:pPr>
      <w:r w:rsidRPr="00FC0CEB">
        <w:rPr>
          <w:rFonts w:ascii="Times New Roman" w:hAnsi="Times New Roman" w:cs="Times New Roman"/>
          <w:sz w:val="28"/>
          <w:szCs w:val="28"/>
        </w:rPr>
        <w:t xml:space="preserve"> рисует предметы округлой формы; </w:t>
      </w:r>
    </w:p>
    <w:p w14:paraId="1BC6646E" w14:textId="77777777" w:rsidR="00FC0CEB" w:rsidRPr="00FC0CEB" w:rsidRDefault="00FC0CEB" w:rsidP="00FC0CEB">
      <w:pPr>
        <w:pStyle w:val="a8"/>
        <w:numPr>
          <w:ilvl w:val="0"/>
          <w:numId w:val="2"/>
        </w:numPr>
        <w:spacing w:after="160" w:line="259" w:lineRule="auto"/>
        <w:rPr>
          <w:rFonts w:ascii="Times New Roman" w:hAnsi="Times New Roman" w:cs="Times New Roman"/>
          <w:sz w:val="28"/>
          <w:szCs w:val="28"/>
        </w:rPr>
      </w:pPr>
      <w:r w:rsidRPr="00FC0CEB">
        <w:rPr>
          <w:rFonts w:ascii="Times New Roman" w:hAnsi="Times New Roman" w:cs="Times New Roman"/>
          <w:sz w:val="28"/>
          <w:szCs w:val="28"/>
        </w:rPr>
        <w:t>создает отпечатки ладошкой, картофелем и др.</w:t>
      </w:r>
    </w:p>
    <w:p w14:paraId="250798A5" w14:textId="77777777" w:rsidR="00FC0CEB" w:rsidRPr="00FC0CEB" w:rsidRDefault="00FC0CEB" w:rsidP="00FC0CEB">
      <w:pPr>
        <w:pStyle w:val="a8"/>
        <w:numPr>
          <w:ilvl w:val="0"/>
          <w:numId w:val="2"/>
        </w:numPr>
        <w:spacing w:after="160" w:line="259" w:lineRule="auto"/>
        <w:rPr>
          <w:rFonts w:ascii="Times New Roman" w:hAnsi="Times New Roman" w:cs="Times New Roman"/>
          <w:sz w:val="28"/>
          <w:szCs w:val="28"/>
        </w:rPr>
      </w:pPr>
      <w:r w:rsidRPr="00FC0CEB">
        <w:rPr>
          <w:rFonts w:ascii="Times New Roman" w:hAnsi="Times New Roman" w:cs="Times New Roman"/>
          <w:sz w:val="28"/>
          <w:szCs w:val="28"/>
        </w:rPr>
        <w:t>развитие пассивного и активного словаря;</w:t>
      </w:r>
    </w:p>
    <w:p w14:paraId="1B2BD31A" w14:textId="77777777" w:rsidR="00FC0CEB" w:rsidRPr="00FC0CEB" w:rsidRDefault="00FC0CEB" w:rsidP="00FC0CEB">
      <w:pPr>
        <w:pStyle w:val="a8"/>
        <w:ind w:left="435"/>
        <w:rPr>
          <w:rFonts w:ascii="Times New Roman" w:hAnsi="Times New Roman" w:cs="Times New Roman"/>
          <w:b/>
          <w:bCs/>
          <w:sz w:val="28"/>
          <w:szCs w:val="28"/>
        </w:rPr>
      </w:pPr>
      <w:r w:rsidRPr="00FC0CEB">
        <w:rPr>
          <w:rFonts w:ascii="Times New Roman" w:hAnsi="Times New Roman" w:cs="Times New Roman"/>
          <w:b/>
          <w:bCs/>
          <w:sz w:val="28"/>
          <w:szCs w:val="28"/>
        </w:rPr>
        <w:t>Методы проведения занятия:</w:t>
      </w:r>
    </w:p>
    <w:p w14:paraId="7B4E4E27"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 xml:space="preserve"> - словесные (беседа, художественное слово, загадки, напоминание о последовательности работы, совет);</w:t>
      </w:r>
    </w:p>
    <w:p w14:paraId="061939D7"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 xml:space="preserve"> - наглядные -практические </w:t>
      </w:r>
    </w:p>
    <w:p w14:paraId="10CC9066"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-игровые Используемые методы позволяют развивать специальные умения и навыки, подготавливающие руку ребенка к письму;</w:t>
      </w:r>
    </w:p>
    <w:p w14:paraId="12CC61BD"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 xml:space="preserve"> – дают возможность почувствовать многоцветное изображение предметов, что влияет на полноту восприятия окружающего мира; </w:t>
      </w:r>
    </w:p>
    <w:p w14:paraId="45CE4A7B"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 формируют эмоционально – положительное отношение к самому процессу рисования;</w:t>
      </w:r>
    </w:p>
    <w:p w14:paraId="160C1AB7" w14:textId="77777777" w:rsidR="00FC0CEB" w:rsidRPr="00FC0CEB" w:rsidRDefault="00FC0CEB" w:rsidP="00FC0CEB">
      <w:pPr>
        <w:pStyle w:val="a8"/>
        <w:numPr>
          <w:ilvl w:val="0"/>
          <w:numId w:val="2"/>
        </w:numPr>
        <w:rPr>
          <w:rFonts w:ascii="Times New Roman" w:hAnsi="Times New Roman" w:cs="Times New Roman"/>
          <w:sz w:val="28"/>
          <w:szCs w:val="28"/>
        </w:rPr>
      </w:pPr>
      <w:r w:rsidRPr="00FC0CEB">
        <w:rPr>
          <w:rFonts w:ascii="Times New Roman" w:hAnsi="Times New Roman" w:cs="Times New Roman"/>
          <w:sz w:val="28"/>
          <w:szCs w:val="28"/>
        </w:rPr>
        <w:t xml:space="preserve"> – способствуют более эффективному развитию воображения, восприятия и, как следствие, познавательных способностей. </w:t>
      </w:r>
    </w:p>
    <w:p w14:paraId="1D1E855F" w14:textId="77777777" w:rsidR="00CF468E" w:rsidRDefault="00CF468E">
      <w:pPr>
        <w:rPr>
          <w:rFonts w:ascii="Times New Roman" w:hAnsi="Times New Roman" w:cs="Times New Roman"/>
          <w:b/>
          <w:bCs/>
          <w:sz w:val="28"/>
          <w:szCs w:val="28"/>
        </w:rPr>
      </w:pPr>
    </w:p>
    <w:p w14:paraId="09A849F4" w14:textId="77777777" w:rsidR="00517849" w:rsidRDefault="00517849">
      <w:pPr>
        <w:rPr>
          <w:rFonts w:ascii="Times New Roman" w:hAnsi="Times New Roman" w:cs="Times New Roman"/>
          <w:b/>
          <w:bCs/>
          <w:sz w:val="28"/>
          <w:szCs w:val="28"/>
        </w:rPr>
      </w:pPr>
    </w:p>
    <w:p w14:paraId="150FC158" w14:textId="77777777" w:rsidR="00517849" w:rsidRDefault="00517849">
      <w:pPr>
        <w:rPr>
          <w:rFonts w:ascii="Times New Roman" w:hAnsi="Times New Roman" w:cs="Times New Roman"/>
          <w:b/>
          <w:bCs/>
          <w:sz w:val="28"/>
          <w:szCs w:val="28"/>
        </w:rPr>
      </w:pPr>
    </w:p>
    <w:p w14:paraId="73B716BB" w14:textId="77777777" w:rsidR="00517849" w:rsidRPr="00FC0CEB" w:rsidRDefault="00517849">
      <w:pPr>
        <w:rPr>
          <w:rFonts w:ascii="Times New Roman" w:hAnsi="Times New Roman" w:cs="Times New Roman"/>
          <w:b/>
          <w:bCs/>
          <w:sz w:val="28"/>
          <w:szCs w:val="28"/>
        </w:rPr>
      </w:pPr>
    </w:p>
    <w:p w14:paraId="14FE8BAE" w14:textId="27C4668F" w:rsidR="00CF468E" w:rsidRPr="00FC0CEB" w:rsidRDefault="00CF468E" w:rsidP="00FC0CEB">
      <w:pPr>
        <w:jc w:val="center"/>
        <w:rPr>
          <w:rFonts w:ascii="Times New Roman" w:hAnsi="Times New Roman" w:cs="Times New Roman"/>
          <w:b/>
          <w:bCs/>
          <w:sz w:val="28"/>
          <w:szCs w:val="28"/>
        </w:rPr>
      </w:pPr>
      <w:r w:rsidRPr="00FC0CEB">
        <w:rPr>
          <w:rFonts w:ascii="Times New Roman" w:hAnsi="Times New Roman" w:cs="Times New Roman"/>
          <w:b/>
          <w:bCs/>
          <w:sz w:val="28"/>
          <w:szCs w:val="28"/>
        </w:rPr>
        <w:lastRenderedPageBreak/>
        <w:t>ВВЕДЕНИЕ</w:t>
      </w:r>
    </w:p>
    <w:p w14:paraId="7CFD0CC9"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«Истоки способностей и дарования детей – на кончиках пальцев.</w:t>
      </w:r>
    </w:p>
    <w:p w14:paraId="12E067BE"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От пальцев, образно говоря, идут тончайшие нити – ручейки,</w:t>
      </w:r>
    </w:p>
    <w:p w14:paraId="45F8AD14"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которые питают источник творческой мысли.</w:t>
      </w:r>
    </w:p>
    <w:p w14:paraId="7014B5EC"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Другими словами, чем больше мастерства в детской руке,</w:t>
      </w:r>
    </w:p>
    <w:p w14:paraId="659420E2"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тем умнее ребенок».</w:t>
      </w:r>
    </w:p>
    <w:p w14:paraId="7EBE6B91" w14:textId="77777777" w:rsidR="00CF468E" w:rsidRPr="00CF468E" w:rsidRDefault="00CF468E" w:rsidP="00FC0CEB">
      <w:pPr>
        <w:shd w:val="clear" w:color="auto" w:fill="FFFFFF"/>
        <w:spacing w:after="150"/>
        <w:ind w:firstLine="709"/>
        <w:jc w:val="right"/>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b/>
          <w:bCs/>
          <w:color w:val="000000"/>
          <w:kern w:val="0"/>
          <w:sz w:val="28"/>
          <w:szCs w:val="28"/>
          <w:lang w:eastAsia="ru-RU"/>
          <w14:ligatures w14:val="none"/>
        </w:rPr>
        <w:t>В. А. Сухомлинский.</w:t>
      </w:r>
    </w:p>
    <w:p w14:paraId="6A31A856" w14:textId="77777777"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14:paraId="0E13E574" w14:textId="77777777"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Необходимо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14:paraId="2C56506F" w14:textId="77777777"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14:paraId="06587C22" w14:textId="77777777"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14:paraId="4D5596E7" w14:textId="77777777" w:rsidR="00FC0CEB" w:rsidRDefault="00CF468E" w:rsidP="00FC0CEB">
      <w:pPr>
        <w:shd w:val="clear" w:color="auto" w:fill="FFFFFF"/>
        <w:spacing w:after="150"/>
        <w:ind w:firstLine="709"/>
        <w:jc w:val="center"/>
        <w:rPr>
          <w:rFonts w:ascii="Times New Roman" w:eastAsia="Times New Roman" w:hAnsi="Times New Roman" w:cs="Times New Roman"/>
          <w:b/>
          <w:bCs/>
          <w:color w:val="000000"/>
          <w:kern w:val="0"/>
          <w:sz w:val="28"/>
          <w:szCs w:val="28"/>
          <w:lang w:eastAsia="ru-RU"/>
          <w14:ligatures w14:val="none"/>
        </w:rPr>
      </w:pPr>
      <w:r w:rsidRPr="00CF468E">
        <w:rPr>
          <w:rFonts w:ascii="Times New Roman" w:eastAsia="Times New Roman" w:hAnsi="Times New Roman" w:cs="Times New Roman"/>
          <w:b/>
          <w:bCs/>
          <w:color w:val="000000"/>
          <w:kern w:val="0"/>
          <w:sz w:val="28"/>
          <w:szCs w:val="28"/>
          <w:lang w:eastAsia="ru-RU"/>
          <w14:ligatures w14:val="none"/>
        </w:rPr>
        <w:t>Нетрадиционные техники рисования</w:t>
      </w:r>
    </w:p>
    <w:p w14:paraId="0B9ED49C" w14:textId="2E97C27E"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 </w:t>
      </w:r>
      <w:r w:rsidR="00FC0CEB">
        <w:rPr>
          <w:rFonts w:ascii="Times New Roman" w:eastAsia="Times New Roman" w:hAnsi="Times New Roman" w:cs="Times New Roman"/>
          <w:color w:val="000000"/>
          <w:kern w:val="0"/>
          <w:sz w:val="28"/>
          <w:szCs w:val="28"/>
          <w:lang w:eastAsia="ru-RU"/>
          <w14:ligatures w14:val="none"/>
        </w:rPr>
        <w:t>Э</w:t>
      </w:r>
      <w:r w:rsidRPr="00CF468E">
        <w:rPr>
          <w:rFonts w:ascii="Times New Roman" w:eastAsia="Times New Roman" w:hAnsi="Times New Roman" w:cs="Times New Roman"/>
          <w:color w:val="000000"/>
          <w:kern w:val="0"/>
          <w:sz w:val="28"/>
          <w:szCs w:val="28"/>
          <w:lang w:eastAsia="ru-RU"/>
          <w14:ligatures w14:val="none"/>
        </w:rPr>
        <w:t>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r w:rsidRPr="00FC0CEB">
        <w:rPr>
          <w:rFonts w:ascii="Times New Roman" w:eastAsia="Times New Roman" w:hAnsi="Times New Roman" w:cs="Times New Roman"/>
          <w:color w:val="000000"/>
          <w:kern w:val="0"/>
          <w:sz w:val="28"/>
          <w:szCs w:val="28"/>
          <w:lang w:eastAsia="ru-RU"/>
          <w14:ligatures w14:val="none"/>
        </w:rPr>
        <w:t xml:space="preserve"> </w:t>
      </w:r>
      <w:r w:rsidRPr="00CF468E">
        <w:rPr>
          <w:rFonts w:ascii="Times New Roman" w:eastAsia="Times New Roman" w:hAnsi="Times New Roman" w:cs="Times New Roman"/>
          <w:color w:val="000000"/>
          <w:kern w:val="0"/>
          <w:sz w:val="28"/>
          <w:szCs w:val="28"/>
          <w:lang w:eastAsia="ru-RU"/>
          <w14:ligatures w14:val="none"/>
        </w:rPr>
        <w:t>За время пребывания в группе дети успевают изучить различные технологии изображения такие как: тычок жесткой полусухой кистью, рисование пальчиками, оттиск пробкой, восковые мелки</w:t>
      </w:r>
      <w:r w:rsidRPr="00FC0CEB">
        <w:rPr>
          <w:rFonts w:ascii="Times New Roman" w:eastAsia="Times New Roman" w:hAnsi="Times New Roman" w:cs="Times New Roman"/>
          <w:color w:val="000000"/>
          <w:kern w:val="0"/>
          <w:sz w:val="28"/>
          <w:szCs w:val="28"/>
          <w:lang w:eastAsia="ru-RU"/>
          <w14:ligatures w14:val="none"/>
        </w:rPr>
        <w:t xml:space="preserve">, </w:t>
      </w:r>
      <w:r w:rsidRPr="00CF468E">
        <w:rPr>
          <w:rFonts w:ascii="Times New Roman" w:eastAsia="Times New Roman" w:hAnsi="Times New Roman" w:cs="Times New Roman"/>
          <w:color w:val="000000"/>
          <w:kern w:val="0"/>
          <w:sz w:val="28"/>
          <w:szCs w:val="28"/>
          <w:lang w:eastAsia="ru-RU"/>
          <w14:ligatures w14:val="none"/>
        </w:rPr>
        <w:lastRenderedPageBreak/>
        <w:t>акварель,</w:t>
      </w:r>
      <w:r w:rsidRPr="00FC0CEB">
        <w:rPr>
          <w:rFonts w:ascii="Times New Roman" w:eastAsia="Times New Roman" w:hAnsi="Times New Roman" w:cs="Times New Roman"/>
          <w:color w:val="000000"/>
          <w:kern w:val="0"/>
          <w:sz w:val="28"/>
          <w:szCs w:val="28"/>
          <w:lang w:eastAsia="ru-RU"/>
          <w14:ligatures w14:val="none"/>
        </w:rPr>
        <w:t xml:space="preserve"> </w:t>
      </w:r>
      <w:proofErr w:type="spellStart"/>
      <w:r w:rsidRPr="00CF468E">
        <w:rPr>
          <w:rFonts w:ascii="Times New Roman" w:eastAsia="Times New Roman" w:hAnsi="Times New Roman" w:cs="Times New Roman"/>
          <w:color w:val="000000"/>
          <w:kern w:val="0"/>
          <w:sz w:val="28"/>
          <w:szCs w:val="28"/>
          <w:lang w:eastAsia="ru-RU"/>
          <w14:ligatures w14:val="none"/>
        </w:rPr>
        <w:t>кляксография</w:t>
      </w:r>
      <w:proofErr w:type="spellEnd"/>
      <w:r w:rsidRPr="00CF468E">
        <w:rPr>
          <w:rFonts w:ascii="Times New Roman" w:eastAsia="Times New Roman" w:hAnsi="Times New Roman" w:cs="Times New Roman"/>
          <w:color w:val="000000"/>
          <w:kern w:val="0"/>
          <w:sz w:val="28"/>
          <w:szCs w:val="28"/>
          <w:lang w:eastAsia="ru-RU"/>
          <w14:ligatures w14:val="none"/>
        </w:rPr>
        <w:t xml:space="preserve"> обычная, </w:t>
      </w:r>
      <w:proofErr w:type="spellStart"/>
      <w:r w:rsidRPr="00CF468E">
        <w:rPr>
          <w:rFonts w:ascii="Times New Roman" w:eastAsia="Times New Roman" w:hAnsi="Times New Roman" w:cs="Times New Roman"/>
          <w:color w:val="000000"/>
          <w:kern w:val="0"/>
          <w:sz w:val="28"/>
          <w:szCs w:val="28"/>
          <w:lang w:eastAsia="ru-RU"/>
          <w14:ligatures w14:val="none"/>
        </w:rPr>
        <w:t>кляксография</w:t>
      </w:r>
      <w:proofErr w:type="spellEnd"/>
      <w:r w:rsidRPr="00CF468E">
        <w:rPr>
          <w:rFonts w:ascii="Times New Roman" w:eastAsia="Times New Roman" w:hAnsi="Times New Roman" w:cs="Times New Roman"/>
          <w:color w:val="000000"/>
          <w:kern w:val="0"/>
          <w:sz w:val="28"/>
          <w:szCs w:val="28"/>
          <w:lang w:eastAsia="ru-RU"/>
          <w14:ligatures w14:val="none"/>
        </w:rPr>
        <w:t xml:space="preserve"> с трубочкой, </w:t>
      </w:r>
      <w:proofErr w:type="spellStart"/>
      <w:r w:rsidRPr="00CF468E">
        <w:rPr>
          <w:rFonts w:ascii="Times New Roman" w:eastAsia="Times New Roman" w:hAnsi="Times New Roman" w:cs="Times New Roman"/>
          <w:color w:val="000000"/>
          <w:kern w:val="0"/>
          <w:sz w:val="28"/>
          <w:szCs w:val="28"/>
          <w:lang w:eastAsia="ru-RU"/>
          <w14:ligatures w14:val="none"/>
        </w:rPr>
        <w:t>кляксография</w:t>
      </w:r>
      <w:proofErr w:type="spellEnd"/>
      <w:r w:rsidRPr="00CF468E">
        <w:rPr>
          <w:rFonts w:ascii="Times New Roman" w:eastAsia="Times New Roman" w:hAnsi="Times New Roman" w:cs="Times New Roman"/>
          <w:color w:val="000000"/>
          <w:kern w:val="0"/>
          <w:sz w:val="28"/>
          <w:szCs w:val="28"/>
          <w:lang w:eastAsia="ru-RU"/>
          <w14:ligatures w14:val="none"/>
        </w:rPr>
        <w:t xml:space="preserve"> с ниточкой, </w:t>
      </w:r>
      <w:proofErr w:type="spellStart"/>
      <w:r w:rsidRPr="00CF468E">
        <w:rPr>
          <w:rFonts w:ascii="Times New Roman" w:eastAsia="Times New Roman" w:hAnsi="Times New Roman" w:cs="Times New Roman"/>
          <w:color w:val="000000"/>
          <w:kern w:val="0"/>
          <w:sz w:val="28"/>
          <w:szCs w:val="28"/>
          <w:lang w:eastAsia="ru-RU"/>
          <w14:ligatures w14:val="none"/>
        </w:rPr>
        <w:t>набрызг</w:t>
      </w:r>
      <w:proofErr w:type="spellEnd"/>
      <w:r w:rsidRPr="00CF468E">
        <w:rPr>
          <w:rFonts w:ascii="Times New Roman" w:eastAsia="Times New Roman" w:hAnsi="Times New Roman" w:cs="Times New Roman"/>
          <w:color w:val="000000"/>
          <w:kern w:val="0"/>
          <w:sz w:val="28"/>
          <w:szCs w:val="28"/>
          <w:lang w:eastAsia="ru-RU"/>
          <w14:ligatures w14:val="none"/>
        </w:rPr>
        <w:t xml:space="preserve">, </w:t>
      </w:r>
      <w:proofErr w:type="spellStart"/>
      <w:r w:rsidRPr="00CF468E">
        <w:rPr>
          <w:rFonts w:ascii="Times New Roman" w:eastAsia="Times New Roman" w:hAnsi="Times New Roman" w:cs="Times New Roman"/>
          <w:color w:val="000000"/>
          <w:kern w:val="0"/>
          <w:sz w:val="28"/>
          <w:szCs w:val="28"/>
          <w:lang w:eastAsia="ru-RU"/>
          <w14:ligatures w14:val="none"/>
        </w:rPr>
        <w:t>тычкование</w:t>
      </w:r>
      <w:proofErr w:type="spellEnd"/>
      <w:r w:rsidRPr="00CF468E">
        <w:rPr>
          <w:rFonts w:ascii="Times New Roman" w:eastAsia="Times New Roman" w:hAnsi="Times New Roman" w:cs="Times New Roman"/>
          <w:color w:val="000000"/>
          <w:kern w:val="0"/>
          <w:sz w:val="28"/>
          <w:szCs w:val="28"/>
          <w:lang w:eastAsia="ru-RU"/>
          <w14:ligatures w14:val="none"/>
        </w:rPr>
        <w:t>.</w:t>
      </w:r>
    </w:p>
    <w:p w14:paraId="674F173F" w14:textId="60D49A30" w:rsidR="00CF468E" w:rsidRPr="00CF468E" w:rsidRDefault="00CF468E" w:rsidP="00CF468E">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w:t>
      </w:r>
    </w:p>
    <w:p w14:paraId="7E42256B" w14:textId="1AFED96D" w:rsidR="005067FC" w:rsidRPr="00FC0CEB" w:rsidRDefault="00CF468E" w:rsidP="00FC0CEB">
      <w:pPr>
        <w:shd w:val="clear" w:color="auto" w:fill="FFFFFF"/>
        <w:spacing w:after="150"/>
        <w:ind w:firstLine="709"/>
        <w:jc w:val="both"/>
        <w:rPr>
          <w:rFonts w:ascii="Times New Roman" w:eastAsia="Times New Roman" w:hAnsi="Times New Roman" w:cs="Times New Roman"/>
          <w:color w:val="333333"/>
          <w:kern w:val="0"/>
          <w:sz w:val="28"/>
          <w:szCs w:val="28"/>
          <w:lang w:eastAsia="ru-RU"/>
          <w14:ligatures w14:val="none"/>
        </w:rPr>
      </w:pPr>
      <w:r w:rsidRPr="00CF468E">
        <w:rPr>
          <w:rFonts w:ascii="Times New Roman" w:eastAsia="Times New Roman" w:hAnsi="Times New Roman" w:cs="Times New Roman"/>
          <w:color w:val="000000"/>
          <w:kern w:val="0"/>
          <w:sz w:val="28"/>
          <w:szCs w:val="28"/>
          <w:lang w:eastAsia="ru-RU"/>
          <w14:ligatures w14:val="none"/>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r w:rsidR="00FC0CEB">
        <w:rPr>
          <w:rFonts w:ascii="Times New Roman" w:eastAsia="Times New Roman" w:hAnsi="Times New Roman" w:cs="Times New Roman"/>
          <w:color w:val="333333"/>
          <w:kern w:val="0"/>
          <w:sz w:val="28"/>
          <w:szCs w:val="28"/>
          <w:lang w:eastAsia="ru-RU"/>
          <w14:ligatures w14:val="none"/>
        </w:rPr>
        <w:t xml:space="preserve"> </w:t>
      </w:r>
      <w:r w:rsidR="005067FC" w:rsidRPr="00FC0CEB">
        <w:rPr>
          <w:rFonts w:ascii="Times New Roman" w:hAnsi="Times New Roman" w:cs="Times New Roman"/>
          <w:sz w:val="28"/>
          <w:szCs w:val="28"/>
        </w:rPr>
        <w:t>Для освоения нетрадиционных технологий использовала разнообразные приёмы и методы: - словесные (беседа, объяснение, сказка); - наглядные (образцы, рисунки). Показ воспитателем способов изображения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 показ жестом; показ приемов изображения. - игровые (дидактические, развивающие, подвижные) -практические</w:t>
      </w:r>
    </w:p>
    <w:p w14:paraId="7A221947" w14:textId="51F0039C" w:rsidR="005067FC" w:rsidRPr="00FC0CEB" w:rsidRDefault="005067FC">
      <w:pPr>
        <w:rPr>
          <w:rFonts w:ascii="Times New Roman" w:hAnsi="Times New Roman" w:cs="Times New Roman"/>
          <w:sz w:val="28"/>
          <w:szCs w:val="28"/>
        </w:rPr>
      </w:pPr>
      <w:r w:rsidRPr="00FC0CEB">
        <w:rPr>
          <w:rFonts w:ascii="Times New Roman" w:hAnsi="Times New Roman" w:cs="Times New Roman"/>
          <w:sz w:val="28"/>
          <w:szCs w:val="28"/>
        </w:rPr>
        <w:t xml:space="preserve">Рисование нетрадиционными способами, увлекательная, завораживающая деятельность, которая удивляет и восхищает детей. По данной методической теме мною был разработан перспективный план работы, в котором отображена работа с детьми, работа с родителями и педагогами. Опираясь на поставленные цель и задачи, свою работу я начала с оснащения центра искусства бросовым материалом. С детьми раннего возраста я использовала следующие техники: - Рисование ладошками; - Рисование пальчиками; - Оттиск пробкой - Оттиск смятой бумагой - Оттиск </w:t>
      </w:r>
      <w:proofErr w:type="gramStart"/>
      <w:r w:rsidRPr="00FC0CEB">
        <w:rPr>
          <w:rFonts w:ascii="Times New Roman" w:hAnsi="Times New Roman" w:cs="Times New Roman"/>
          <w:sz w:val="28"/>
          <w:szCs w:val="28"/>
        </w:rPr>
        <w:t>поролоном</w:t>
      </w:r>
      <w:proofErr w:type="gramEnd"/>
      <w:r w:rsidRPr="00FC0CEB">
        <w:rPr>
          <w:rFonts w:ascii="Times New Roman" w:hAnsi="Times New Roman" w:cs="Times New Roman"/>
          <w:sz w:val="28"/>
          <w:szCs w:val="28"/>
        </w:rPr>
        <w:t xml:space="preserve"> Рассмотрим каждую технику в отдельности: - Рисование ладошкой. Ребёнок опускает в гуашь ладошку и делает отпечаток на бумаге. Рисуют как правой, так и левой руками, окрашивать можно и одним, и несколькими цветами. При этом у него формируется логического мышления, воображение, он учится фантазировать. Образы перерастают в настоящие картины. Также, рисование ладошками развивает мелкую моторику, что очень важно для последующего развития. Это учит малыша пользоваться своими ручками, но и при этом помогает ребенку развивать речь. Так как два центра в головном мозге, которые </w:t>
      </w:r>
      <w:r w:rsidRPr="00FC0CEB">
        <w:rPr>
          <w:rFonts w:ascii="Times New Roman" w:hAnsi="Times New Roman" w:cs="Times New Roman"/>
          <w:sz w:val="28"/>
          <w:szCs w:val="28"/>
        </w:rPr>
        <w:lastRenderedPageBreak/>
        <w:t xml:space="preserve">отвечают за движение и речь находятся рядом. И если начинает работать один, то он заставляет двигаться то, что </w:t>
      </w:r>
      <w:proofErr w:type="spellStart"/>
      <w:proofErr w:type="gramStart"/>
      <w:r w:rsidRPr="00FC0CEB">
        <w:rPr>
          <w:rFonts w:ascii="Times New Roman" w:hAnsi="Times New Roman" w:cs="Times New Roman"/>
          <w:sz w:val="28"/>
          <w:szCs w:val="28"/>
        </w:rPr>
        <w:t>рядом.Ребенок</w:t>
      </w:r>
      <w:proofErr w:type="spellEnd"/>
      <w:proofErr w:type="gramEnd"/>
      <w:r w:rsidRPr="00FC0CEB">
        <w:rPr>
          <w:rFonts w:ascii="Times New Roman" w:hAnsi="Times New Roman" w:cs="Times New Roman"/>
          <w:sz w:val="28"/>
          <w:szCs w:val="28"/>
        </w:rPr>
        <w:t xml:space="preserve"> учится свободе творчества, абстрактно мыслить, изучает цвета и формы. Для этого занятия использую пальчиковые краски. Наливаю в блюдце, чтобы ребенку было удобно макать своей ладошкой. Также наношу краску на ладошку малыша кисточкой. Чтобы ребенок не испортил красками одежду, пользуюсь фартуком. - Рисование пальцем. Это способ </w:t>
      </w:r>
      <w:proofErr w:type="spellStart"/>
      <w:r w:rsidRPr="00FC0CEB">
        <w:rPr>
          <w:rFonts w:ascii="Times New Roman" w:hAnsi="Times New Roman" w:cs="Times New Roman"/>
          <w:sz w:val="28"/>
          <w:szCs w:val="28"/>
        </w:rPr>
        <w:t>примакивания</w:t>
      </w:r>
      <w:proofErr w:type="spellEnd"/>
      <w:r w:rsidRPr="00FC0CEB">
        <w:rPr>
          <w:rFonts w:ascii="Times New Roman" w:hAnsi="Times New Roman" w:cs="Times New Roman"/>
          <w:sz w:val="28"/>
          <w:szCs w:val="28"/>
        </w:rPr>
        <w:t xml:space="preserve"> пальчика с краской к бумаге для оставления отпечатков на картинке. Пальчиковый прием позволяет почувствовать изобразительный материал, его вязкость, яркость красочного слоя. Ребёнок опускает в гуашь пальчик и наносит точки, пятнышки на бумагу. На каждый пальчик можно набирать краску как одного цвета, так и нескольких. Рисование пальчиком, как и рисование ладошкой, отлично развивает творческие способности и воображение, мелкую моторику рук, а также напрямую влияет на развитие речи, мышления и памяти. - Рисование мятой бумагой. Способ рисования мятой бумагой считается довольно новым и современным. С его помощью абсолютно любой ребенок сможет почувствовать себя настоящим художником, ведь эта техника позволяет повысить качество всех выполняемых работ, а значит, поднять самооценку. Рисование мятой бумагой способствует развитию воображения у малышей. Для начала скомкаем бумагу. Это очень занимательный процесс для детей, кроме того, развивающий мелкую моторику рук. После макаем комочек в краску (желательно разбавленную водой) и наносим на лист бумаги методом </w:t>
      </w:r>
      <w:proofErr w:type="spellStart"/>
      <w:r w:rsidRPr="00FC0CEB">
        <w:rPr>
          <w:rFonts w:ascii="Times New Roman" w:hAnsi="Times New Roman" w:cs="Times New Roman"/>
          <w:sz w:val="28"/>
          <w:szCs w:val="28"/>
        </w:rPr>
        <w:t>примакивания</w:t>
      </w:r>
      <w:proofErr w:type="spellEnd"/>
      <w:r w:rsidRPr="00FC0CEB">
        <w:rPr>
          <w:rFonts w:ascii="Times New Roman" w:hAnsi="Times New Roman" w:cs="Times New Roman"/>
          <w:sz w:val="28"/>
          <w:szCs w:val="28"/>
        </w:rPr>
        <w:t>. Отпечатки получаются размытыми, иногда даже неожиданными, что способствует развитию фантазии и воображения - Рисование методом тычка. Для этого метода достаточно взять любой подходящий предмет, например (поролон, крышка</w:t>
      </w:r>
      <w:proofErr w:type="gramStart"/>
      <w:r w:rsidRPr="00FC0CEB">
        <w:rPr>
          <w:rFonts w:ascii="Times New Roman" w:hAnsi="Times New Roman" w:cs="Times New Roman"/>
          <w:sz w:val="28"/>
          <w:szCs w:val="28"/>
        </w:rPr>
        <w:t>).Опускаем</w:t>
      </w:r>
      <w:proofErr w:type="gramEnd"/>
      <w:r w:rsidRPr="00FC0CEB">
        <w:rPr>
          <w:rFonts w:ascii="Times New Roman" w:hAnsi="Times New Roman" w:cs="Times New Roman"/>
          <w:sz w:val="28"/>
          <w:szCs w:val="28"/>
        </w:rPr>
        <w:t xml:space="preserve"> крышку в краску и точным движением сверху вниз делаем тычки по листу. Крышка будет оставлять четкий отпечаток. Форма отпечатка будет зависеть от того, какой формы был выбран предмет для тычка. Так как маленькие дети всегда с удовольствием штампуют все, что можно, эта техника рисования им всегда нравится. При помощи изготовленного заранее штампа (это может быть дно от пластиковой бутылки, крышка, срез от картофеля, яблока и так далее, покрытые краской) наносятся отпечатки на бумагу, создавая рисунок, который впоследствии можно дополнить. Рисование тычком развивает у детей мелкую моторику пальцев рук, координацию и ориентирование на листе бумаги, воображение. После освоения данных техник, рисовали толстой кистью «Подарок маме» (рисование по свечке) дети закрашивали лист бумаги акварельными красками и перед ними появлялась </w:t>
      </w:r>
      <w:proofErr w:type="gramStart"/>
      <w:r w:rsidRPr="00FC0CEB">
        <w:rPr>
          <w:rFonts w:ascii="Times New Roman" w:hAnsi="Times New Roman" w:cs="Times New Roman"/>
          <w:sz w:val="28"/>
          <w:szCs w:val="28"/>
        </w:rPr>
        <w:t>прекрасная картина</w:t>
      </w:r>
      <w:proofErr w:type="gramEnd"/>
      <w:r w:rsidRPr="00FC0CEB">
        <w:rPr>
          <w:rFonts w:ascii="Times New Roman" w:hAnsi="Times New Roman" w:cs="Times New Roman"/>
          <w:sz w:val="28"/>
          <w:szCs w:val="28"/>
        </w:rPr>
        <w:t xml:space="preserve"> ранее нарисованная свечкой. «Пасхальный цыпленок»- дети закрашивали круг желтым цветом, после я дорисовала силуэт цыпленка (клюв, глазки, гребешок, </w:t>
      </w:r>
      <w:proofErr w:type="gramStart"/>
      <w:r w:rsidRPr="00FC0CEB">
        <w:rPr>
          <w:rFonts w:ascii="Times New Roman" w:hAnsi="Times New Roman" w:cs="Times New Roman"/>
          <w:sz w:val="28"/>
          <w:szCs w:val="28"/>
        </w:rPr>
        <w:t>лапки)результат</w:t>
      </w:r>
      <w:proofErr w:type="gramEnd"/>
      <w:r w:rsidRPr="00FC0CEB">
        <w:rPr>
          <w:rFonts w:ascii="Times New Roman" w:hAnsi="Times New Roman" w:cs="Times New Roman"/>
          <w:sz w:val="28"/>
          <w:szCs w:val="28"/>
        </w:rPr>
        <w:t xml:space="preserve"> привел в восторг, получился милый цыпленок.</w:t>
      </w:r>
    </w:p>
    <w:p w14:paraId="18FB1025" w14:textId="2399CCC2" w:rsidR="00F074F2" w:rsidRPr="00FC0CEB" w:rsidRDefault="00F074F2" w:rsidP="00FC0CEB">
      <w:pPr>
        <w:jc w:val="center"/>
        <w:rPr>
          <w:rFonts w:ascii="Times New Roman" w:hAnsi="Times New Roman" w:cs="Times New Roman"/>
          <w:b/>
          <w:bCs/>
          <w:sz w:val="28"/>
          <w:szCs w:val="28"/>
        </w:rPr>
      </w:pPr>
      <w:r w:rsidRPr="00FC0CEB">
        <w:rPr>
          <w:rFonts w:ascii="Times New Roman" w:hAnsi="Times New Roman" w:cs="Times New Roman"/>
          <w:b/>
          <w:bCs/>
          <w:sz w:val="28"/>
          <w:szCs w:val="28"/>
        </w:rPr>
        <w:lastRenderedPageBreak/>
        <w:t>Изучение основных цветов у детей младшего возраста</w:t>
      </w:r>
    </w:p>
    <w:p w14:paraId="127A8AED" w14:textId="77777777" w:rsidR="00F074F2" w:rsidRPr="00FC0CEB" w:rsidRDefault="00F074F2">
      <w:pPr>
        <w:rPr>
          <w:rFonts w:ascii="Times New Roman" w:hAnsi="Times New Roman" w:cs="Times New Roman"/>
          <w:sz w:val="28"/>
          <w:szCs w:val="28"/>
        </w:rPr>
      </w:pPr>
    </w:p>
    <w:p w14:paraId="22367603"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Органы зрения всегда были основным инструментом восприятия мира.</w:t>
      </w:r>
    </w:p>
    <w:p w14:paraId="1E5A2097"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А для малыша до трех лет это еще и возможность развиваться и знакомиться</w:t>
      </w:r>
    </w:p>
    <w:p w14:paraId="02A10FFC"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с жизнью во всех ее красках. Кстати, на красках и хотелось бы заострить</w:t>
      </w:r>
    </w:p>
    <w:p w14:paraId="77EEE2D4"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особое внимание. Палитру цветов и оттенков нужно не только видеть, но и</w:t>
      </w:r>
    </w:p>
    <w:p w14:paraId="2280C645"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уметь различать. В этот-то момент у большинства мам и возникает вопрос,</w:t>
      </w:r>
    </w:p>
    <w:p w14:paraId="41431B29"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как научить ребенка запоминать цвета? Ведь непоседливому малышу</w:t>
      </w:r>
    </w:p>
    <w:p w14:paraId="4675C26B"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интересно все и сразу. А значит снова нужно набираться терпения и шаг за</w:t>
      </w:r>
    </w:p>
    <w:p w14:paraId="2EB06A80" w14:textId="77777777"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шагом показывать ему насколько ярок и красочен окружающий мир. Сегодня</w:t>
      </w:r>
    </w:p>
    <w:p w14:paraId="2F25D1A8" w14:textId="72069CE0" w:rsidR="00F074F2" w:rsidRPr="00F074F2" w:rsidRDefault="00F074F2" w:rsidP="00F074F2">
      <w:pPr>
        <w:shd w:val="clear" w:color="auto" w:fill="FFFFFF"/>
        <w:rPr>
          <w:rFonts w:ascii="Times New Roman" w:eastAsia="Times New Roman" w:hAnsi="Times New Roman" w:cs="Times New Roman"/>
          <w:color w:val="1A1A1A"/>
          <w:kern w:val="0"/>
          <w:sz w:val="28"/>
          <w:szCs w:val="28"/>
          <w:lang w:eastAsia="ru-RU"/>
          <w14:ligatures w14:val="none"/>
        </w:rPr>
      </w:pPr>
      <w:r w:rsidRPr="00F074F2">
        <w:rPr>
          <w:rFonts w:ascii="Times New Roman" w:eastAsia="Times New Roman" w:hAnsi="Times New Roman" w:cs="Times New Roman"/>
          <w:color w:val="1A1A1A"/>
          <w:kern w:val="0"/>
          <w:sz w:val="28"/>
          <w:szCs w:val="28"/>
          <w:lang w:eastAsia="ru-RU"/>
          <w14:ligatures w14:val="none"/>
        </w:rPr>
        <w:t>обучение ребенка цветам не составляет никакой проблемы.</w:t>
      </w:r>
    </w:p>
    <w:p w14:paraId="5E530CE7" w14:textId="68020A36" w:rsidR="00F074F2" w:rsidRPr="00FC0CEB" w:rsidRDefault="00F074F2" w:rsidP="00F074F2">
      <w:pPr>
        <w:pStyle w:val="blockblock-3c"/>
        <w:shd w:val="clear" w:color="auto" w:fill="FFFFFF"/>
        <w:spacing w:before="90" w:beforeAutospacing="0" w:after="300" w:afterAutospacing="0" w:line="420" w:lineRule="atLeast"/>
        <w:rPr>
          <w:color w:val="000000"/>
          <w:sz w:val="28"/>
          <w:szCs w:val="28"/>
        </w:rPr>
      </w:pPr>
      <w:r w:rsidRPr="00FC0CEB">
        <w:rPr>
          <w:color w:val="000000"/>
          <w:sz w:val="28"/>
          <w:szCs w:val="28"/>
        </w:rPr>
        <w:t>Простой цветовой круг, на котором отображены первичные, вторичные, теплые и холодные цвета, поможет детям изучить основы теории цвета.</w:t>
      </w:r>
      <w:r w:rsidR="00517849">
        <w:rPr>
          <w:color w:val="000000"/>
          <w:sz w:val="28"/>
          <w:szCs w:val="28"/>
        </w:rPr>
        <w:t xml:space="preserve"> </w:t>
      </w:r>
      <w:r w:rsidRPr="00FC0CEB">
        <w:rPr>
          <w:color w:val="000000"/>
          <w:sz w:val="28"/>
          <w:szCs w:val="28"/>
        </w:rPr>
        <w:t xml:space="preserve">Уже с детского сада можно знакомить детей с базовыми теориями цвета. Малыши легко могут усвоить идею, что синий, как океан, </w:t>
      </w:r>
      <w:proofErr w:type="gramStart"/>
      <w:r w:rsidRPr="00FC0CEB">
        <w:rPr>
          <w:color w:val="000000"/>
          <w:sz w:val="28"/>
          <w:szCs w:val="28"/>
        </w:rPr>
        <w:t>- это</w:t>
      </w:r>
      <w:proofErr w:type="gramEnd"/>
      <w:r w:rsidRPr="00FC0CEB">
        <w:rPr>
          <w:color w:val="000000"/>
          <w:sz w:val="28"/>
          <w:szCs w:val="28"/>
        </w:rPr>
        <w:t xml:space="preserve"> холодный цвет, а красный, как огонь, - тёплый. Эти понятия применимы не только к буквально горячим и цветным местам, которые они могли бы нарисовать, но также могут быть применены и к эмоциям.</w:t>
      </w:r>
    </w:p>
    <w:p w14:paraId="7E7521CD" w14:textId="77777777" w:rsidR="00F074F2" w:rsidRPr="00FC0CEB" w:rsidRDefault="00F074F2" w:rsidP="00F074F2">
      <w:pPr>
        <w:pStyle w:val="blockblock-3c"/>
        <w:shd w:val="clear" w:color="auto" w:fill="FFFFFF"/>
        <w:spacing w:before="90" w:beforeAutospacing="0" w:after="300" w:afterAutospacing="0" w:line="420" w:lineRule="atLeast"/>
        <w:rPr>
          <w:color w:val="000000"/>
          <w:sz w:val="28"/>
          <w:szCs w:val="28"/>
        </w:rPr>
      </w:pPr>
      <w:r w:rsidRPr="00FC0CEB">
        <w:rPr>
          <w:color w:val="000000"/>
          <w:sz w:val="28"/>
          <w:szCs w:val="28"/>
        </w:rPr>
        <w:t>В Интернете можно найти множество различных цветовых кругов. Молодым художникам пока не нужно изучать третичные и аналоговые цвета. Диаграммы, которые включают эту информацию и многое другое даже взрослого могут поставить в тупик.</w:t>
      </w:r>
    </w:p>
    <w:p w14:paraId="6E9EB021" w14:textId="77777777" w:rsidR="00F074F2" w:rsidRPr="00FC0CEB" w:rsidRDefault="00F074F2" w:rsidP="00F074F2">
      <w:pPr>
        <w:pStyle w:val="blockblock-3c"/>
        <w:shd w:val="clear" w:color="auto" w:fill="FFFFFF"/>
        <w:spacing w:before="90" w:beforeAutospacing="0" w:after="300" w:afterAutospacing="0" w:line="420" w:lineRule="atLeast"/>
        <w:rPr>
          <w:color w:val="000000"/>
          <w:sz w:val="28"/>
          <w:szCs w:val="28"/>
        </w:rPr>
      </w:pPr>
      <w:r w:rsidRPr="00FC0CEB">
        <w:rPr>
          <w:color w:val="000000"/>
          <w:sz w:val="28"/>
          <w:szCs w:val="28"/>
        </w:rPr>
        <w:t xml:space="preserve">Предлагаем вам воспользоваться цветовым кругом, созданным Кэти </w:t>
      </w:r>
      <w:proofErr w:type="spellStart"/>
      <w:r w:rsidRPr="00FC0CEB">
        <w:rPr>
          <w:color w:val="000000"/>
          <w:sz w:val="28"/>
          <w:szCs w:val="28"/>
        </w:rPr>
        <w:t>Барбро</w:t>
      </w:r>
      <w:proofErr w:type="spellEnd"/>
      <w:r w:rsidRPr="00FC0CEB">
        <w:rPr>
          <w:color w:val="000000"/>
          <w:sz w:val="28"/>
          <w:szCs w:val="28"/>
        </w:rPr>
        <w:t xml:space="preserve"> специально для дошколят и младших школьников. С помощью этого круга можно изучить основные и второстепенные цвета, а также узнать, какие из них тёплые и какие холодные цвета.</w:t>
      </w:r>
    </w:p>
    <w:p w14:paraId="6C6E5720" w14:textId="77777777" w:rsidR="009811CB" w:rsidRDefault="009811CB" w:rsidP="00FC0CEB">
      <w:pPr>
        <w:jc w:val="center"/>
        <w:rPr>
          <w:rFonts w:ascii="Times New Roman" w:hAnsi="Times New Roman" w:cs="Times New Roman"/>
          <w:b/>
          <w:bCs/>
          <w:sz w:val="28"/>
          <w:szCs w:val="28"/>
        </w:rPr>
      </w:pPr>
    </w:p>
    <w:p w14:paraId="1524560A" w14:textId="77777777" w:rsidR="009811CB" w:rsidRDefault="009811CB" w:rsidP="00FC0CEB">
      <w:pPr>
        <w:jc w:val="center"/>
        <w:rPr>
          <w:rFonts w:ascii="Times New Roman" w:hAnsi="Times New Roman" w:cs="Times New Roman"/>
          <w:b/>
          <w:bCs/>
          <w:sz w:val="28"/>
          <w:szCs w:val="28"/>
        </w:rPr>
      </w:pPr>
    </w:p>
    <w:p w14:paraId="257D068E" w14:textId="77777777" w:rsidR="009811CB" w:rsidRDefault="009811CB" w:rsidP="00FC0CEB">
      <w:pPr>
        <w:jc w:val="center"/>
        <w:rPr>
          <w:rFonts w:ascii="Times New Roman" w:hAnsi="Times New Roman" w:cs="Times New Roman"/>
          <w:b/>
          <w:bCs/>
          <w:sz w:val="28"/>
          <w:szCs w:val="28"/>
        </w:rPr>
      </w:pPr>
    </w:p>
    <w:p w14:paraId="3D34C374" w14:textId="77777777" w:rsidR="009811CB" w:rsidRDefault="009811CB" w:rsidP="00FC0CEB">
      <w:pPr>
        <w:jc w:val="center"/>
        <w:rPr>
          <w:rFonts w:ascii="Times New Roman" w:hAnsi="Times New Roman" w:cs="Times New Roman"/>
          <w:b/>
          <w:bCs/>
          <w:sz w:val="28"/>
          <w:szCs w:val="28"/>
        </w:rPr>
      </w:pPr>
    </w:p>
    <w:p w14:paraId="6F1DB255" w14:textId="77777777" w:rsidR="009811CB" w:rsidRDefault="009811CB" w:rsidP="00FC0CEB">
      <w:pPr>
        <w:jc w:val="center"/>
        <w:rPr>
          <w:rFonts w:ascii="Times New Roman" w:hAnsi="Times New Roman" w:cs="Times New Roman"/>
          <w:b/>
          <w:bCs/>
          <w:sz w:val="28"/>
          <w:szCs w:val="28"/>
        </w:rPr>
      </w:pPr>
    </w:p>
    <w:p w14:paraId="394FFA8F" w14:textId="77777777" w:rsidR="009811CB" w:rsidRDefault="009811CB" w:rsidP="00FC0CEB">
      <w:pPr>
        <w:jc w:val="center"/>
        <w:rPr>
          <w:rFonts w:ascii="Times New Roman" w:hAnsi="Times New Roman" w:cs="Times New Roman"/>
          <w:b/>
          <w:bCs/>
          <w:sz w:val="28"/>
          <w:szCs w:val="28"/>
        </w:rPr>
      </w:pPr>
    </w:p>
    <w:p w14:paraId="1CE55ECF" w14:textId="77777777" w:rsidR="009811CB" w:rsidRDefault="009811CB" w:rsidP="00FC0CEB">
      <w:pPr>
        <w:jc w:val="center"/>
        <w:rPr>
          <w:rFonts w:ascii="Times New Roman" w:hAnsi="Times New Roman" w:cs="Times New Roman"/>
          <w:b/>
          <w:bCs/>
          <w:sz w:val="28"/>
          <w:szCs w:val="28"/>
        </w:rPr>
      </w:pPr>
    </w:p>
    <w:p w14:paraId="23141F25" w14:textId="77777777" w:rsidR="009811CB" w:rsidRDefault="009811CB" w:rsidP="00FC0CEB">
      <w:pPr>
        <w:jc w:val="center"/>
        <w:rPr>
          <w:rFonts w:ascii="Times New Roman" w:hAnsi="Times New Roman" w:cs="Times New Roman"/>
          <w:b/>
          <w:bCs/>
          <w:sz w:val="28"/>
          <w:szCs w:val="28"/>
        </w:rPr>
      </w:pPr>
    </w:p>
    <w:p w14:paraId="60995E2B" w14:textId="2672F455" w:rsidR="00FC0CEB" w:rsidRPr="00CC2689" w:rsidRDefault="00FC0CEB" w:rsidP="00FC0CEB">
      <w:pPr>
        <w:jc w:val="center"/>
        <w:rPr>
          <w:rFonts w:ascii="Times New Roman" w:hAnsi="Times New Roman" w:cs="Times New Roman"/>
          <w:b/>
          <w:bCs/>
          <w:sz w:val="28"/>
          <w:szCs w:val="28"/>
        </w:rPr>
      </w:pPr>
      <w:r w:rsidRPr="00FC0CEB">
        <w:rPr>
          <w:rFonts w:ascii="Times New Roman" w:hAnsi="Times New Roman" w:cs="Times New Roman"/>
          <w:b/>
          <w:bCs/>
          <w:sz w:val="28"/>
          <w:szCs w:val="28"/>
        </w:rPr>
        <w:lastRenderedPageBreak/>
        <w:t>План реализации проекта</w:t>
      </w:r>
    </w:p>
    <w:p w14:paraId="76BE6FBC" w14:textId="77777777" w:rsidR="00FC0CEB" w:rsidRDefault="00FC0CEB" w:rsidP="00FC0CEB">
      <w:pPr>
        <w:pStyle w:val="a8"/>
        <w:ind w:left="435"/>
        <w:rPr>
          <w:rFonts w:ascii="Times New Roman" w:hAnsi="Times New Roman" w:cs="Times New Roman"/>
          <w:b/>
          <w:bCs/>
          <w:sz w:val="28"/>
          <w:szCs w:val="28"/>
        </w:rPr>
      </w:pPr>
    </w:p>
    <w:tbl>
      <w:tblPr>
        <w:tblStyle w:val="a9"/>
        <w:tblW w:w="0" w:type="auto"/>
        <w:tblInd w:w="-5" w:type="dxa"/>
        <w:tblLook w:val="04A0" w:firstRow="1" w:lastRow="0" w:firstColumn="1" w:lastColumn="0" w:noHBand="0" w:noVBand="1"/>
      </w:tblPr>
      <w:tblGrid>
        <w:gridCol w:w="1199"/>
        <w:gridCol w:w="1128"/>
        <w:gridCol w:w="2036"/>
        <w:gridCol w:w="2756"/>
        <w:gridCol w:w="2231"/>
      </w:tblGrid>
      <w:tr w:rsidR="00FC0CEB" w:rsidRPr="00CC2689" w14:paraId="311E8D05" w14:textId="77777777" w:rsidTr="009E05F8">
        <w:tc>
          <w:tcPr>
            <w:tcW w:w="1199" w:type="dxa"/>
          </w:tcPr>
          <w:p w14:paraId="02D17085"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 занятия</w:t>
            </w:r>
          </w:p>
        </w:tc>
        <w:tc>
          <w:tcPr>
            <w:tcW w:w="1128" w:type="dxa"/>
          </w:tcPr>
          <w:p w14:paraId="37D63D1D" w14:textId="77777777" w:rsidR="00FC0CEB" w:rsidRPr="00CC2689" w:rsidRDefault="00FC0CEB" w:rsidP="009E05F8">
            <w:pPr>
              <w:pStyle w:val="a8"/>
              <w:ind w:left="0"/>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2036" w:type="dxa"/>
          </w:tcPr>
          <w:p w14:paraId="30F34E1E"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Содержание занятий</w:t>
            </w:r>
          </w:p>
        </w:tc>
        <w:tc>
          <w:tcPr>
            <w:tcW w:w="2756" w:type="dxa"/>
          </w:tcPr>
          <w:p w14:paraId="01089172"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Содержание деятельности</w:t>
            </w:r>
          </w:p>
        </w:tc>
        <w:tc>
          <w:tcPr>
            <w:tcW w:w="2231" w:type="dxa"/>
          </w:tcPr>
          <w:p w14:paraId="40C06CE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 xml:space="preserve">Оборудование </w:t>
            </w:r>
          </w:p>
        </w:tc>
      </w:tr>
      <w:tr w:rsidR="00FC0CEB" w:rsidRPr="00CC2689" w14:paraId="27A01399" w14:textId="77777777" w:rsidTr="009E05F8">
        <w:tc>
          <w:tcPr>
            <w:tcW w:w="1199" w:type="dxa"/>
          </w:tcPr>
          <w:p w14:paraId="7C14D978" w14:textId="77777777" w:rsidR="00FC0CEB" w:rsidRPr="00CC2689" w:rsidRDefault="00FC0CEB" w:rsidP="009E05F8">
            <w:pPr>
              <w:pStyle w:val="a8"/>
              <w:ind w:left="0"/>
              <w:jc w:val="center"/>
              <w:rPr>
                <w:rFonts w:ascii="Times New Roman" w:hAnsi="Times New Roman" w:cs="Times New Roman"/>
                <w:b/>
                <w:bCs/>
                <w:sz w:val="24"/>
                <w:szCs w:val="24"/>
                <w:u w:val="single"/>
              </w:rPr>
            </w:pPr>
            <w:r w:rsidRPr="00CC2689">
              <w:rPr>
                <w:rFonts w:ascii="Times New Roman" w:hAnsi="Times New Roman" w:cs="Times New Roman"/>
                <w:b/>
                <w:bCs/>
                <w:sz w:val="24"/>
                <w:szCs w:val="24"/>
                <w:u w:val="single"/>
              </w:rPr>
              <w:t>Октябрь</w:t>
            </w:r>
          </w:p>
          <w:p w14:paraId="46E7DCEF" w14:textId="77777777" w:rsidR="00FC0CEB" w:rsidRPr="00CC2689" w:rsidRDefault="00FC0CEB" w:rsidP="009E05F8">
            <w:pPr>
              <w:pStyle w:val="a8"/>
              <w:ind w:left="0"/>
              <w:jc w:val="center"/>
              <w:rPr>
                <w:rFonts w:ascii="Times New Roman" w:hAnsi="Times New Roman" w:cs="Times New Roman"/>
                <w:b/>
                <w:bCs/>
                <w:sz w:val="24"/>
                <w:szCs w:val="24"/>
              </w:rPr>
            </w:pPr>
          </w:p>
          <w:p w14:paraId="48139EE8"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33C3FB34"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0088DA5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ватными палочками «Корзинка для урожая»</w:t>
            </w:r>
          </w:p>
        </w:tc>
        <w:tc>
          <w:tcPr>
            <w:tcW w:w="2756" w:type="dxa"/>
          </w:tcPr>
          <w:p w14:paraId="1D2C733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познакомить детей с нетрадиционной техникой «Рисование ватными палочками». Показать приёмы получения точек. Учить украшать корзинки полосками и точками разного цвета.</w:t>
            </w:r>
          </w:p>
        </w:tc>
        <w:tc>
          <w:tcPr>
            <w:tcW w:w="2231" w:type="dxa"/>
          </w:tcPr>
          <w:p w14:paraId="4D4D401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Вырезанные из цветной бумаги корзинки. Синяя и жёлтая гуашь в мисочках, салфетки, муляжи овощей и фруктов.</w:t>
            </w:r>
          </w:p>
        </w:tc>
      </w:tr>
      <w:tr w:rsidR="00FC0CEB" w:rsidRPr="00CC2689" w14:paraId="333A1F3A" w14:textId="77777777" w:rsidTr="009E05F8">
        <w:tc>
          <w:tcPr>
            <w:tcW w:w="1199" w:type="dxa"/>
          </w:tcPr>
          <w:p w14:paraId="431CABF3"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3DFD5B2D"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3B9F9548"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пальчиками «Мой любимый дождик»</w:t>
            </w:r>
          </w:p>
        </w:tc>
        <w:tc>
          <w:tcPr>
            <w:tcW w:w="2756" w:type="dxa"/>
          </w:tcPr>
          <w:p w14:paraId="742EAD0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познакомить с нетрадиционной 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w:t>
            </w:r>
          </w:p>
        </w:tc>
        <w:tc>
          <w:tcPr>
            <w:tcW w:w="2231" w:type="dxa"/>
          </w:tcPr>
          <w:p w14:paraId="3DB065B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Два листа светло-серого цвета нарисованными тучками разной величины, синяя гуашь, салфетки</w:t>
            </w:r>
          </w:p>
        </w:tc>
      </w:tr>
      <w:tr w:rsidR="00FC0CEB" w:rsidRPr="00CC2689" w14:paraId="555FF1AB" w14:textId="77777777" w:rsidTr="009E05F8">
        <w:tc>
          <w:tcPr>
            <w:tcW w:w="1199" w:type="dxa"/>
          </w:tcPr>
          <w:p w14:paraId="57CCCB70"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66A55995"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706A976C"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ладошкой «Рыбка в аквариуме»</w:t>
            </w:r>
          </w:p>
        </w:tc>
        <w:tc>
          <w:tcPr>
            <w:tcW w:w="2756" w:type="dxa"/>
          </w:tcPr>
          <w:p w14:paraId="443FF27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упражнять детей в технике работы с гуашью; продолжать учить рисовать нестандартной техникой; развивать эстетическое восприятие.</w:t>
            </w:r>
          </w:p>
        </w:tc>
        <w:tc>
          <w:tcPr>
            <w:tcW w:w="2231" w:type="dxa"/>
          </w:tcPr>
          <w:p w14:paraId="644565D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демонстрационный материал — игрушки, рыбка в аквариуме; нарисованные аквариумы, блюдо с краской, влажные салфетки, краски, кисточка.</w:t>
            </w:r>
          </w:p>
        </w:tc>
      </w:tr>
      <w:tr w:rsidR="00FC0CEB" w:rsidRPr="00CC2689" w14:paraId="6B00428D" w14:textId="77777777" w:rsidTr="009E05F8">
        <w:tc>
          <w:tcPr>
            <w:tcW w:w="1199" w:type="dxa"/>
          </w:tcPr>
          <w:p w14:paraId="5CC718CB"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5D0EFE42"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33D140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ватной палочкой оттиск пробкой «Полотенце для лесных зверушек»</w:t>
            </w:r>
          </w:p>
        </w:tc>
        <w:tc>
          <w:tcPr>
            <w:tcW w:w="2756" w:type="dxa"/>
          </w:tcPr>
          <w:p w14:paraId="79351EA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знакомить с техникой рисования ватной палочкой. Развивать инициативу, закрепить знание цветов. Учить составлять элементарный узор.</w:t>
            </w:r>
          </w:p>
        </w:tc>
        <w:tc>
          <w:tcPr>
            <w:tcW w:w="2231" w:type="dxa"/>
          </w:tcPr>
          <w:p w14:paraId="05E6315C"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½ альбомного листа. Ватные палочки, пробки. Краски и кисти.</w:t>
            </w:r>
          </w:p>
        </w:tc>
      </w:tr>
      <w:tr w:rsidR="00FC0CEB" w:rsidRPr="00CC2689" w14:paraId="4B5CA537" w14:textId="77777777" w:rsidTr="009E05F8">
        <w:tc>
          <w:tcPr>
            <w:tcW w:w="1199" w:type="dxa"/>
          </w:tcPr>
          <w:p w14:paraId="04061AE8"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Ноябрь</w:t>
            </w:r>
          </w:p>
          <w:p w14:paraId="7942D72C"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1445A939"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F79BB75"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 xml:space="preserve">Оттиск отпечатками из яблок, </w:t>
            </w:r>
            <w:r w:rsidRPr="00CC2689">
              <w:rPr>
                <w:rFonts w:ascii="Times New Roman" w:hAnsi="Times New Roman" w:cs="Times New Roman"/>
                <w:b/>
                <w:bCs/>
                <w:sz w:val="24"/>
                <w:szCs w:val="24"/>
              </w:rPr>
              <w:lastRenderedPageBreak/>
              <w:t>пробками. «Необычный компот»</w:t>
            </w:r>
          </w:p>
        </w:tc>
        <w:tc>
          <w:tcPr>
            <w:tcW w:w="2756" w:type="dxa"/>
          </w:tcPr>
          <w:p w14:paraId="0C1969D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lastRenderedPageBreak/>
              <w:t>Цель:</w:t>
            </w:r>
            <w:r w:rsidRPr="00CC2689">
              <w:rPr>
                <w:rFonts w:ascii="Times New Roman" w:hAnsi="Times New Roman" w:cs="Times New Roman"/>
                <w:sz w:val="24"/>
                <w:szCs w:val="24"/>
              </w:rPr>
              <w:t xml:space="preserve"> показать прием получения отпечатков яблоком, пробкой. </w:t>
            </w:r>
            <w:r w:rsidRPr="00CC2689">
              <w:rPr>
                <w:rFonts w:ascii="Times New Roman" w:hAnsi="Times New Roman" w:cs="Times New Roman"/>
                <w:sz w:val="24"/>
                <w:szCs w:val="24"/>
              </w:rPr>
              <w:lastRenderedPageBreak/>
              <w:t>Развивать чувство композиции, воспитывать аккуратность.</w:t>
            </w:r>
          </w:p>
        </w:tc>
        <w:tc>
          <w:tcPr>
            <w:tcW w:w="2231" w:type="dxa"/>
          </w:tcPr>
          <w:p w14:paraId="45FE645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lastRenderedPageBreak/>
              <w:t xml:space="preserve">Заготовки вырезанных банок. </w:t>
            </w:r>
            <w:r w:rsidRPr="00CC2689">
              <w:rPr>
                <w:rFonts w:ascii="Times New Roman" w:hAnsi="Times New Roman" w:cs="Times New Roman"/>
                <w:sz w:val="24"/>
                <w:szCs w:val="24"/>
              </w:rPr>
              <w:lastRenderedPageBreak/>
              <w:t>Яблоки, пробки, кисти и краски.</w:t>
            </w:r>
          </w:p>
        </w:tc>
      </w:tr>
      <w:tr w:rsidR="00FC0CEB" w:rsidRPr="00CC2689" w14:paraId="74DAB4A8" w14:textId="77777777" w:rsidTr="009E05F8">
        <w:tc>
          <w:tcPr>
            <w:tcW w:w="1199" w:type="dxa"/>
          </w:tcPr>
          <w:p w14:paraId="3C3B04A0"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3F2D3934"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4F859E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ладошками «Вот какой у нас лев»</w:t>
            </w:r>
          </w:p>
        </w:tc>
        <w:tc>
          <w:tcPr>
            <w:tcW w:w="2756" w:type="dxa"/>
          </w:tcPr>
          <w:p w14:paraId="069CEC5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учить наносить краску на ладошку, ставить отпечаток ладошки на листке. Закрепить навыки рисования. Развивать чувство композиции.</w:t>
            </w:r>
          </w:p>
        </w:tc>
        <w:tc>
          <w:tcPr>
            <w:tcW w:w="2231" w:type="dxa"/>
          </w:tcPr>
          <w:p w14:paraId="4D23E37B"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1\2 листа различных цветов, оранжевая, коричневая гуашь, кисть, заготовки головы льва, клей</w:t>
            </w:r>
          </w:p>
        </w:tc>
      </w:tr>
      <w:tr w:rsidR="00FC0CEB" w:rsidRPr="00CC2689" w14:paraId="694A9D74" w14:textId="77777777" w:rsidTr="009E05F8">
        <w:tc>
          <w:tcPr>
            <w:tcW w:w="1199" w:type="dxa"/>
          </w:tcPr>
          <w:p w14:paraId="05517C1C"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2212E104"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94F1BB0"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жесткой кистью «Ёжик»</w:t>
            </w:r>
          </w:p>
        </w:tc>
        <w:tc>
          <w:tcPr>
            <w:tcW w:w="2756" w:type="dxa"/>
          </w:tcPr>
          <w:p w14:paraId="7AE6027B"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учить детей закрашивать контур ежика жесткой кистью, развивать аккуратность. Учить повторять изображение, заполняя всё пространство листа</w:t>
            </w:r>
          </w:p>
        </w:tc>
        <w:tc>
          <w:tcPr>
            <w:tcW w:w="2231" w:type="dxa"/>
          </w:tcPr>
          <w:p w14:paraId="64FA16D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sz w:val="24"/>
                <w:szCs w:val="24"/>
              </w:rPr>
              <w:t>Листы ½, м изображением ежа. Жесткие кисти. Черная краска</w:t>
            </w:r>
          </w:p>
        </w:tc>
      </w:tr>
      <w:tr w:rsidR="00FC0CEB" w:rsidRPr="00CC2689" w14:paraId="71479B11" w14:textId="77777777" w:rsidTr="009E05F8">
        <w:tc>
          <w:tcPr>
            <w:tcW w:w="1199" w:type="dxa"/>
          </w:tcPr>
          <w:p w14:paraId="6E874E31"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57CFB2F2"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5610E593"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тычками «Цветы для мамы».</w:t>
            </w:r>
          </w:p>
        </w:tc>
        <w:tc>
          <w:tcPr>
            <w:tcW w:w="2756" w:type="dxa"/>
          </w:tcPr>
          <w:p w14:paraId="61441550"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познакомить детей со способом рисования «тычком». Учить детей рисованию тычками, развивать воображение, координации движений.</w:t>
            </w:r>
          </w:p>
        </w:tc>
        <w:tc>
          <w:tcPr>
            <w:tcW w:w="2231" w:type="dxa"/>
          </w:tcPr>
          <w:p w14:paraId="0BF280E5"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½ альбомного листа. Краски и кисти.</w:t>
            </w:r>
          </w:p>
        </w:tc>
      </w:tr>
      <w:tr w:rsidR="00FC0CEB" w:rsidRPr="00CC2689" w14:paraId="62F41AF6" w14:textId="77777777" w:rsidTr="009E05F8">
        <w:tc>
          <w:tcPr>
            <w:tcW w:w="1199" w:type="dxa"/>
          </w:tcPr>
          <w:p w14:paraId="6314DF1F"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Декабрь</w:t>
            </w:r>
          </w:p>
          <w:p w14:paraId="32C0A385"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234DF771"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011A6087"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ватными палочками. «Снег идёт».</w:t>
            </w:r>
          </w:p>
        </w:tc>
        <w:tc>
          <w:tcPr>
            <w:tcW w:w="2756" w:type="dxa"/>
          </w:tcPr>
          <w:p w14:paraId="6BF5D08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закреплять навыки рисовании красками, используя ватные палочки; уточнять и закреплять знания цветов; развивать эстетическое восприятие, желание рисовать.</w:t>
            </w:r>
          </w:p>
        </w:tc>
        <w:tc>
          <w:tcPr>
            <w:tcW w:w="2231" w:type="dxa"/>
          </w:tcPr>
          <w:p w14:paraId="504E327F"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Картон синего или голубого цвета формата А4 (по количеству детей), баночки – непроливайки, салфетки.</w:t>
            </w:r>
          </w:p>
        </w:tc>
      </w:tr>
      <w:tr w:rsidR="00FC0CEB" w:rsidRPr="00CC2689" w14:paraId="387B728D" w14:textId="77777777" w:rsidTr="009E05F8">
        <w:tc>
          <w:tcPr>
            <w:tcW w:w="1199" w:type="dxa"/>
          </w:tcPr>
          <w:p w14:paraId="49BB2DA0"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2CD2404C"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18F9700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пальчиками «Зайчик»</w:t>
            </w:r>
          </w:p>
        </w:tc>
        <w:tc>
          <w:tcPr>
            <w:tcW w:w="2756" w:type="dxa"/>
          </w:tcPr>
          <w:p w14:paraId="344BED9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учить закрашивать пальчиком по контуру. Развивать чувство композиции.</w:t>
            </w:r>
          </w:p>
        </w:tc>
        <w:tc>
          <w:tcPr>
            <w:tcW w:w="2231" w:type="dxa"/>
          </w:tcPr>
          <w:p w14:paraId="5FE6E8BD"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Листы серой бумаги с изображением зайчика, гуашь белого цвета.</w:t>
            </w:r>
          </w:p>
        </w:tc>
      </w:tr>
      <w:tr w:rsidR="00FC0CEB" w:rsidRPr="00CC2689" w14:paraId="083A34F0" w14:textId="77777777" w:rsidTr="009E05F8">
        <w:tc>
          <w:tcPr>
            <w:tcW w:w="1199" w:type="dxa"/>
          </w:tcPr>
          <w:p w14:paraId="72E66788"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0C1EC438"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135A5CE8"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Тычок с помощью жесткой полусухой кистью. «Снеговик»</w:t>
            </w:r>
          </w:p>
        </w:tc>
        <w:tc>
          <w:tcPr>
            <w:tcW w:w="2756" w:type="dxa"/>
          </w:tcPr>
          <w:p w14:paraId="0CAAEB7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продолжать учить делать отпечатки картошкой с формой фруктов (яблоко, вишня, груша). Обучать детей зрительному обследованию предметов и словесному описанию их формы.</w:t>
            </w:r>
          </w:p>
        </w:tc>
        <w:tc>
          <w:tcPr>
            <w:tcW w:w="2231" w:type="dxa"/>
          </w:tcPr>
          <w:p w14:paraId="14186DD5"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Развивать эстетическое восприятие, воображение. Воспитывать аккуратность, точность.</w:t>
            </w:r>
          </w:p>
        </w:tc>
      </w:tr>
      <w:tr w:rsidR="00FC0CEB" w:rsidRPr="00CC2689" w14:paraId="7DC8907F" w14:textId="77777777" w:rsidTr="009E05F8">
        <w:tc>
          <w:tcPr>
            <w:tcW w:w="1199" w:type="dxa"/>
          </w:tcPr>
          <w:p w14:paraId="3C0D8346"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lastRenderedPageBreak/>
              <w:t>4</w:t>
            </w:r>
          </w:p>
        </w:tc>
        <w:tc>
          <w:tcPr>
            <w:tcW w:w="1128" w:type="dxa"/>
          </w:tcPr>
          <w:p w14:paraId="6D71F516"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7D432F8"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ладошками «Дед мороз»</w:t>
            </w:r>
          </w:p>
        </w:tc>
        <w:tc>
          <w:tcPr>
            <w:tcW w:w="2756" w:type="dxa"/>
          </w:tcPr>
          <w:p w14:paraId="32B4362D"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продолжить учит детей наносить краску на ладошки. Прививать аккуратность при работе с краской. Воспитывать интерес к рисованию.</w:t>
            </w:r>
          </w:p>
        </w:tc>
        <w:tc>
          <w:tcPr>
            <w:tcW w:w="2231" w:type="dxa"/>
          </w:tcPr>
          <w:p w14:paraId="468F2D45"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Листы А4, гуашь красного и белого цвета.</w:t>
            </w:r>
          </w:p>
        </w:tc>
      </w:tr>
      <w:tr w:rsidR="00FC0CEB" w:rsidRPr="00CC2689" w14:paraId="0EBAACE4" w14:textId="77777777" w:rsidTr="009E05F8">
        <w:tc>
          <w:tcPr>
            <w:tcW w:w="1199" w:type="dxa"/>
          </w:tcPr>
          <w:p w14:paraId="125C4F93"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Январь</w:t>
            </w:r>
          </w:p>
          <w:p w14:paraId="7A65828E"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234E7EB8"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15601983"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Техника рисования манкой «Дерево в инее»</w:t>
            </w:r>
          </w:p>
        </w:tc>
        <w:tc>
          <w:tcPr>
            <w:tcW w:w="2756" w:type="dxa"/>
          </w:tcPr>
          <w:p w14:paraId="22BF60B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учить изображать иней кончикам кисти на ветках дерева используя манную краску.</w:t>
            </w:r>
          </w:p>
        </w:tc>
        <w:tc>
          <w:tcPr>
            <w:tcW w:w="2231" w:type="dxa"/>
          </w:tcPr>
          <w:p w14:paraId="22ED9004"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Заготовка на листе рисунка дерева. Манка, акварель, кисти и клей.</w:t>
            </w:r>
          </w:p>
        </w:tc>
      </w:tr>
      <w:tr w:rsidR="00FC0CEB" w:rsidRPr="00CC2689" w14:paraId="53779C63" w14:textId="77777777" w:rsidTr="009E05F8">
        <w:tc>
          <w:tcPr>
            <w:tcW w:w="1199" w:type="dxa"/>
          </w:tcPr>
          <w:p w14:paraId="2A876C97"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285D9474"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914F77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методом тычка карандашом и ватной палочкой «Как мы елку украшали»</w:t>
            </w:r>
          </w:p>
        </w:tc>
        <w:tc>
          <w:tcPr>
            <w:tcW w:w="2756" w:type="dxa"/>
          </w:tcPr>
          <w:p w14:paraId="2465609A"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продолжать учить детей рисовать методом тычка, используя разнообразные инструменты. Закреплять знание цветов. Развивать чувство ритма, желание использовать в работе несколько цветов краски. Воспитывать аккуратность в работе. Развивать эмоциональную сферу – умение радоваться результату, оценивать работы сверстников.</w:t>
            </w:r>
          </w:p>
        </w:tc>
        <w:tc>
          <w:tcPr>
            <w:tcW w:w="2231" w:type="dxa"/>
          </w:tcPr>
          <w:p w14:paraId="6037B069"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 бумаги с наклеенным силуэтом елки. Карандаши, ватные палочки, гуашь основных цветов, салфетки</w:t>
            </w:r>
          </w:p>
        </w:tc>
      </w:tr>
      <w:tr w:rsidR="00FC0CEB" w:rsidRPr="00CC2689" w14:paraId="1C8A0BDB" w14:textId="77777777" w:rsidTr="009E05F8">
        <w:tc>
          <w:tcPr>
            <w:tcW w:w="1199" w:type="dxa"/>
          </w:tcPr>
          <w:p w14:paraId="2EB75F8D"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4BD9790B"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7105662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пальчиками «Леденцы»</w:t>
            </w:r>
          </w:p>
        </w:tc>
        <w:tc>
          <w:tcPr>
            <w:tcW w:w="2756" w:type="dxa"/>
          </w:tcPr>
          <w:p w14:paraId="772CA0C2"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продолжать знакомство с техникой рисования пальчиком. Показать приёмы получения пятнышек</w:t>
            </w:r>
          </w:p>
        </w:tc>
        <w:tc>
          <w:tcPr>
            <w:tcW w:w="2231" w:type="dxa"/>
          </w:tcPr>
          <w:p w14:paraId="0620347B"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Альбомный лист нарисованная банка с крышкой гуашь, салфетки</w:t>
            </w:r>
          </w:p>
        </w:tc>
      </w:tr>
      <w:tr w:rsidR="00FC0CEB" w:rsidRPr="00CC2689" w14:paraId="07114E32" w14:textId="77777777" w:rsidTr="009E05F8">
        <w:tc>
          <w:tcPr>
            <w:tcW w:w="1199" w:type="dxa"/>
          </w:tcPr>
          <w:p w14:paraId="76F59ABC"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473E17C1"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342231E3"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Оттиск пробкой «Вишнёвый компот»</w:t>
            </w:r>
          </w:p>
        </w:tc>
        <w:tc>
          <w:tcPr>
            <w:tcW w:w="2756" w:type="dxa"/>
          </w:tcPr>
          <w:p w14:paraId="1EE0A51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продолжать знакомство с техникой печатания пробкой, картофельной матрицей, показать приём получения отпечатка (ягоды вишни). Рисование ягод на силуэте банки</w:t>
            </w:r>
          </w:p>
        </w:tc>
        <w:tc>
          <w:tcPr>
            <w:tcW w:w="2231" w:type="dxa"/>
          </w:tcPr>
          <w:p w14:paraId="2B2A0BBE"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Силуэт банки, красная гуашь</w:t>
            </w:r>
          </w:p>
        </w:tc>
      </w:tr>
      <w:tr w:rsidR="00FC0CEB" w:rsidRPr="00CC2689" w14:paraId="3F710E3F" w14:textId="77777777" w:rsidTr="009E05F8">
        <w:tc>
          <w:tcPr>
            <w:tcW w:w="1199" w:type="dxa"/>
          </w:tcPr>
          <w:p w14:paraId="3DF1834B"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Февраль</w:t>
            </w:r>
          </w:p>
          <w:p w14:paraId="7546B7BF"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350422FB"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7ABED61D"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с элементами аппликации «барашек»</w:t>
            </w:r>
          </w:p>
        </w:tc>
        <w:tc>
          <w:tcPr>
            <w:tcW w:w="2756" w:type="dxa"/>
          </w:tcPr>
          <w:p w14:paraId="06291C10"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продолжать учить рисовать с помощью поролоновых штампов. Приклеивать части аппликации.</w:t>
            </w:r>
          </w:p>
        </w:tc>
        <w:tc>
          <w:tcPr>
            <w:tcW w:w="2231" w:type="dxa"/>
          </w:tcPr>
          <w:p w14:paraId="7226394C"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1\2 лист картона. Тонированный фон, гуашь белого цвета.</w:t>
            </w:r>
          </w:p>
        </w:tc>
      </w:tr>
      <w:tr w:rsidR="00FC0CEB" w:rsidRPr="00CC2689" w14:paraId="21552EE4" w14:textId="77777777" w:rsidTr="009E05F8">
        <w:tc>
          <w:tcPr>
            <w:tcW w:w="1199" w:type="dxa"/>
          </w:tcPr>
          <w:p w14:paraId="6F3C679E"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7B600557"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DB9DF01"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 xml:space="preserve">Рисование пальчиками. </w:t>
            </w:r>
            <w:r w:rsidRPr="00CC2689">
              <w:rPr>
                <w:rFonts w:ascii="Times New Roman" w:hAnsi="Times New Roman" w:cs="Times New Roman"/>
                <w:b/>
                <w:bCs/>
                <w:sz w:val="24"/>
                <w:szCs w:val="24"/>
              </w:rPr>
              <w:lastRenderedPageBreak/>
              <w:t>«Красивая салфеточка».</w:t>
            </w:r>
          </w:p>
        </w:tc>
        <w:tc>
          <w:tcPr>
            <w:tcW w:w="2756" w:type="dxa"/>
          </w:tcPr>
          <w:p w14:paraId="4EAD01B4"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lastRenderedPageBreak/>
              <w:t>Цель:</w:t>
            </w:r>
            <w:r w:rsidRPr="00CC2689">
              <w:rPr>
                <w:rFonts w:ascii="Times New Roman" w:hAnsi="Times New Roman" w:cs="Times New Roman"/>
                <w:sz w:val="24"/>
                <w:szCs w:val="24"/>
              </w:rPr>
              <w:t xml:space="preserve"> закреплять умение рисовать пальчиками. Развивать </w:t>
            </w:r>
            <w:r w:rsidRPr="00CC2689">
              <w:rPr>
                <w:rFonts w:ascii="Times New Roman" w:hAnsi="Times New Roman" w:cs="Times New Roman"/>
                <w:sz w:val="24"/>
                <w:szCs w:val="24"/>
              </w:rPr>
              <w:lastRenderedPageBreak/>
              <w:t>композиционные умения, цветовое восприятие, эстетические чувства.</w:t>
            </w:r>
          </w:p>
        </w:tc>
        <w:tc>
          <w:tcPr>
            <w:tcW w:w="2231" w:type="dxa"/>
          </w:tcPr>
          <w:p w14:paraId="5E273626"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lastRenderedPageBreak/>
              <w:t xml:space="preserve">Белая бумага размером 50*50. </w:t>
            </w:r>
            <w:r w:rsidRPr="00CC2689">
              <w:rPr>
                <w:rFonts w:ascii="Times New Roman" w:hAnsi="Times New Roman" w:cs="Times New Roman"/>
                <w:sz w:val="24"/>
                <w:szCs w:val="24"/>
              </w:rPr>
              <w:lastRenderedPageBreak/>
              <w:t>Гуашь разных цветов</w:t>
            </w:r>
          </w:p>
        </w:tc>
      </w:tr>
      <w:tr w:rsidR="00FC0CEB" w:rsidRPr="00CC2689" w14:paraId="6562940A" w14:textId="77777777" w:rsidTr="009E05F8">
        <w:tc>
          <w:tcPr>
            <w:tcW w:w="1199" w:type="dxa"/>
          </w:tcPr>
          <w:p w14:paraId="5BF4A78F"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53CD04C5"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7B3CE203"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Оттиск печатками «Украшение чайного сервиза»</w:t>
            </w:r>
          </w:p>
        </w:tc>
        <w:tc>
          <w:tcPr>
            <w:tcW w:w="2756" w:type="dxa"/>
          </w:tcPr>
          <w:p w14:paraId="69B7953B"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2231" w:type="dxa"/>
          </w:tcPr>
          <w:p w14:paraId="42E4FA49"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Вырезанные из бумаги чашки разной формы и размера, разноцветная пальчиковая краска в мисочках, различные печатки, салфетки, выставка посуды</w:t>
            </w:r>
          </w:p>
        </w:tc>
      </w:tr>
      <w:tr w:rsidR="00FC0CEB" w:rsidRPr="00CC2689" w14:paraId="5F4BBC15" w14:textId="77777777" w:rsidTr="009E05F8">
        <w:tc>
          <w:tcPr>
            <w:tcW w:w="1199" w:type="dxa"/>
          </w:tcPr>
          <w:p w14:paraId="11D63574"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61CD533E"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1CFF62E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ватными палочками «Божья коровка»</w:t>
            </w:r>
          </w:p>
        </w:tc>
        <w:tc>
          <w:tcPr>
            <w:tcW w:w="2756" w:type="dxa"/>
          </w:tcPr>
          <w:p w14:paraId="0C8197DA"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продолжать знакомство с техникой рисования ватными палочками. Показать приёмы получения горошки на спине</w:t>
            </w:r>
          </w:p>
        </w:tc>
        <w:tc>
          <w:tcPr>
            <w:tcW w:w="2231" w:type="dxa"/>
          </w:tcPr>
          <w:p w14:paraId="62AB438F"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Нарисованный рисунок божьи коровки без точек, карандаши, гуашь черный</w:t>
            </w:r>
          </w:p>
        </w:tc>
      </w:tr>
      <w:tr w:rsidR="00FC0CEB" w:rsidRPr="00CC2689" w14:paraId="6515A6E8" w14:textId="77777777" w:rsidTr="009E05F8">
        <w:tc>
          <w:tcPr>
            <w:tcW w:w="1199" w:type="dxa"/>
          </w:tcPr>
          <w:p w14:paraId="777B6A7C"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Март</w:t>
            </w:r>
          </w:p>
          <w:p w14:paraId="54B116B9"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28C1A4D4"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7DD28E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ватными пальчиками, тампонирование «Бабочка»</w:t>
            </w:r>
          </w:p>
        </w:tc>
        <w:tc>
          <w:tcPr>
            <w:tcW w:w="2756" w:type="dxa"/>
          </w:tcPr>
          <w:p w14:paraId="6A767E6E"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закрепить умение рисовать ватными палочками и печатками. Развивать чувство ритма и формы.</w:t>
            </w:r>
          </w:p>
        </w:tc>
        <w:tc>
          <w:tcPr>
            <w:tcW w:w="2231" w:type="dxa"/>
          </w:tcPr>
          <w:p w14:paraId="5EDD265D"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Ватные палочки, гуашь, изображения бабочек.</w:t>
            </w:r>
          </w:p>
        </w:tc>
      </w:tr>
      <w:tr w:rsidR="00FC0CEB" w:rsidRPr="00CC2689" w14:paraId="70C9F661" w14:textId="77777777" w:rsidTr="009E05F8">
        <w:tc>
          <w:tcPr>
            <w:tcW w:w="1199" w:type="dxa"/>
          </w:tcPr>
          <w:p w14:paraId="0AB10C6B"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45361B32"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7BE1B17"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ладошками, пальчиками, печатками. «Цветы для мамы»</w:t>
            </w:r>
          </w:p>
        </w:tc>
        <w:tc>
          <w:tcPr>
            <w:tcW w:w="2756" w:type="dxa"/>
          </w:tcPr>
          <w:p w14:paraId="6322179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закрепить технику печатания ладошками. Развивать интерес к выполнению работы.</w:t>
            </w:r>
          </w:p>
        </w:tc>
        <w:tc>
          <w:tcPr>
            <w:tcW w:w="2231" w:type="dxa"/>
          </w:tcPr>
          <w:p w14:paraId="2DF0250C"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Гуашь, плотные цветные листы, салфетки.</w:t>
            </w:r>
          </w:p>
        </w:tc>
      </w:tr>
      <w:tr w:rsidR="00FC0CEB" w:rsidRPr="00CC2689" w14:paraId="7E66F892" w14:textId="77777777" w:rsidTr="009E05F8">
        <w:tc>
          <w:tcPr>
            <w:tcW w:w="1199" w:type="dxa"/>
          </w:tcPr>
          <w:p w14:paraId="0EFDC9D9"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39353ECF"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AB74EC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Оттиск печатками «Нарядные матрешки»</w:t>
            </w:r>
          </w:p>
        </w:tc>
        <w:tc>
          <w:tcPr>
            <w:tcW w:w="2756" w:type="dxa"/>
          </w:tcPr>
          <w:p w14:paraId="755648B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2231" w:type="dxa"/>
          </w:tcPr>
          <w:p w14:paraId="0A306A34"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Матрешки, вырезанные из бумаги, разные печатки, пальчиковая краска, салфетки</w:t>
            </w:r>
          </w:p>
        </w:tc>
      </w:tr>
      <w:tr w:rsidR="00FC0CEB" w:rsidRPr="00CC2689" w14:paraId="3664E408" w14:textId="77777777" w:rsidTr="009E05F8">
        <w:tc>
          <w:tcPr>
            <w:tcW w:w="1199" w:type="dxa"/>
          </w:tcPr>
          <w:p w14:paraId="4F5AF545"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6F803832"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4F8D817"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Тычок «Мое любимое животное»</w:t>
            </w:r>
          </w:p>
        </w:tc>
        <w:tc>
          <w:tcPr>
            <w:tcW w:w="2756" w:type="dxa"/>
          </w:tcPr>
          <w:p w14:paraId="7986C2FE"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упражнять в технике тычка. Учить фактурно изображать животное</w:t>
            </w:r>
          </w:p>
        </w:tc>
        <w:tc>
          <w:tcPr>
            <w:tcW w:w="2231" w:type="dxa"/>
          </w:tcPr>
          <w:p w14:paraId="41F385E8"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Готовые формы животных</w:t>
            </w:r>
          </w:p>
        </w:tc>
      </w:tr>
      <w:tr w:rsidR="00FC0CEB" w:rsidRPr="00CC2689" w14:paraId="17726355" w14:textId="77777777" w:rsidTr="009E05F8">
        <w:tc>
          <w:tcPr>
            <w:tcW w:w="1199" w:type="dxa"/>
          </w:tcPr>
          <w:p w14:paraId="578CDD13"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Апрель</w:t>
            </w:r>
          </w:p>
          <w:p w14:paraId="5209F765"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6364C132"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2B547D66"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ладошками «Жираф»</w:t>
            </w:r>
          </w:p>
        </w:tc>
        <w:tc>
          <w:tcPr>
            <w:tcW w:w="2756" w:type="dxa"/>
          </w:tcPr>
          <w:p w14:paraId="635B6A8C"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закрепить умение рисовать ладошками. </w:t>
            </w:r>
            <w:r w:rsidRPr="00CC2689">
              <w:rPr>
                <w:rFonts w:ascii="Times New Roman" w:hAnsi="Times New Roman" w:cs="Times New Roman"/>
                <w:sz w:val="24"/>
                <w:szCs w:val="24"/>
              </w:rPr>
              <w:lastRenderedPageBreak/>
              <w:t>Развивать чувство ритма и формы.</w:t>
            </w:r>
          </w:p>
        </w:tc>
        <w:tc>
          <w:tcPr>
            <w:tcW w:w="2231" w:type="dxa"/>
          </w:tcPr>
          <w:p w14:paraId="45137B6A"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lastRenderedPageBreak/>
              <w:t xml:space="preserve">Альбомный лист, ватные палочки, гуашь, </w:t>
            </w:r>
            <w:r w:rsidRPr="00CC2689">
              <w:rPr>
                <w:rFonts w:ascii="Times New Roman" w:hAnsi="Times New Roman" w:cs="Times New Roman"/>
                <w:sz w:val="24"/>
                <w:szCs w:val="24"/>
              </w:rPr>
              <w:lastRenderedPageBreak/>
              <w:t>изображения жирафа</w:t>
            </w:r>
          </w:p>
        </w:tc>
      </w:tr>
      <w:tr w:rsidR="00FC0CEB" w:rsidRPr="00CC2689" w14:paraId="1B11CD40" w14:textId="77777777" w:rsidTr="009E05F8">
        <w:tc>
          <w:tcPr>
            <w:tcW w:w="1199" w:type="dxa"/>
          </w:tcPr>
          <w:p w14:paraId="1A5974D8"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lastRenderedPageBreak/>
              <w:t>2</w:t>
            </w:r>
          </w:p>
        </w:tc>
        <w:tc>
          <w:tcPr>
            <w:tcW w:w="1128" w:type="dxa"/>
          </w:tcPr>
          <w:p w14:paraId="74E44873"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74BC56A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ватными палочками «Укрась яичко»</w:t>
            </w:r>
          </w:p>
        </w:tc>
        <w:tc>
          <w:tcPr>
            <w:tcW w:w="2756" w:type="dxa"/>
          </w:tcPr>
          <w:p w14:paraId="7854BCF2"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упражнять в рисовании ватными палочками. Воспитывать аккуратность.</w:t>
            </w:r>
          </w:p>
        </w:tc>
        <w:tc>
          <w:tcPr>
            <w:tcW w:w="2231" w:type="dxa"/>
          </w:tcPr>
          <w:p w14:paraId="65E19B5B"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Ватные палочки, Бумага размером 1\2 альбомного листа, гуашь ярких цветов.</w:t>
            </w:r>
          </w:p>
        </w:tc>
      </w:tr>
      <w:tr w:rsidR="00FC0CEB" w:rsidRPr="00CC2689" w14:paraId="242E547D" w14:textId="77777777" w:rsidTr="009E05F8">
        <w:tc>
          <w:tcPr>
            <w:tcW w:w="1199" w:type="dxa"/>
          </w:tcPr>
          <w:p w14:paraId="14FBC5E7"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19E3E47F"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56C18ABE"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пальчиками «Виноград»</w:t>
            </w:r>
          </w:p>
        </w:tc>
        <w:tc>
          <w:tcPr>
            <w:tcW w:w="2756" w:type="dxa"/>
          </w:tcPr>
          <w:p w14:paraId="59F4741D"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вызывать эстетические чувства к природе и её изображениям нетрадиционными художественными техниками; развивать цвето-восприятие и зрительно-двигательную координацию</w:t>
            </w:r>
          </w:p>
        </w:tc>
        <w:tc>
          <w:tcPr>
            <w:tcW w:w="2231" w:type="dxa"/>
          </w:tcPr>
          <w:p w14:paraId="12175541"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Листы белого цвета с нарисованными листьями винограда, гуашь синего и зелёного цвета.</w:t>
            </w:r>
          </w:p>
        </w:tc>
      </w:tr>
      <w:tr w:rsidR="00FC0CEB" w:rsidRPr="00CC2689" w14:paraId="3396C16F" w14:textId="77777777" w:rsidTr="009E05F8">
        <w:tc>
          <w:tcPr>
            <w:tcW w:w="1199" w:type="dxa"/>
          </w:tcPr>
          <w:p w14:paraId="206C09E4"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6BC4386E"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61B5D48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фломастерами «Украсим кукле платьице»</w:t>
            </w:r>
          </w:p>
        </w:tc>
        <w:tc>
          <w:tcPr>
            <w:tcW w:w="2756" w:type="dxa"/>
          </w:tcPr>
          <w:p w14:paraId="17A78049"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учить детей составлять узор из знакомых элементов (полосы, точки, круги). Развивать творческое начало, эстетическое восприятие, воображение.</w:t>
            </w:r>
          </w:p>
        </w:tc>
        <w:tc>
          <w:tcPr>
            <w:tcW w:w="2231" w:type="dxa"/>
          </w:tcPr>
          <w:p w14:paraId="0FF1354F"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Альбомный лист, фломастеры.</w:t>
            </w:r>
          </w:p>
        </w:tc>
      </w:tr>
      <w:tr w:rsidR="00FC0CEB" w:rsidRPr="00CC2689" w14:paraId="4B8BEB18" w14:textId="77777777" w:rsidTr="009E05F8">
        <w:tc>
          <w:tcPr>
            <w:tcW w:w="1199" w:type="dxa"/>
          </w:tcPr>
          <w:p w14:paraId="39879FD5"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Май</w:t>
            </w:r>
          </w:p>
          <w:p w14:paraId="230B866C"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1</w:t>
            </w:r>
          </w:p>
        </w:tc>
        <w:tc>
          <w:tcPr>
            <w:tcW w:w="1128" w:type="dxa"/>
          </w:tcPr>
          <w:p w14:paraId="0C30A11F"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40A1EB78"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пальчиком. «Морковка»</w:t>
            </w:r>
          </w:p>
        </w:tc>
        <w:tc>
          <w:tcPr>
            <w:tcW w:w="2756" w:type="dxa"/>
          </w:tcPr>
          <w:p w14:paraId="1ED31FD4"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учить рисовать пальчиком по контуру, развивать цвето-восприятие и зрительно-двигательную координации</w:t>
            </w:r>
          </w:p>
        </w:tc>
        <w:tc>
          <w:tcPr>
            <w:tcW w:w="2231" w:type="dxa"/>
          </w:tcPr>
          <w:p w14:paraId="2478DB90"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Листы белой бумаги с изображением моркови, гуашь оранжевого и зелёного цвета.</w:t>
            </w:r>
          </w:p>
        </w:tc>
      </w:tr>
      <w:tr w:rsidR="00FC0CEB" w:rsidRPr="00CC2689" w14:paraId="04E88BD5" w14:textId="77777777" w:rsidTr="009E05F8">
        <w:tc>
          <w:tcPr>
            <w:tcW w:w="1199" w:type="dxa"/>
          </w:tcPr>
          <w:p w14:paraId="51C6D202"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2</w:t>
            </w:r>
          </w:p>
        </w:tc>
        <w:tc>
          <w:tcPr>
            <w:tcW w:w="1128" w:type="dxa"/>
          </w:tcPr>
          <w:p w14:paraId="53736BD8"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0DFD2480"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восковыми мелками «Клоун»</w:t>
            </w:r>
          </w:p>
        </w:tc>
        <w:tc>
          <w:tcPr>
            <w:tcW w:w="2756" w:type="dxa"/>
          </w:tcPr>
          <w:p w14:paraId="436DEC9C"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учить технике работы с графическими материалами, развивать чувство ритма</w:t>
            </w:r>
          </w:p>
        </w:tc>
        <w:tc>
          <w:tcPr>
            <w:tcW w:w="2231" w:type="dxa"/>
          </w:tcPr>
          <w:p w14:paraId="6B1AF9A8"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Контур предмета, восковые мелки, белая бумага</w:t>
            </w:r>
          </w:p>
        </w:tc>
      </w:tr>
      <w:tr w:rsidR="00FC0CEB" w:rsidRPr="00CC2689" w14:paraId="024B31EE" w14:textId="77777777" w:rsidTr="009E05F8">
        <w:tc>
          <w:tcPr>
            <w:tcW w:w="1199" w:type="dxa"/>
          </w:tcPr>
          <w:p w14:paraId="68493023"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3</w:t>
            </w:r>
          </w:p>
        </w:tc>
        <w:tc>
          <w:tcPr>
            <w:tcW w:w="1128" w:type="dxa"/>
          </w:tcPr>
          <w:p w14:paraId="5AC88CAC"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5AC99A25"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смятой бумагой «Сиреневый букет»</w:t>
            </w:r>
          </w:p>
        </w:tc>
        <w:tc>
          <w:tcPr>
            <w:tcW w:w="2756" w:type="dxa"/>
          </w:tcPr>
          <w:p w14:paraId="032B5A5B"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упражнять в скатывании шариков из салфеток. Развивать чувство композиции. Закрепить навыки наклеивания.</w:t>
            </w:r>
          </w:p>
        </w:tc>
        <w:tc>
          <w:tcPr>
            <w:tcW w:w="2231" w:type="dxa"/>
          </w:tcPr>
          <w:p w14:paraId="31361187"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t>Лист с наклеенным изображением корзинки, салфетки сиреневые, клей, кисть, ветка сирени.</w:t>
            </w:r>
          </w:p>
        </w:tc>
      </w:tr>
      <w:tr w:rsidR="00FC0CEB" w:rsidRPr="00CC2689" w14:paraId="3C00A0F2" w14:textId="77777777" w:rsidTr="009E05F8">
        <w:tc>
          <w:tcPr>
            <w:tcW w:w="1199" w:type="dxa"/>
          </w:tcPr>
          <w:p w14:paraId="19C71F53" w14:textId="77777777" w:rsidR="00FC0CEB" w:rsidRPr="00CC2689" w:rsidRDefault="00FC0CEB" w:rsidP="009E05F8">
            <w:pPr>
              <w:pStyle w:val="a8"/>
              <w:ind w:left="0"/>
              <w:jc w:val="center"/>
              <w:rPr>
                <w:rFonts w:ascii="Times New Roman" w:hAnsi="Times New Roman" w:cs="Times New Roman"/>
                <w:b/>
                <w:bCs/>
                <w:sz w:val="24"/>
                <w:szCs w:val="24"/>
              </w:rPr>
            </w:pPr>
            <w:r w:rsidRPr="00CC2689">
              <w:rPr>
                <w:rFonts w:ascii="Times New Roman" w:hAnsi="Times New Roman" w:cs="Times New Roman"/>
                <w:b/>
                <w:bCs/>
                <w:sz w:val="24"/>
                <w:szCs w:val="24"/>
              </w:rPr>
              <w:t>4</w:t>
            </w:r>
          </w:p>
        </w:tc>
        <w:tc>
          <w:tcPr>
            <w:tcW w:w="1128" w:type="dxa"/>
          </w:tcPr>
          <w:p w14:paraId="07097EE9" w14:textId="77777777" w:rsidR="00FC0CEB" w:rsidRPr="00CC2689" w:rsidRDefault="00FC0CEB" w:rsidP="009E05F8">
            <w:pPr>
              <w:pStyle w:val="a8"/>
              <w:ind w:left="0"/>
              <w:rPr>
                <w:rFonts w:ascii="Times New Roman" w:hAnsi="Times New Roman" w:cs="Times New Roman"/>
                <w:b/>
                <w:bCs/>
                <w:sz w:val="24"/>
                <w:szCs w:val="24"/>
              </w:rPr>
            </w:pPr>
          </w:p>
        </w:tc>
        <w:tc>
          <w:tcPr>
            <w:tcW w:w="2036" w:type="dxa"/>
          </w:tcPr>
          <w:p w14:paraId="12566D44" w14:textId="77777777" w:rsidR="00FC0CEB" w:rsidRPr="00CC2689" w:rsidRDefault="00FC0CEB" w:rsidP="009E05F8">
            <w:pPr>
              <w:pStyle w:val="a8"/>
              <w:ind w:left="0"/>
              <w:rPr>
                <w:rFonts w:ascii="Times New Roman" w:hAnsi="Times New Roman" w:cs="Times New Roman"/>
                <w:b/>
                <w:bCs/>
                <w:sz w:val="24"/>
                <w:szCs w:val="24"/>
              </w:rPr>
            </w:pPr>
            <w:r w:rsidRPr="00CC2689">
              <w:rPr>
                <w:rFonts w:ascii="Times New Roman" w:hAnsi="Times New Roman" w:cs="Times New Roman"/>
                <w:b/>
                <w:bCs/>
                <w:sz w:val="24"/>
                <w:szCs w:val="24"/>
              </w:rPr>
              <w:t>Рисование пальчиками «Гусеницы в травке»</w:t>
            </w:r>
          </w:p>
        </w:tc>
        <w:tc>
          <w:tcPr>
            <w:tcW w:w="2756" w:type="dxa"/>
          </w:tcPr>
          <w:p w14:paraId="18AA7B29"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b/>
                <w:bCs/>
                <w:sz w:val="24"/>
                <w:szCs w:val="24"/>
              </w:rPr>
              <w:t>Цель:</w:t>
            </w:r>
            <w:r w:rsidRPr="00CC2689">
              <w:rPr>
                <w:rFonts w:ascii="Times New Roman" w:hAnsi="Times New Roman" w:cs="Times New Roman"/>
                <w:sz w:val="24"/>
                <w:szCs w:val="24"/>
              </w:rPr>
              <w:t xml:space="preserve"> совершенствовать технику </w:t>
            </w:r>
            <w:proofErr w:type="spellStart"/>
            <w:r w:rsidRPr="00CC2689">
              <w:rPr>
                <w:rFonts w:ascii="Times New Roman" w:hAnsi="Times New Roman" w:cs="Times New Roman"/>
                <w:sz w:val="24"/>
                <w:szCs w:val="24"/>
              </w:rPr>
              <w:t>пальчикого</w:t>
            </w:r>
            <w:proofErr w:type="spellEnd"/>
            <w:r w:rsidRPr="00CC2689">
              <w:rPr>
                <w:rFonts w:ascii="Times New Roman" w:hAnsi="Times New Roman" w:cs="Times New Roman"/>
                <w:sz w:val="24"/>
                <w:szCs w:val="24"/>
              </w:rPr>
              <w:t xml:space="preserve"> рисования (туловище гусеницы). Дорисовывать недостающие детали </w:t>
            </w:r>
            <w:r w:rsidRPr="00CC2689">
              <w:rPr>
                <w:rFonts w:ascii="Times New Roman" w:hAnsi="Times New Roman" w:cs="Times New Roman"/>
                <w:sz w:val="24"/>
                <w:szCs w:val="24"/>
              </w:rPr>
              <w:lastRenderedPageBreak/>
              <w:t>фломастерами (лапки, травка, солнышко). Развивать цвето-восприятие, расширять знания о насекомых.</w:t>
            </w:r>
          </w:p>
        </w:tc>
        <w:tc>
          <w:tcPr>
            <w:tcW w:w="2231" w:type="dxa"/>
          </w:tcPr>
          <w:p w14:paraId="5F4382DF" w14:textId="77777777" w:rsidR="00FC0CEB" w:rsidRPr="00CC2689" w:rsidRDefault="00FC0CEB" w:rsidP="009E05F8">
            <w:pPr>
              <w:pStyle w:val="a8"/>
              <w:ind w:left="0"/>
              <w:rPr>
                <w:rFonts w:ascii="Times New Roman" w:hAnsi="Times New Roman" w:cs="Times New Roman"/>
                <w:sz w:val="24"/>
                <w:szCs w:val="24"/>
              </w:rPr>
            </w:pPr>
            <w:r w:rsidRPr="00CC2689">
              <w:rPr>
                <w:rFonts w:ascii="Times New Roman" w:hAnsi="Times New Roman" w:cs="Times New Roman"/>
                <w:sz w:val="24"/>
                <w:szCs w:val="24"/>
              </w:rPr>
              <w:lastRenderedPageBreak/>
              <w:t>Листы А4. Гуашь разных цветов, фломастеры</w:t>
            </w:r>
          </w:p>
        </w:tc>
      </w:tr>
    </w:tbl>
    <w:p w14:paraId="7F2B2805" w14:textId="77777777" w:rsidR="00FC0CEB" w:rsidRDefault="00FC0CEB" w:rsidP="00FC0CEB">
      <w:pPr>
        <w:pStyle w:val="a8"/>
        <w:ind w:left="435"/>
        <w:rPr>
          <w:rFonts w:ascii="Times New Roman" w:hAnsi="Times New Roman" w:cs="Times New Roman"/>
          <w:b/>
          <w:bCs/>
          <w:sz w:val="28"/>
          <w:szCs w:val="28"/>
        </w:rPr>
      </w:pPr>
    </w:p>
    <w:p w14:paraId="37A218AC" w14:textId="77777777" w:rsidR="00FC0CEB" w:rsidRDefault="00FC0CEB"/>
    <w:p w14:paraId="21690D17" w14:textId="77777777" w:rsidR="00517849" w:rsidRDefault="00517849"/>
    <w:p w14:paraId="57AFA898" w14:textId="77777777" w:rsidR="00517849" w:rsidRDefault="00517849"/>
    <w:p w14:paraId="2357996A" w14:textId="77777777" w:rsidR="00517849" w:rsidRDefault="00517849"/>
    <w:p w14:paraId="010575B7" w14:textId="77777777" w:rsidR="00517849" w:rsidRPr="00517849" w:rsidRDefault="00517849" w:rsidP="00517849">
      <w:pPr>
        <w:pStyle w:val="c14"/>
        <w:shd w:val="clear" w:color="auto" w:fill="FFFFFF"/>
        <w:spacing w:before="0" w:beforeAutospacing="0" w:after="0" w:afterAutospacing="0"/>
        <w:ind w:firstLine="360"/>
        <w:jc w:val="center"/>
        <w:rPr>
          <w:rFonts w:ascii="Candara" w:hAnsi="Candara"/>
          <w:color w:val="000000"/>
          <w:sz w:val="22"/>
          <w:szCs w:val="22"/>
        </w:rPr>
      </w:pPr>
      <w:r w:rsidRPr="00517849">
        <w:rPr>
          <w:rStyle w:val="c19"/>
          <w:b/>
          <w:bCs/>
          <w:color w:val="000000"/>
          <w:sz w:val="28"/>
          <w:szCs w:val="28"/>
        </w:rPr>
        <w:t>Заключение</w:t>
      </w:r>
    </w:p>
    <w:p w14:paraId="49819D5C" w14:textId="77777777" w:rsidR="00517849" w:rsidRDefault="00517849" w:rsidP="00517849">
      <w:pPr>
        <w:pStyle w:val="c14"/>
        <w:shd w:val="clear" w:color="auto" w:fill="FFFFFF"/>
        <w:spacing w:before="0" w:beforeAutospacing="0" w:after="0" w:afterAutospacing="0"/>
        <w:ind w:firstLine="360"/>
        <w:jc w:val="both"/>
        <w:rPr>
          <w:rFonts w:ascii="Candara" w:hAnsi="Candara"/>
          <w:color w:val="000000"/>
          <w:sz w:val="22"/>
          <w:szCs w:val="22"/>
        </w:rPr>
      </w:pPr>
      <w:r>
        <w:rPr>
          <w:rStyle w:val="c3"/>
          <w:color w:val="000000"/>
          <w:sz w:val="28"/>
          <w:szCs w:val="28"/>
        </w:rPr>
        <w:t>Проект «Формирование творческих способностей детей средствами нетрадиционных техник рисования» направлен на развитие творческого воображения у детей дошкольного возраста посредством использования нетрадиционных техник рисования.</w:t>
      </w:r>
    </w:p>
    <w:p w14:paraId="0C7EAEE3" w14:textId="77777777" w:rsidR="00517849" w:rsidRDefault="00517849" w:rsidP="00517849">
      <w:pPr>
        <w:pStyle w:val="c14"/>
        <w:shd w:val="clear" w:color="auto" w:fill="FFFFFF"/>
        <w:spacing w:before="0" w:beforeAutospacing="0" w:after="0" w:afterAutospacing="0"/>
        <w:ind w:firstLine="360"/>
        <w:jc w:val="both"/>
        <w:rPr>
          <w:rFonts w:ascii="Candara" w:hAnsi="Candara"/>
          <w:color w:val="000000"/>
          <w:sz w:val="22"/>
          <w:szCs w:val="22"/>
        </w:rPr>
      </w:pPr>
      <w:r>
        <w:rPr>
          <w:rStyle w:val="c3"/>
          <w:color w:val="000000"/>
          <w:sz w:val="28"/>
          <w:szCs w:val="28"/>
        </w:rPr>
        <w:t>Изобразительная деятельность является едва ли не самым интересным видом деятельности дошкольников. Она позволяет ребенку выразить в своих рисунках свое впечатление об окружающем его мире. Вместе с тем, изобразительная деятельность имеет неоценимое значение для всестороннего развития детей, раскрытия и обогащения его творческих способностей. 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Важное условие развития ребенка — оригинальное задание, сама формулировка которого становится стимулом к творчеству.</w:t>
      </w:r>
    </w:p>
    <w:p w14:paraId="7307FEF2" w14:textId="77777777" w:rsidR="00517849" w:rsidRDefault="00517849" w:rsidP="00517849">
      <w:pPr>
        <w:pStyle w:val="c14"/>
        <w:shd w:val="clear" w:color="auto" w:fill="FFFFFF"/>
        <w:spacing w:before="0" w:beforeAutospacing="0" w:after="0" w:afterAutospacing="0"/>
        <w:ind w:firstLine="360"/>
        <w:jc w:val="both"/>
        <w:rPr>
          <w:rFonts w:ascii="Candara" w:hAnsi="Candara"/>
          <w:color w:val="000000"/>
          <w:sz w:val="22"/>
          <w:szCs w:val="22"/>
        </w:rPr>
      </w:pPr>
      <w:r>
        <w:rPr>
          <w:rStyle w:val="c3"/>
          <w:color w:val="000000"/>
          <w:sz w:val="28"/>
          <w:szCs w:val="28"/>
        </w:rPr>
        <w:t>Детей очень привлекают нетрадиционные материалы, чем разнообразнее художественные материалы, тем интереснее с ними работать.</w:t>
      </w:r>
    </w:p>
    <w:p w14:paraId="14CC8ADE" w14:textId="77777777" w:rsidR="00517849" w:rsidRDefault="00517849" w:rsidP="00517849">
      <w:pPr>
        <w:pStyle w:val="c14"/>
        <w:shd w:val="clear" w:color="auto" w:fill="FFFFFF"/>
        <w:spacing w:before="0" w:beforeAutospacing="0" w:after="0" w:afterAutospacing="0"/>
        <w:ind w:firstLine="360"/>
        <w:jc w:val="both"/>
        <w:rPr>
          <w:rFonts w:ascii="Candara" w:hAnsi="Candara"/>
          <w:color w:val="000000"/>
          <w:sz w:val="22"/>
          <w:szCs w:val="22"/>
        </w:rPr>
      </w:pPr>
      <w:r>
        <w:rPr>
          <w:rStyle w:val="c3"/>
          <w:color w:val="000000"/>
          <w:sz w:val="28"/>
          <w:szCs w:val="28"/>
        </w:rPr>
        <w:t>Поэтому ознакомление дошкольников с нетрадиционными техниками рисования позволяет не просто повысить интерес детей к изобразительной деятельности, но и способствует развитию творческого воображения.</w:t>
      </w:r>
    </w:p>
    <w:p w14:paraId="482C40DD" w14:textId="77777777" w:rsidR="00517849" w:rsidRDefault="00517849"/>
    <w:sectPr w:rsidR="0051784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5277" w14:textId="77777777" w:rsidR="00CD7F1B" w:rsidRDefault="00CD7F1B" w:rsidP="00CF468E">
      <w:r>
        <w:separator/>
      </w:r>
    </w:p>
  </w:endnote>
  <w:endnote w:type="continuationSeparator" w:id="0">
    <w:p w14:paraId="2F1BF589" w14:textId="77777777" w:rsidR="00CD7F1B" w:rsidRDefault="00CD7F1B" w:rsidP="00CF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A29" w14:textId="77777777" w:rsidR="00CF468E" w:rsidRDefault="00CF468E">
    <w:pPr>
      <w:pStyle w:val="a5"/>
    </w:pPr>
  </w:p>
  <w:p w14:paraId="3F01555E" w14:textId="77777777" w:rsidR="00CF468E" w:rsidRDefault="00CF468E">
    <w:pPr>
      <w:pStyle w:val="a5"/>
    </w:pPr>
  </w:p>
  <w:p w14:paraId="520E8DE9" w14:textId="77777777" w:rsidR="00CF468E" w:rsidRDefault="00CF468E">
    <w:pPr>
      <w:pStyle w:val="a5"/>
    </w:pPr>
  </w:p>
  <w:p w14:paraId="70A454E4" w14:textId="77777777" w:rsidR="00CF468E" w:rsidRDefault="00CF468E">
    <w:pPr>
      <w:pStyle w:val="a5"/>
    </w:pPr>
  </w:p>
  <w:p w14:paraId="668086FC" w14:textId="77777777" w:rsidR="00CF468E" w:rsidRDefault="00CF46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9330" w14:textId="77777777" w:rsidR="00CD7F1B" w:rsidRDefault="00CD7F1B" w:rsidP="00CF468E">
      <w:r>
        <w:separator/>
      </w:r>
    </w:p>
  </w:footnote>
  <w:footnote w:type="continuationSeparator" w:id="0">
    <w:p w14:paraId="2A623AD0" w14:textId="77777777" w:rsidR="00CD7F1B" w:rsidRDefault="00CD7F1B" w:rsidP="00CF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598"/>
    <w:multiLevelType w:val="hybridMultilevel"/>
    <w:tmpl w:val="6ABC3F8E"/>
    <w:lvl w:ilvl="0" w:tplc="54B89A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8AC7F10"/>
    <w:multiLevelType w:val="hybridMultilevel"/>
    <w:tmpl w:val="F3D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758149">
    <w:abstractNumId w:val="1"/>
  </w:num>
  <w:num w:numId="2" w16cid:durableId="187966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CE"/>
    <w:rsid w:val="005067FC"/>
    <w:rsid w:val="00517849"/>
    <w:rsid w:val="006C53D9"/>
    <w:rsid w:val="008F3B2A"/>
    <w:rsid w:val="0091746B"/>
    <w:rsid w:val="009811CB"/>
    <w:rsid w:val="00BE53D0"/>
    <w:rsid w:val="00CD7F1B"/>
    <w:rsid w:val="00CF468E"/>
    <w:rsid w:val="00E80ACE"/>
    <w:rsid w:val="00F074F2"/>
    <w:rsid w:val="00FC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032F"/>
  <w15:chartTrackingRefBased/>
  <w15:docId w15:val="{E304D16A-5F93-4360-8B75-690D667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8E"/>
    <w:pPr>
      <w:tabs>
        <w:tab w:val="center" w:pos="4677"/>
        <w:tab w:val="right" w:pos="9355"/>
      </w:tabs>
    </w:pPr>
  </w:style>
  <w:style w:type="character" w:customStyle="1" w:styleId="a4">
    <w:name w:val="Верхний колонтитул Знак"/>
    <w:basedOn w:val="a0"/>
    <w:link w:val="a3"/>
    <w:uiPriority w:val="99"/>
    <w:rsid w:val="00CF468E"/>
  </w:style>
  <w:style w:type="paragraph" w:styleId="a5">
    <w:name w:val="footer"/>
    <w:basedOn w:val="a"/>
    <w:link w:val="a6"/>
    <w:uiPriority w:val="99"/>
    <w:unhideWhenUsed/>
    <w:rsid w:val="00CF468E"/>
    <w:pPr>
      <w:tabs>
        <w:tab w:val="center" w:pos="4677"/>
        <w:tab w:val="right" w:pos="9355"/>
      </w:tabs>
    </w:pPr>
  </w:style>
  <w:style w:type="character" w:customStyle="1" w:styleId="a6">
    <w:name w:val="Нижний колонтитул Знак"/>
    <w:basedOn w:val="a0"/>
    <w:link w:val="a5"/>
    <w:uiPriority w:val="99"/>
    <w:rsid w:val="00CF468E"/>
  </w:style>
  <w:style w:type="character" w:styleId="a7">
    <w:name w:val="Strong"/>
    <w:basedOn w:val="a0"/>
    <w:uiPriority w:val="22"/>
    <w:qFormat/>
    <w:rsid w:val="00CF468E"/>
    <w:rPr>
      <w:b/>
      <w:bCs/>
    </w:rPr>
  </w:style>
  <w:style w:type="paragraph" w:styleId="a8">
    <w:name w:val="List Paragraph"/>
    <w:basedOn w:val="a"/>
    <w:uiPriority w:val="34"/>
    <w:qFormat/>
    <w:rsid w:val="00CF468E"/>
    <w:pPr>
      <w:ind w:left="720"/>
      <w:contextualSpacing/>
    </w:pPr>
  </w:style>
  <w:style w:type="paragraph" w:customStyle="1" w:styleId="blockblock-3c">
    <w:name w:val="block__block-3c"/>
    <w:basedOn w:val="a"/>
    <w:rsid w:val="00F074F2"/>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table" w:styleId="a9">
    <w:name w:val="Table Grid"/>
    <w:basedOn w:val="a1"/>
    <w:uiPriority w:val="39"/>
    <w:rsid w:val="00FC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517849"/>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19">
    <w:name w:val="c19"/>
    <w:basedOn w:val="a0"/>
    <w:rsid w:val="00517849"/>
  </w:style>
  <w:style w:type="character" w:customStyle="1" w:styleId="c3">
    <w:name w:val="c3"/>
    <w:basedOn w:val="a0"/>
    <w:rsid w:val="0051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354">
      <w:bodyDiv w:val="1"/>
      <w:marLeft w:val="0"/>
      <w:marRight w:val="0"/>
      <w:marTop w:val="0"/>
      <w:marBottom w:val="0"/>
      <w:divBdr>
        <w:top w:val="none" w:sz="0" w:space="0" w:color="auto"/>
        <w:left w:val="none" w:sz="0" w:space="0" w:color="auto"/>
        <w:bottom w:val="none" w:sz="0" w:space="0" w:color="auto"/>
        <w:right w:val="none" w:sz="0" w:space="0" w:color="auto"/>
      </w:divBdr>
    </w:div>
    <w:div w:id="156119963">
      <w:bodyDiv w:val="1"/>
      <w:marLeft w:val="0"/>
      <w:marRight w:val="0"/>
      <w:marTop w:val="0"/>
      <w:marBottom w:val="0"/>
      <w:divBdr>
        <w:top w:val="none" w:sz="0" w:space="0" w:color="auto"/>
        <w:left w:val="none" w:sz="0" w:space="0" w:color="auto"/>
        <w:bottom w:val="none" w:sz="0" w:space="0" w:color="auto"/>
        <w:right w:val="none" w:sz="0" w:space="0" w:color="auto"/>
      </w:divBdr>
    </w:div>
    <w:div w:id="373308319">
      <w:bodyDiv w:val="1"/>
      <w:marLeft w:val="0"/>
      <w:marRight w:val="0"/>
      <w:marTop w:val="0"/>
      <w:marBottom w:val="0"/>
      <w:divBdr>
        <w:top w:val="none" w:sz="0" w:space="0" w:color="auto"/>
        <w:left w:val="none" w:sz="0" w:space="0" w:color="auto"/>
        <w:bottom w:val="none" w:sz="0" w:space="0" w:color="auto"/>
        <w:right w:val="none" w:sz="0" w:space="0" w:color="auto"/>
      </w:divBdr>
    </w:div>
    <w:div w:id="1625506038">
      <w:bodyDiv w:val="1"/>
      <w:marLeft w:val="0"/>
      <w:marRight w:val="0"/>
      <w:marTop w:val="0"/>
      <w:marBottom w:val="0"/>
      <w:divBdr>
        <w:top w:val="none" w:sz="0" w:space="0" w:color="auto"/>
        <w:left w:val="none" w:sz="0" w:space="0" w:color="auto"/>
        <w:bottom w:val="none" w:sz="0" w:space="0" w:color="auto"/>
        <w:right w:val="none" w:sz="0" w:space="0" w:color="auto"/>
      </w:divBdr>
    </w:div>
    <w:div w:id="17798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меликян</dc:creator>
  <cp:keywords/>
  <dc:description/>
  <cp:lastModifiedBy>вероника меликян</cp:lastModifiedBy>
  <cp:revision>4</cp:revision>
  <dcterms:created xsi:type="dcterms:W3CDTF">2024-04-01T17:11:00Z</dcterms:created>
  <dcterms:modified xsi:type="dcterms:W3CDTF">2024-04-25T09:55:00Z</dcterms:modified>
</cp:coreProperties>
</file>