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0AEA" w14:textId="47C11BB6" w:rsidR="0064381C" w:rsidRDefault="008776DD">
      <w:pPr>
        <w:rPr>
          <w:rFonts w:ascii="Times New Roman" w:hAnsi="Times New Roman" w:cs="Times New Roman"/>
          <w:sz w:val="24"/>
          <w:szCs w:val="24"/>
        </w:rPr>
      </w:pPr>
      <w:r w:rsidRPr="008776DD">
        <w:rPr>
          <w:rFonts w:ascii="Times New Roman" w:hAnsi="Times New Roman" w:cs="Times New Roman"/>
          <w:sz w:val="24"/>
          <w:szCs w:val="24"/>
        </w:rPr>
        <w:t>Подготовка публикации для студенческой конференции, в соответствии с требованиями оформления данных разработок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1406F3" w14:textId="77777777" w:rsidR="008776DD" w:rsidRPr="008776DD" w:rsidRDefault="008776DD" w:rsidP="008776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7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Родной язык играет уникальную роль в становлении личности ребенка-дошкольника. Язык и речь традиционно рассматривались в психологии, философии и педагогике как «узел», в котором сходятся различные линии психического развития - мышление, воображение, память, эмоции. Являясь важнейшим средством человеческого общения, познания действительности, язык служит основным каналом приобщения к ценностям духовной культуры от поколения к поколению, а также необходимым условием воспитания и обучения.</w:t>
      </w:r>
    </w:p>
    <w:p w14:paraId="205B6D53" w14:textId="77777777" w:rsidR="008776DD" w:rsidRPr="008776DD" w:rsidRDefault="008776DD" w:rsidP="008776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7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Развитие речи является одной из актуальных проблем в дошкольной педагогике. Дети дошкольного возраста овладевают речью в процессе общения с окружающими их людьми и в специально организованном обучении. Важным разделом речевого развития является развитие звуковой культуры речи – составляющей общей культуры речи и характеризующейся степенью соответствия речи говорящего нормам и правилам литературного языка. Поэтому проблема формирования звуковой культуры и речевой грамотности человека приобретает всё большее значение в современной жизни. </w:t>
      </w:r>
    </w:p>
    <w:p w14:paraId="6E7DC2D8" w14:textId="77777777" w:rsidR="008776DD" w:rsidRPr="008776DD" w:rsidRDefault="008776DD" w:rsidP="008776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7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Федеральным государственным образовательным стандартом дошкольного образования (ФГОС ДО): «Речевое развитие детей дошкольного возраста включает в себя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14:paraId="69A8D36D" w14:textId="77777777" w:rsidR="008776DD" w:rsidRPr="008776DD" w:rsidRDefault="008776DD" w:rsidP="008776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ru-RU"/>
          <w14:ligatures w14:val="none"/>
        </w:rPr>
      </w:pPr>
      <w:r w:rsidRPr="00877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Своевременное и правильное овладение ребенком речью является важнейшим условием полноценного психического развития и одним из направлений в педагогической работе дошкольной образовательной организации. Дошкольный возраст является сенситивным периодом речевого развития ребенка, поэтому одно из ведущих направлений деятельности воспитателя дошкольной образовательной организации – формирование устной речи и навыков речевого общения, опирающееся на владение родным литературным языком. Развитие речи является процессом сложным и творческим, именно поэтому необходимо, чтобы дети, как можно раньше хорошо овладели своей родной речью. Отсюда, чем раньше мы научим ребёнка говорить правильно, тем свободнее он будет чувствовать себя в обществе. </w:t>
      </w:r>
    </w:p>
    <w:p w14:paraId="0CC3D94A" w14:textId="77777777" w:rsidR="008776DD" w:rsidRPr="008776DD" w:rsidRDefault="008776DD" w:rsidP="008776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7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 настоящее время вопрос полноценного развития детей, а особенно – речи детей, стоит в педагогике наиболее остро. Нужно выделить, что заниматься формированием звуковой культуры речи с детьми необходимо в младшем и среднем дошкольном возрасте, чтобы проблемы звукопроизношения не стали стойкими, не стали причиной невозможности ребенка овладеть грамотой в условиях школы. Это утверждение определяет актуальность выбранной темы исследования. </w:t>
      </w:r>
    </w:p>
    <w:p w14:paraId="50739372" w14:textId="0BACE723" w:rsidR="008776DD" w:rsidRPr="008776DD" w:rsidRDefault="008776DD" w:rsidP="008776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7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педагогической и психологической литературе процесс овладения звуковым строем русского языка детьми дошкольного возраста изучен и описан достаточно полно в работах В.И. Бельтюкова, А.Н. Гвоздева, Е.И. Радиной, М.Е. Хватцева, Д.Б. Эльконина и др.</w:t>
      </w:r>
    </w:p>
    <w:p w14:paraId="7CEC52A7" w14:textId="4869A45C" w:rsidR="008776DD" w:rsidRPr="008776DD" w:rsidRDefault="008776DD" w:rsidP="008776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7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звуковой культуры речи также способствуют дидактические игры и упражнения, которые используются во всех возрастных группах в совместной образовательной деятельности в ходе режимных моментов и организованной образовательной деятельности (ООД). Дидактические игры используются для обучения детей дошкольного возраста. Дидактические игры впервые разработаны для воспитания дошкольников Ф. Фребелем и М. Монтессори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12BD37F" w14:textId="77777777" w:rsidR="008776DD" w:rsidRPr="008776DD" w:rsidRDefault="008776DD" w:rsidP="008776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877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Кроме речевого развития (пополнение и активизация словаря, формирование правильного звукопроизношения, развитие связной речи, умение правильно выражать свои мысли), в игре осуществляется познавательное развитие детей, так как дидактическая игра способствует расширению представлений об окружающей действительности, совершенствованию внимания, памяти, наблюдательности и мышления.</w:t>
      </w:r>
      <w:r w:rsidRPr="008776D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Почти все игры – многоцелевые. Следовательно, педагог неоднократно может возвращаться к ним, помогая детям усвоить новый материал и закрепить пройденный.</w:t>
      </w:r>
    </w:p>
    <w:p w14:paraId="7B47CF06" w14:textId="77777777" w:rsidR="008776DD" w:rsidRPr="008776DD" w:rsidRDefault="008776DD">
      <w:pPr>
        <w:rPr>
          <w:rFonts w:ascii="Times New Roman" w:hAnsi="Times New Roman" w:cs="Times New Roman"/>
          <w:sz w:val="24"/>
          <w:szCs w:val="24"/>
        </w:rPr>
      </w:pPr>
    </w:p>
    <w:sectPr w:rsidR="008776DD" w:rsidRPr="0087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1C"/>
    <w:rsid w:val="0064381C"/>
    <w:rsid w:val="0087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0420"/>
  <w15:chartTrackingRefBased/>
  <w15:docId w15:val="{B2B5035A-571E-4721-8F8E-F96B3F84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anastasiikachick@gmail.com</dc:creator>
  <cp:keywords/>
  <dc:description/>
  <cp:lastModifiedBy>anastasiikachick@gmail.com</cp:lastModifiedBy>
  <cp:revision>2</cp:revision>
  <dcterms:created xsi:type="dcterms:W3CDTF">2024-04-10T17:16:00Z</dcterms:created>
  <dcterms:modified xsi:type="dcterms:W3CDTF">2024-04-10T17:27:00Z</dcterms:modified>
</cp:coreProperties>
</file>