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0" w:rsidRDefault="00FF4140" w:rsidP="00FF41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МУНИЦИПАЛЬНОЕ  БЮДЖЕТНОЕ  ДОШКОЛЬНОЕ  ОБРАЗОВАТЕЛЬНОЕ</w:t>
      </w:r>
    </w:p>
    <w:p w:rsidR="00FF4140" w:rsidRDefault="00FF4140" w:rsidP="00FF41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УЧРЕЖДЕНИЕ «ДЕТСКИЙ  САД  «БЕРЕЖОК»</w:t>
      </w:r>
    </w:p>
    <w:p w:rsidR="00FF4140" w:rsidRDefault="00FF4140" w:rsidP="00FF41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(МБДОУ Детский сад «Бережок»)</w:t>
      </w:r>
    </w:p>
    <w:p w:rsidR="00FF4140" w:rsidRDefault="00FF4140" w:rsidP="00FF4140">
      <w:pPr>
        <w:pBdr>
          <w:top w:val="thinThickMediumGap" w:sz="24" w:space="1" w:color="auto"/>
        </w:pBd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Мира 21</w:t>
      </w:r>
      <w:proofErr w:type="gramStart"/>
      <w:r>
        <w:rPr>
          <w:rFonts w:eastAsia="Times New Roman" w:cs="Times New Roman"/>
          <w:sz w:val="18"/>
          <w:szCs w:val="18"/>
          <w:lang w:eastAsia="ru-RU"/>
        </w:rPr>
        <w:t xml:space="preserve"> А</w:t>
      </w:r>
      <w:proofErr w:type="gramEnd"/>
      <w:r>
        <w:rPr>
          <w:rFonts w:eastAsia="Times New Roman" w:cs="Times New Roman"/>
          <w:sz w:val="18"/>
          <w:szCs w:val="18"/>
          <w:lang w:eastAsia="ru-RU"/>
        </w:rPr>
        <w:t xml:space="preserve">  г. Салехард, Ямало-Ненецкий автономный округ, 629001</w:t>
      </w:r>
    </w:p>
    <w:p w:rsidR="00FF4140" w:rsidRDefault="00FF4140" w:rsidP="00FF4140">
      <w:pPr>
        <w:spacing w:after="0" w:line="240" w:lineRule="auto"/>
        <w:ind w:left="360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Тел./ факс (34922) 3-05-12, Е- </w:t>
      </w:r>
      <w:r>
        <w:rPr>
          <w:rFonts w:eastAsia="Times New Roman" w:cs="Times New Roman"/>
          <w:sz w:val="18"/>
          <w:szCs w:val="18"/>
          <w:lang w:val="en-US" w:eastAsia="ru-RU"/>
        </w:rPr>
        <w:t>mail</w:t>
      </w:r>
      <w:r>
        <w:rPr>
          <w:rFonts w:eastAsia="Times New Roman" w:cs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mdou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15@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edu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shd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eastAsia="Times New Roman" w:cs="Times New Roman"/>
          <w:sz w:val="18"/>
          <w:szCs w:val="18"/>
          <w:lang w:val="en-US" w:eastAsia="ru-RU"/>
        </w:rPr>
        <w:t>ru</w:t>
      </w:r>
      <w:proofErr w:type="spellEnd"/>
    </w:p>
    <w:p w:rsidR="00FF4140" w:rsidRDefault="00FF4140" w:rsidP="00FF414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ОКПО 35337523, ОГРН 1028900510286, ИНН 8901010457, КПП 890101001</w:t>
      </w:r>
    </w:p>
    <w:p w:rsidR="00FF4140" w:rsidRDefault="00FF4140" w:rsidP="00FF4140">
      <w:pPr>
        <w:tabs>
          <w:tab w:val="left" w:pos="3150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F4140" w:rsidRDefault="00FF4140" w:rsidP="00FF4140">
      <w:pPr>
        <w:tabs>
          <w:tab w:val="left" w:pos="31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FF4140" w:rsidRDefault="00FF4140" w:rsidP="00FF4140">
      <w:pPr>
        <w:tabs>
          <w:tab w:val="left" w:pos="315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</w:t>
      </w:r>
    </w:p>
    <w:p w:rsidR="00FF4140" w:rsidRDefault="00FF4140" w:rsidP="00FF4140"/>
    <w:p w:rsidR="00FF4140" w:rsidRPr="0030177F" w:rsidRDefault="00FF4140" w:rsidP="0030177F">
      <w:pPr>
        <w:tabs>
          <w:tab w:val="left" w:pos="3150"/>
        </w:tabs>
        <w:spacing w:after="0" w:line="240" w:lineRule="auto"/>
        <w:rPr>
          <w:rFonts w:eastAsia="Times New Roman" w:cs="Times New Roman"/>
          <w:color w:val="111111"/>
          <w:sz w:val="40"/>
          <w:szCs w:val="40"/>
          <w:lang w:eastAsia="ru-RU"/>
        </w:rPr>
      </w:pPr>
      <w:r>
        <w:t xml:space="preserve">                                                                                                                                 </w:t>
      </w:r>
      <w:r w:rsidR="0030177F">
        <w:t xml:space="preserve">      </w:t>
      </w:r>
    </w:p>
    <w:p w:rsidR="00FF4140" w:rsidRPr="0030177F" w:rsidRDefault="00FF4140" w:rsidP="00FF4140">
      <w:pPr>
        <w:rPr>
          <w:sz w:val="36"/>
          <w:szCs w:val="36"/>
        </w:rPr>
      </w:pPr>
    </w:p>
    <w:p w:rsidR="0030177F" w:rsidRPr="0030177F" w:rsidRDefault="0030177F" w:rsidP="0030177F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30177F">
        <w:rPr>
          <w:rFonts w:cs="Times New Roman"/>
          <w:b/>
          <w:sz w:val="36"/>
          <w:szCs w:val="36"/>
        </w:rPr>
        <w:t>Конспект</w:t>
      </w:r>
    </w:p>
    <w:p w:rsidR="0030177F" w:rsidRDefault="0030177F" w:rsidP="0030177F">
      <w:pPr>
        <w:shd w:val="clear" w:color="auto" w:fill="FFFFFF"/>
        <w:spacing w:after="0" w:line="360" w:lineRule="auto"/>
        <w:ind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sz w:val="36"/>
          <w:szCs w:val="36"/>
        </w:rPr>
        <w:t xml:space="preserve">                   </w:t>
      </w:r>
      <w:r w:rsidRPr="0030177F">
        <w:rPr>
          <w:sz w:val="36"/>
          <w:szCs w:val="36"/>
        </w:rPr>
        <w:t xml:space="preserve"> </w:t>
      </w:r>
      <w:r w:rsidRPr="0030177F">
        <w:rPr>
          <w:rFonts w:eastAsia="Times New Roman" w:cs="Times New Roman"/>
          <w:b/>
          <w:bCs/>
          <w:color w:val="111111"/>
          <w:sz w:val="36"/>
          <w:szCs w:val="36"/>
          <w:lang w:eastAsia="ru-RU"/>
        </w:rPr>
        <w:t>«Моя семья и мои родственники</w:t>
      </w:r>
      <w:r>
        <w:rPr>
          <w:rFonts w:eastAsia="Times New Roman" w:cs="Times New Roman"/>
          <w:b/>
          <w:bCs/>
          <w:color w:val="111111"/>
          <w:szCs w:val="28"/>
          <w:lang w:eastAsia="ru-RU"/>
        </w:rPr>
        <w:t>»</w:t>
      </w:r>
    </w:p>
    <w:p w:rsidR="00FF4140" w:rsidRDefault="00FF4140" w:rsidP="00FF4140"/>
    <w:p w:rsidR="00FF4140" w:rsidRDefault="00FF4140" w:rsidP="00FF4140">
      <w:pPr>
        <w:tabs>
          <w:tab w:val="left" w:pos="3504"/>
        </w:tabs>
      </w:pPr>
      <w:r>
        <w:tab/>
      </w:r>
    </w:p>
    <w:p w:rsidR="00FF4140" w:rsidRDefault="00FF4140" w:rsidP="00FF4140">
      <w:pPr>
        <w:tabs>
          <w:tab w:val="left" w:pos="3504"/>
        </w:tabs>
      </w:pPr>
    </w:p>
    <w:p w:rsidR="00FF4140" w:rsidRDefault="00FF4140" w:rsidP="00FF4140">
      <w:pPr>
        <w:tabs>
          <w:tab w:val="left" w:pos="3504"/>
        </w:tabs>
      </w:pPr>
    </w:p>
    <w:p w:rsidR="00FF4140" w:rsidRPr="00DA386D" w:rsidRDefault="00FF4140" w:rsidP="00FF4140">
      <w:pPr>
        <w:tabs>
          <w:tab w:val="left" w:pos="3504"/>
        </w:tabs>
      </w:pPr>
      <w:r>
        <w:t xml:space="preserve">                                                   </w:t>
      </w:r>
      <w:r w:rsidR="00894D13">
        <w:t xml:space="preserve">                                                                                          </w:t>
      </w:r>
      <w:r>
        <w:t xml:space="preserve">   </w:t>
      </w:r>
    </w:p>
    <w:p w:rsidR="007F463D" w:rsidRDefault="00894D13">
      <w:r>
        <w:t xml:space="preserve">        </w:t>
      </w:r>
    </w:p>
    <w:p w:rsidR="00894D13" w:rsidRDefault="00894D13"/>
    <w:p w:rsidR="00894D13" w:rsidRDefault="00894D13"/>
    <w:p w:rsidR="00894D13" w:rsidRDefault="00894D13"/>
    <w:p w:rsidR="00D05555" w:rsidRPr="00DA386D" w:rsidRDefault="00894D13" w:rsidP="00D05555">
      <w:r>
        <w:t xml:space="preserve">                                                        </w:t>
      </w:r>
      <w:r w:rsidR="00D05555">
        <w:t xml:space="preserve">                                 Выполнила воспитатель: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555" w:rsidRDefault="00D05555" w:rsidP="00D05555">
      <w:pPr>
        <w:tabs>
          <w:tab w:val="left" w:pos="3504"/>
        </w:tabs>
      </w:pPr>
      <w:r>
        <w:t xml:space="preserve">                                                                                                         Кожушко Е.Н.</w:t>
      </w:r>
    </w:p>
    <w:p w:rsidR="00894D13" w:rsidRPr="00DA386D" w:rsidRDefault="00D05555" w:rsidP="00894D13">
      <w:pPr>
        <w:tabs>
          <w:tab w:val="left" w:pos="3504"/>
        </w:tabs>
      </w:pPr>
      <w:r>
        <w:t xml:space="preserve">                      </w:t>
      </w:r>
      <w:r w:rsidR="00894D13">
        <w:t xml:space="preserve">  </w:t>
      </w:r>
    </w:p>
    <w:p w:rsidR="00894D13" w:rsidRDefault="00894D13"/>
    <w:p w:rsidR="00D05555" w:rsidRDefault="00BC2E96">
      <w:r>
        <w:t xml:space="preserve">                                               </w:t>
      </w:r>
      <w:bookmarkStart w:id="0" w:name="_GoBack"/>
      <w:bookmarkEnd w:id="0"/>
      <w:proofErr w:type="spellStart"/>
      <w:r>
        <w:t>г.Салехард</w:t>
      </w:r>
      <w:proofErr w:type="spellEnd"/>
    </w:p>
    <w:p w:rsidR="00D05555" w:rsidRPr="00DA386D" w:rsidRDefault="00D05555" w:rsidP="00D05555">
      <w:pPr>
        <w:tabs>
          <w:tab w:val="left" w:pos="3504"/>
        </w:tabs>
      </w:pPr>
      <w:r>
        <w:t xml:space="preserve">                                                    2024г.</w:t>
      </w:r>
    </w:p>
    <w:p w:rsidR="00D05555" w:rsidRDefault="00D05555"/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lastRenderedPageBreak/>
        <w:t>Конспект непосредственной образовательной деятельности с детьми старшего дошкольного возраста.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Тема: «Моя семья и мои родственники».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Интеграция образовательных областей: социально-коммуникативное, речевое, познавательное развитие детей.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Задачи: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Познакомить детей с понятиями «родословная» и «генеалогическое древо».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Закрепить и расширить представления детей о своих родственниках.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Воспитывать положительные родственные взаимоотношения, взаимовыручку, любовь, уважительное отношение ко всем членам семьи.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Закрепить умение детей подбирать прилагательные, слова антонимы.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Материал: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Семейные фотографии детей и родителей;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Генеалогические древа.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Ход занятия: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Воспитатель: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Ребята, как вы думаете, что такое семья?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Ответы детей: это папа, мама, брат, сестренка, дедушка, бабушка.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Расскажите, пожалуйста, как зовут ваших родителей.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Где и кем они работают?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Есть ли у вас братья, сестры, дедушки, бабушки?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- Как можно назвать их </w:t>
      </w:r>
      <w:proofErr w:type="gramStart"/>
      <w:r>
        <w:rPr>
          <w:rFonts w:eastAsia="Times New Roman" w:cs="Times New Roman"/>
          <w:color w:val="111111"/>
          <w:szCs w:val="28"/>
          <w:lang w:eastAsia="ru-RU"/>
        </w:rPr>
        <w:t>всех</w:t>
      </w:r>
      <w:proofErr w:type="gramEnd"/>
      <w:r>
        <w:rPr>
          <w:rFonts w:eastAsia="Times New Roman" w:cs="Times New Roman"/>
          <w:color w:val="111111"/>
          <w:szCs w:val="28"/>
          <w:lang w:eastAsia="ru-RU"/>
        </w:rPr>
        <w:t xml:space="preserve"> одним словом?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Ответы детей: семья.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Кто может быть членом семьи, чужие люди или только родственники? Ответы детей: только родственники.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Как живут члены одной семьи, вместе или отдельно?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Ответы детей: вместе, дедушка с бабушкой могут жить отдельно.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lastRenderedPageBreak/>
        <w:t>- А вы знаете, что люди с давних пор старались сохранить для будущих поколений память о своих родственниках. Так как их было очень много, и они не запоминались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А дерево это стали называть «генеалогическим древом».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Дидактическая игра «Расскажи о своем генеалогическом древе»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Дети рассказывают по своему генеалогическому древу, начиная с бабушек, дедушек, папы, мамы, братьев, сестер. Назвать их имена, чем занимаются: на пенсии, работают или учатся.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Дидактическая игра «Сравни, кто старше? Кто младше?»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Папа - дедушка. (Дедушка старше, а папа младше);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Мама - бабушка. (Бабушка старше, а мама младше);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Дедушка - внук. (Дедушка старше, а внук младше);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Бабушка - внучка. (Бабушка старше, а внучка младше);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Брат - сестренка. (Брат старше, а сестренка младше).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Дидактическая игра «Скажи наоборот»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Дедушка старый - внук (молодой);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Папа высокий - сын (низкий);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Брат трудолюбивый - сестра (ленивая);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Белье чистое - (грязное);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Хлеб свежий - (черствый);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Мама молодая - бабушка (старая);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Папа строгий - мама (добрая) и другие пары слов.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Пальчиковая гимнастика «Кто живет в моей квартире?»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Раз, два, три, четыре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lastRenderedPageBreak/>
        <w:t>(хлопки в ладоши)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Кто живет в моей квартире?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(пожимают плечами)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(хлопки в ладоши)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Всех могу пересчитать.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(руки в стороны)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Папа, мама, брат, сестренка,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(загибают по одному пальцу на обеих руках)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Мой щегол, сверчок и я - вот и вся моя семья.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(сжимают и разжимают кулачки)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Игра с мячом «Скажи, чей, чья, чьё, чьи?»</w:t>
      </w:r>
      <w:proofErr w:type="gramEnd"/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Шарф (чей) - мамин, папин, дедушкин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Шапка (чья) - мамина, </w:t>
      </w:r>
      <w:proofErr w:type="gramStart"/>
      <w:r>
        <w:rPr>
          <w:rFonts w:eastAsia="Times New Roman" w:cs="Times New Roman"/>
          <w:color w:val="111111"/>
          <w:szCs w:val="28"/>
          <w:lang w:eastAsia="ru-RU"/>
        </w:rPr>
        <w:t>бабушкин</w:t>
      </w:r>
      <w:proofErr w:type="gramEnd"/>
      <w:r>
        <w:rPr>
          <w:rFonts w:eastAsia="Times New Roman" w:cs="Times New Roman"/>
          <w:color w:val="111111"/>
          <w:szCs w:val="28"/>
          <w:lang w:eastAsia="ru-RU"/>
        </w:rPr>
        <w:t xml:space="preserve">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Очки (чьи) - дедушкины, бабушкины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Платье (чьё) - сестры, мамино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Ботинки (чьи) - брата, папины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Кофта (чья) - мамина, папина, сестры, брата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Плащ (чей) - мамин, сестры, дедушкин, папин 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Сумка (чья) - мамина, папина, бабушкина…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Портфель (чей) - сестры, брата… и т. д.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Дидактическая игра «Чей я ребенок, угадай?»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Дети находят на выставке фотографий маму и папу названного ребенка, опираясь на внешнее сходство.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Игра</w:t>
      </w:r>
      <w:proofErr w:type="gramEnd"/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с мячом «</w:t>
      </w:r>
      <w:proofErr w:type="gramStart"/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Какая</w:t>
      </w:r>
      <w:proofErr w:type="gramEnd"/>
      <w:r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у вас семья?»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Дети подбирают прилагательные, характеризующие их семью.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>
        <w:rPr>
          <w:rFonts w:eastAsia="Times New Roman" w:cs="Times New Roman"/>
          <w:color w:val="111111"/>
          <w:szCs w:val="28"/>
          <w:lang w:eastAsia="ru-RU"/>
        </w:rPr>
        <w:t>(Большая, маленькая, дружная, заботливая, трудолюбивая, веселая, добрая, хорошая, строгая, здоровая, спортивная, крепкая, счастливая, современная, молодая и т. д. и т. п.)</w:t>
      </w:r>
      <w:proofErr w:type="gramEnd"/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Воспитатель: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lastRenderedPageBreak/>
        <w:t>- Ребята, а что нужно делать, чтобы в вашей семье у всех было радостное настроение?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Ответы детей: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(Не обижать, не ссориться, помогать, дарить подарки, получать хорошие оценки, трудиться, любить друг друга, вместе отдыхать)</w:t>
      </w:r>
    </w:p>
    <w:p w:rsidR="007D1D70" w:rsidRDefault="007D1D70" w:rsidP="007D1D70">
      <w:pPr>
        <w:shd w:val="clear" w:color="auto" w:fill="FFFFFF"/>
        <w:spacing w:after="0" w:line="360" w:lineRule="auto"/>
        <w:ind w:left="57" w:right="57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Я думаю, что в этом конкурсе победили все, потому что все вы, ребята, очень интересно и с большой любовью рассказали о своей семье. Поэтому все заслужили призы-медальоны с надписью «Дружная семья».</w:t>
      </w:r>
    </w:p>
    <w:p w:rsidR="007D1D70" w:rsidRDefault="007D1D70" w:rsidP="007D1D70">
      <w:pPr>
        <w:spacing w:after="0" w:line="360" w:lineRule="auto"/>
        <w:ind w:left="57" w:right="57"/>
        <w:jc w:val="both"/>
        <w:rPr>
          <w:rFonts w:cs="Times New Roman"/>
          <w:szCs w:val="28"/>
        </w:rPr>
      </w:pPr>
    </w:p>
    <w:p w:rsidR="00D05555" w:rsidRDefault="00D05555"/>
    <w:sectPr w:rsidR="00D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F3" w:rsidRDefault="009D1BF3" w:rsidP="007D1D70">
      <w:pPr>
        <w:spacing w:after="0" w:line="240" w:lineRule="auto"/>
      </w:pPr>
      <w:r>
        <w:separator/>
      </w:r>
    </w:p>
  </w:endnote>
  <w:endnote w:type="continuationSeparator" w:id="0">
    <w:p w:rsidR="009D1BF3" w:rsidRDefault="009D1BF3" w:rsidP="007D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F3" w:rsidRDefault="009D1BF3" w:rsidP="007D1D70">
      <w:pPr>
        <w:spacing w:after="0" w:line="240" w:lineRule="auto"/>
      </w:pPr>
      <w:r>
        <w:separator/>
      </w:r>
    </w:p>
  </w:footnote>
  <w:footnote w:type="continuationSeparator" w:id="0">
    <w:p w:rsidR="009D1BF3" w:rsidRDefault="009D1BF3" w:rsidP="007D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A"/>
    <w:rsid w:val="0030177F"/>
    <w:rsid w:val="007D1D70"/>
    <w:rsid w:val="007F463D"/>
    <w:rsid w:val="00894D13"/>
    <w:rsid w:val="009D1BF3"/>
    <w:rsid w:val="00BC2E96"/>
    <w:rsid w:val="00C5483A"/>
    <w:rsid w:val="00D05555"/>
    <w:rsid w:val="00F42D1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D7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D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D7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D7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D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D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FB47-5FEC-4148-926B-750B08E6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2024-03-02T11:55:00Z</dcterms:created>
  <dcterms:modified xsi:type="dcterms:W3CDTF">2024-04-06T14:37:00Z</dcterms:modified>
</cp:coreProperties>
</file>