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1883">
        <w:rPr>
          <w:rFonts w:ascii="Times New Roman" w:hAnsi="Times New Roman" w:cs="Times New Roman"/>
          <w:sz w:val="28"/>
          <w:szCs w:val="28"/>
        </w:rPr>
        <w:t>Инклюзивное образование – это процесс совместного воспитания и обучения лиц с ОВЗ и нормально развивающихся сверстников. Задачей инклюзивного обучения является осуществление индивидуального и дифференцированного подхода к учащимся с ограниченными возможностями здоровья. Образование детей с ограниченными возможностями здоровья и детей - инвалидов предусматривает создание для них специальной коррекционно - 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В ходе такого образования дети с ОВЗ могут достигать наиболее полного прогресса в социальном развитии.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В настоящее время 1,7 млн. детей (4,5% всей детской популяции Российской федерации) относятся к категории детей с ограниченными возможностями здоровья и нуждаются в специальном образовании.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На современном этапе развития специального образования первоочередной задачей становится развитие личности проблемного ребенка, вопросы адаптации и социализации. Первичные нарушения в развитии (например, нарушения слуха, зрения, опорно-двигательного аппарата, центральной нервной системы и т.д.) приводят к «выпадению ребенка из социального пространства, нарушению связи с культурой как источником развития высших психических функций, специфически человеческих способностей. Из-за такого «выпадения» ребенка из традиционного усвоения общественного опыта возникают вторичные отклонения в развитии, социальная некомпетентность.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Количество детей с нарушениями развития очень велико, и, к сожалению, обнаруживается тенденция к некоторому его увеличению.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Дети с недостатками речи занимают второе место среди всех детей с недостатками развития и составляют 2,86%; умственно отсталые дети занимают третью позицию и составляют 1,84%. Как видим, это достаточно большие цифры.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 xml:space="preserve">Необходимо отметить, что объем психологических знаний о детях с различными нарушениями, в частности, интеллектуальными нарушениями и нарушениями речевого развития, не так уж велик, поскольку специальная психология как целостная отрасль психологической науки начала формироваться всего несколько десятилетий назад. Количество знаний о разных недостатках крайне мало и соответственно представляет </w:t>
      </w:r>
      <w:r w:rsidRPr="00901883">
        <w:rPr>
          <w:rFonts w:ascii="Times New Roman" w:hAnsi="Times New Roman" w:cs="Times New Roman"/>
          <w:sz w:val="28"/>
          <w:szCs w:val="28"/>
        </w:rPr>
        <w:lastRenderedPageBreak/>
        <w:t>профессиональный интерес у людей как-либо связанных с данной проблемой.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Объект исследования: процесс формирования учебно-познавательных возможностей младших школьников с ОВЗ.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Предмет исследования: особенности формирования учебно-познавательных возможностей младших школьников с ОВЗ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Цель исследования: определить особенности учебно - познавательных возможностей обучающихся с ОВЗ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Задачи данного исследования таковы: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Теоретически изучить и проанализировать психолого-педагогическую и медицинскую литературу по проблеме исследования.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Изучить основные средства мотивации учебно - познавательных возможностей обучающихся с ОВЗ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Показать коррекционно-развивающую направленность форм, методов и средств мотивации учебно - познавательных возможностей обучающихся с ОВЗ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Прежде, чем рассмотреть вопрос об особенностях формирования учебно-познавательных возможностей младших школьников с ОВЗ, необходимо остановится на соотношении обучения и развития при коррекции и компенсации детей с ОВЗ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Глава 1. Учебно – познавательные возможности обучающихся с ОВЗ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1.1 Соотношение обучения и развития при коррекции и компенсации детей с ограниченными возможностями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Задачи воспитания и обучения как для общеобразовательной массовой, так и для специальной школы едины, но пути их реализации гораздо сложнее при работе с детьми, где надо, решая общие проблемы, все время преодолевать последствия дефекта, выравнивать аномальное развитие.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 xml:space="preserve">Для правильного построения системы учебно-воспитательной работы в специальной школе и дошкольном учреждении особо важную роль играет правильное понимание соотношения обучения и развития при коррекции и компенсации детей с ограниченными возможностями. В противоположность </w:t>
      </w:r>
      <w:r w:rsidRPr="00901883">
        <w:rPr>
          <w:rFonts w:ascii="Times New Roman" w:hAnsi="Times New Roman" w:cs="Times New Roman"/>
          <w:sz w:val="28"/>
          <w:szCs w:val="28"/>
        </w:rPr>
        <w:lastRenderedPageBreak/>
        <w:t>реформистским теориям, которые неизбежно связаны с недооценкой роли обучения в развитии, Л. С. Выготский выдвинул положение, согласно которому, обучение - есть внутренне необходимый и всеобщий компонент в процессе развития у ребенка не только природных, но и исторически обусловленных психических особенностей. Так как обучение влияет не столько на развитие элементарных функций, иные из которых оказываются в норме сформированными даже к моменту рождения, сколько на развитие высших психических функций, формирующихся в процессе жизни ребенка; в их развитии обучение в его самом широком значении играет ведущую роль. При этом, как указывал Л. С. Выготский, является хорошим только то обучение, которое опережает развитие и строится с учетом потенциальных возможностей ребенка, ориентируясь не только на сформированные, но и формирующиеся функции, т.е. на зону ближайшего развития ребенка.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Учение Л. С. Выготского о роли обучения в развитии имеет огромное значение для педагогической практики обучения, как нормальных детей, так и детей с ограниченными возможностями. В плане развития последних обучение имеет еще большее значение, поскольку у них формирование всех сторон психики возможно только при определенной системе обучения и научения. Нормальный ребенок много черпает в процессе широкого социального общения с окружающими, поэтому сложные виды психической деятельности могут быть сформированы у детей с особыми образовательными потребностями путем педагогического воздействия, направленного на преодоление отклонений в развитии.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1.2 Раннее распознавание дефекта и ранняя коррекция аномалий развития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Большое значение имеют раннее распознавание дефекта и ранняя коррекция аномалий развития. Дело в том, что при аномальном развитии наблюдаются нарушения сенсорной и двигательной сферы разной степени, сужающие круг практической деятельности и тем самым обедняющие жизненный опыт ребенка. Значительный ущерб наносится речи, восприятию, памяти, эмоционально-волевой сфере, развитию личности. Недоразвитие речи не только нарушает общение, но и в известной мере задерживает развитие восприятия и целенаправленного наблюдения, препятствует развитию словесно-логической памяти и мышления. Не развивается игровая деятельность и воспитывающиеся в ее условиях навыки поведения в коллективе, подготавливающие ребенка к обучению в школе и формирующие его личность.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Конечно, все это по-разному проявляется при разных дефектах, но во всех случаях требуется раннее коррекционное обучение и воспитание, которое позволяет предупредить или в известной степени ослабить эти недостатки, закономерно возникающие как вторичные, и последующие отклонения в развитии.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Специальное образование человека с ограниченными возможностями – глубоко индивидуальный и специфичный процесс. Объем, качество и конечные результаты которого определяются характером отклонения (или отклонений) в развитии, сохранностью анализаторов, функций и систем организма; временем возникновения и тяжестью нарушения; социокультурными и этнокультурными условиями жизнедеятельности ребенка и его семьи; желанием и возможностями семьи участвовать в процессе специального образования; возможностями и готовностью окружающего социума, системы образования к выполнению всех требований и созданию всех условий для специального образования; уровнем профессиональной компетенции педагогов и психологов, работающих с ребенком и его семьей.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Исходя из всего вышесказанного, встает вопрос о коррекции недостатков развития детей с ОВЗ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Глава 2. Коррекционная помощь младшим школьникам с ОВЗ. Формы, методы и средства мотивации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2.1. Основные средства мотивации обучающихся с ОВЗ. Деятельностный подход обучения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Реализация прав ребенка, согласно конвенции ООН, которой следует и Россия, в первую очередь направлена на обеспечение всех детей, в том числе детей с выраженными отклонениями в развитии и инвалидов, полноценной общественной жизнью, на создание условий, необходимых для их максимальной реализации своих возможностей, путем обеспечения их реабилитационными службами, обучением, воспитанием.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Современная концепция реабилитации детей с отклонениями в развитии предусматривает интегративный подход к ребенку, комплексную оценку структуры дефекта и установление так называемого функционального диагноза, включающего оценку как нарушенных, так и сохранных компонентов психики, взаимосвязь интеллектуально-познавательных нарушений, эмоционально-личностных особенностей и коммуникативного поведения, тесно связанного с развитием речи.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Этой задаче адекватен деятельностный подход обучения, обеспечивающий системное включение детей в учебно-познавательную деятельность.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lastRenderedPageBreak/>
        <w:t>Что же такое деятельность? Деятельность – это работа, занятие, труд, но такие, которые вызывают в человеке коренные изменения, преобразующие себя самого.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В результате введения деятельностного подхода отношение школьников к миру всё чаще не укладывается в привычную схему «знаю - не знаю», «умею - не умею», а сменяется параметрами «ищу и нахожу», «думаю и узнаю», «пробую и делаю».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Ученик в таком образовательном процессе – деятель, а учителю отводится роль организатора и управленца этим процессом. Учитель не должен быть истиной в последней инстанции. Он на своем примере должен показать ученикам, что: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невозможно знать все, но можно и должно узнавать;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вместе с учениками определять, где и как найти правильный ответ, нужную информацию.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При таком подходе у каждого ребенка будет право на ошибку и возможность ее осознать, исправить или даже избежать ее.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У деятельностного метода обучения есть свои преимущества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он может применяться при изучении любого предмета;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главным его отличием от традиционного «наглядного» метода является то, что он обеспечивает включение детей в деятельность на всех этапах урока: постановки учебной задачи; «открытия» нового знания; самоконтроля и самооценки, выполнения самостоятельной работы и др.;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деятельностный метод создает благоприятные условия для разноуровневого обучения;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обеспечивает прохождение всех необходимых этапов усвоения понятий, что позволяет существенно увеличить прочность знаний.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Прежде чем перейти к методам и приемам работы, также хотелось бы напомнить и общие принципы и правила коррекционной работы: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1. Индивидуальный подход к каждому ученику.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2. Предотвращение наступления утомления, используя для этого разнообразные средства.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lastRenderedPageBreak/>
        <w:t>3. Использование методов, активизирующих познавательную деятельность обучающихся, развивающих их устную и письменную речь и формирующих необходимые учебные навыки.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4. Проявление педагогического такта.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«Метод» в переводе с греческого означает «путь».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Методы обучения – способы работы педагога, с помощью которых достигается усвоение обучающимися знаний, умений и навыков, а также развитие и коррекция их познавательных способностей.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Приём обучения – часть метода, отдельный шаг в реализации метода.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В педагогике существует достаточно большое количество классификаций методов обучения, в своей работе я опираюсь на классификацию К.Ю.Бабанского.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• методы организации и осуществления учебно-познавательной деятельности: словесные (рассказ, лекция, семинар, беседа); наглядные (иллюстрация, демонстрация и др.); практические (упражнения, лабораторные опыты, трудовые действия и д.р.); репродуктивные и проблемно-поисковые (от частного к общему, от общего к частному), методы самостоятельной работы и работы под руководством преподавателя;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• методы стимулирования и мотивации учебно-познавательной деятельности: методы стимулирования и мотивации интереса к учению (используется весь арсенал методов организации и осуществления учебной деятельности с целью психологической настройки, побуждения к учению), методы стимулирования и мотивации долга и ответственности в учении;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• методы контроля и самоконтроля за эффективностью учебно-познавательной деятельности: методы устного контроля и самоконтроля, методы письменного контроля и самоконтроля, методы лабораторно-практического контроля и самоконтроля.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 xml:space="preserve">Так как группа детей с ОВЗ крайне неоднородна, то задачей учителя является отбор содержания в каждой конкретной ситуации и адекватных этому содержанию и возможностям учащихся методов и форм организации обучения. Наиболее приемлемыми методами в практической работе учителя с обучающимися, имеющими ОВЗ, считаю: объяснительно – </w:t>
      </w:r>
      <w:r w:rsidRPr="00901883">
        <w:rPr>
          <w:rFonts w:ascii="Times New Roman" w:hAnsi="Times New Roman" w:cs="Times New Roman"/>
          <w:sz w:val="28"/>
          <w:szCs w:val="28"/>
        </w:rPr>
        <w:lastRenderedPageBreak/>
        <w:t>иллюстративный метод, репродуктивный, частично поисковый, коммуникативный, информационно-коммуникационный. Методы контроля, самоконтроля и взаимоконтроля.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Чтобы сформировать у обучающихся начальных классов интерес к учению использую метод стимулирования и мотивации учебно-познавательной деятельности, а именно создание ситуаций успеха.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Мотивация к учёбе становится положительно устойчивой только в том случае, если учебная деятельность успешна, а способности ребёнка оцениваются объективно и позитивно.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В связи с этим большое значение приобретает создание на уроках специальных ситуаций, способствующих достижению учащимися даже незначительных успехов в различных видах учебной деятельности. Такая работа позволяет обеспечить постепенное продвижение и развитие каждого ребёнка в зависимости от его индивидуальных особенностей.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2.2 Содержание коррекционной помощи по формированию речи детей с умственной отсталостью младшего школьного возраста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На данный момент существует множество традиционных и нетрадиционных методик, позволяющих решать комплекс задач и проблем, стоящих перед учителем, к которому пришел на обучение ребенок с ОВЗ. Совокупность методов обучения – это путь познания окружающей действительности, который предлагается детям. Путь, который определяет характер умственного развития, реализует возможности усвоения знаний, формирует черты личности учащегося. В школе и на индивидуальных занятиях учителя работают с детьми с ОВЗ на протяжении всех этапов урока (разъяснение нового материала, выполнение заданий, оценивание работы учащегося). И на каждом этапе урока могут быть использованы те или иные методы и приёмы.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Учитывая особенности детей с нарушением интеллекта, учитель для достижения целей и задач пользуется следующими методами: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 методы, используемые для сообщения новых знаний – это методы объяснения, рассказа, демонстрации;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 методы, используемые при приобретении новых знаний, умений и навыков;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 xml:space="preserve"> беседа, наблюдения, работа с книгой, игра, упражнения, лабораторно-практические работы, самостоятельная работа –использование методов </w:t>
      </w:r>
      <w:r w:rsidRPr="00901883">
        <w:rPr>
          <w:rFonts w:ascii="Times New Roman" w:hAnsi="Times New Roman" w:cs="Times New Roman"/>
          <w:sz w:val="28"/>
          <w:szCs w:val="28"/>
        </w:rPr>
        <w:lastRenderedPageBreak/>
        <w:t>данной группы позволяет активизировать познавательную деятельность школьников, повысить их самостоятельность;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 методы работы с техническими средствами обучения: мультимедийные презентации, просмотр видео уроков и прочее.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Дадим краткую характеристику некоторым методам обучения.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Рассказ – форма изложения учебного материала, представляющая собой словесное описание событий, фактов, процессов, явлений в природе и обществе, в жизни отдельного человека или группы людей.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К рассказу предъявляются следующие требования: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определенность темы и содержания (запоминается лучше и усваивается легче);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четкость структуры(должен иметь четкую структуру: начало, развитие событий, кульминацию, финал);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эмоциональность (связь рассказа с личным опытом ученика, с местными условиями, событиями).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Объяснение – метод овладения теоретическим учебным материалом. Особенность – теоретические доказательства, которые предполагают: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постановку познавательной задачи;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строгий, тщательный подбор фактического материала;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определенную форму рассуждений: анализ и синтез; наблюдения и выводы; индукция и дедукция;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использование иллюстративного материала;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формулировку выводов.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Беседа – метод обучения представляющий собой вопросно-ответную форму овладения учебным материалом. Главное требование – строгая система продуманных вопросов и предполагаемых ответов учащихся. Вопросы должны быть взаимосвязаны, подчинены основной идее, поставлены так, чтобы ученики понимали предмет разговора.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lastRenderedPageBreak/>
        <w:t>Работа учащихся с учебником, книгой является одним из действенных методов овладения учебным материалом. Умения и навыки работы с книгой, сформированные в школе, сохраняются на всю жизнь.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Требования: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- каждый ученик должен уметь находить то место, которое изучается;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-учитель должен дать краткий и четкий инструктаж по выполнению задания;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- учащиеся должны находить главное в процессе работы с книгой, опорные пункты, не стараясь запомнить все подряд.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Использование метода демонстрации позволяет проводить работу по развитию у учащихся круга элементарных представлений и ставит своей задачей, с одной стороны, обогащение и систематизацию имеющегося у детей опыта, с другой – учит их наблюдать предмет, явление, выделять в них главные черты, сравнивать, обобщать, устанавливать свое отношение к объекту.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Наблюдения и лабораторные работы. Основная цель – развитие навыков самостоятельной работы учащихся и их наблюдательности.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Экскурсии – один из самых распространенных методов обучения. Ценность его заключается в том, что дети учатся наблюдать натуральные объекты в реальных, естественных условиях. Экскурсии имеют общеобразовательное и специальное учебное значение.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Практический метод – использование игр, занимательных упражнений, соревнований.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Таким образом, в коррекционной школе используются те же методы обучения, что и в любой другой общеобразовательной школе, но, в практическом применении их, учитываются познавательные возможности детей с нарушенным интеллектом.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Наиболее существенным признаком, отличающим методы обучения, применяемые в коррекционной школе, от методов, используемых массовой школой, является их коррекционно-развивающая направленность.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Она включает: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Подачу на каждый урок учебного материала малыми порциями;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lastRenderedPageBreak/>
        <w:t>Максимальную развернутость и раздроблённость сложных понятий и действий;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Замедленность обучения и частую повторяемость формулируемых действий;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Предварение пропедевтикой изучения нового;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Постоянную опору на чувственный опыт учащихся;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Руководство действиями учащихся вплоть до совместного выполнения их учителем и учеником и др.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Как уже говорилось, дети с ограниченными возможностями здоровья представляют собой очень разнообразную группу обучающихся. Поэтому приоритетом в работе с такими детьми является индивидуальный подход, с учетом состояния здоровья каждого ребенка. И очень важен контакт с их родителями (законными представителями), важно знать все особенности развития ребенка.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Общие педагогические методы и приемы не используются изолированно, только в необходимом сочетании. Применяя тот или иной метод, как ведущий его необходимо подкреплять одним-двумя дополнительными. Например: на начальных этапах обучения ведущим методом может быть наглядно-практический, а дополнять его может беседа.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Далее ведущим методом становится беседа, а наглядно-практический как дополнительный.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Ученики не могут одновременно усвоить большой объем материала. И нужно четко понимать, что отдача будет минимальна, потому что работа осуществляется с особыми детьми, и они в силу своих физических и психических данных не могут освоить программу наравне с обычными детьми. Поэтому необходимо дробление учебного материала на небольшие части. Сообщаемый только в словесной форме учебный материал, неподкрепленный наглядными или практическими действиями, слабо понимается школьниками, не запоминается, поэтому важно сочетать эти методы. У школьников связи между словесными и наглядными компонентами образуются с большим трудом и требуются специальные методические приемы, обеспечивающие эту связь. Так устное изложение учителя должно сочетаться с показом наглядных пособий, графическими и иллюстративными работами, закрепляться частыми повторениями, самостоятельными работами и упражнениями, направленными на развитие активности учащихся. Пример: на уроках чтения и развития речи учителем часто используется метод иллюстрирования, детям легче запоминают произведение, если они нарисовали главных героев или событие из текста.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Ценность того или иного метода достигается лишь в том случае, если он: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а) ведет не только к усвоению знаний и способов действий, но и обеспечивает надлежащее воспитание, общее развитие школьников;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б) делает обучение максимально доступным и посильным для обучающихся на основе учета их познавательных возможностей на различных возрастных стадиях. Когда обеспечивает вместе с тем условия для упражнения школьников в преодолении препятствий и трудностей, необходимых для развития у них морально-волевых качеств и творческой активности;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в) обеспечивает высокий уровень сознательности и прочности усвоения учебного материала;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г) приводит к усвоению знаний в определенной системе, к формированию навыков и привычек систематической работы по самостоятельному приобретению знаний;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д) предоставляет возможность для учета индивидуальных особенностей учащихся, рационального сочетания фронтальной и индивидуальной работы;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е) способствует максимальной активизации учебной деятельности школьников.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Немалое значение имеет также сочетание различных методов, которое зависит не только от характера и содержания учебной дисциплины, дидактических задач, подготовленности обучающихся, но и состава класса. Например, одним обучающимся успешно сделать пересказ помогает использование беседы и иллюстративного блока, другие лучше и полнее рассказывают с опорой на словесный план, третьим ученикам нужно сочетание иллюстративного блока, беседы по прочитанному произведению, чтение отрывков из текста.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Среди учеников с особыми образовательными потребностями (особенно среди учащихся младших классов) велико количество детей с различными дефектами речи. И хотя над исправлением этих дефектов работает специалист-логопед, тем не менее, это не умаляет роли учителя. Каждому учителю необходимо работать над выразительностью своей речи. Работая с детьми, имеющими проблемы с речью, необходимо самому уметь выразительно читать и рассказывать, выразительно говорить. Своей интонацией учитель оттеняет своеобразие излагаемого материала, делая его доступным для понимания учащихся.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lastRenderedPageBreak/>
        <w:t>Усвоение учебного материала обуславливает темп речи учителя. Если учитель говорит быстро, то мысль ребенка не успевает за речью учителя, внимание быстро снижается, работоспособность падает. Ученик уже ничего не слушает и не слышит, он выключается из работы.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Темп речи учителя имеет большое значение на всех годах обучения, но исключительное значение он имеет на занятиях в младших классах. Спокойная, ровная, но не лишенная эмоциональной окраски речь учителя, дает большой педагогический эффект. Она должна быть проста в структурном отношении, понятна учащимся и немногословна. Такие требования к речи учителя предъявляются, потому что в условиях обучения детей с ОВЗ она является средством коррекции мышления учащихся.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Успешная организация урока в коррекционной школе, где обучаются дети с ОВЗ, зависит от многих факторов: хорошего знания учителем возможностей каждого ученика, обеспечения щадящего и охранительного режима, учета личностных и индивидуальных особенностей каждого ученика. Но еще урок зависит от настроения, которое начинается с того самого момента, когда наши ученики только переступают порог класса. Дети, которые обучаются в наших школах, в основном, ведомые, им свойственно подражание; поэтому нотации и беседы в большинстве случаев бесполезны, в них, как в зеркале, отражается эмоциональный настрой самого учителя.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Любой урок – это, прежде всего, общение. Коррекционно-развивающий урок необходимо строить так, чтобы детям было интересно общаться с учителем, узнавая одновременно что-то новое, закрепляя пройденный материал, применяя знания в новых условиях. Особенность организации работы с детьми с нарушением интеллекта в том, чтобы коррекционно-развивающая направленность урока была не одним моментом или видом работ, а всем уроком, его содержанием, психологической атмосферой и добрым отношением друг к другу. Пусть дети работают каждый в своем темпе, каждый с учетом своих возможностей и приходят к концу урока к общим выводам и итогам. Наиболее продуктивная форма работы на уроке как в младших классах, так и в среднем и старшем звеньях – коллективная. Когда школьники имеют возможность с помощью учителя обсудить какой-то вопрос или задание все вместе.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 xml:space="preserve">Для реализации некоторых выше перечисленных методов обучения необходим достаточно высокий уровень сформированности у учащихся умения пользоваться предоставляемой им информацией, умения самостоятельно искать пути решения поставленной задачи; не все обучающиеся с ОВЗ обладают такими умениями, а значит, им требуется дополнительная помощь специалистов: учителя – дефектолога, учителя – логопеда и педагога – психолога. Увеличивать степень самостоятельности учащихся с ОВЗ, а особенно детей с задержкой психического развития и </w:t>
      </w:r>
      <w:r w:rsidRPr="00901883">
        <w:rPr>
          <w:rFonts w:ascii="Times New Roman" w:hAnsi="Times New Roman" w:cs="Times New Roman"/>
          <w:sz w:val="28"/>
          <w:szCs w:val="28"/>
        </w:rPr>
        <w:lastRenderedPageBreak/>
        <w:t>вводить в обучение задания, в основе которых лежат элементы творческой или поисковой деятельности можно только очень постепенно, тогда когда дети уже имеют некоторый опыт подобной работы. Поэтому, здесь будут наиболее приемлемыми следующие методы: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объяснительно – иллюстративный;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репродуктивный;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частично поисковый;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коммуникативный;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информационно – коммуникационный;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метод проектов;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методы контроля;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самоконтроля и взаимоконтроля.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Приемы обучения, используемые на уроках с обучающимися с особыми возможностями здоровья. С понятием метода тесно связано понятие «приема обучения».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Приемы обучения – это конкретные операции взаимодействия учителя и учащегося в процессе реализации методов обучения.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Для активизации деятельности обучающихся с ОВЗ можно использовать следующие приёмы обучения: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Использование сигнальных карточек при выполнении заданий (с одной стороны на ней изображен плюс, с другой – минус; круги разного цвета по звукам, «смайлики»).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Использование магнитных букв, слов при выполнении задания, разгадывания кроссворда и т. д.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Составление, запись и вывешивание на доску основных моментов изучения темы, выводов, которые нужно запомнить. Данный приём можно использовать в конце изучения темы – для закрепления, подведения итогов; в ходе изучения материала – для оказания помощи при выполнении заданий.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Восприятие материала на определённом этапе занятия с закрытыми глазами используется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 (после урока физкультуры), после выполнения задания повышенной трудности и т. д.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Использование презентаций и фрагментов презентации по ходу урока, тренажёров для гимнастики глаз. На слайдах можно разместить необходимый учебный материал, цветные фотографии, тексты; можно добавить музыкальное и голосовое сопровождение к демонстрации презентации. При такой организации материала включаются три вида памяти детей: зрительная, слуховая, моторная. 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Все вышеперечисленные методы и приёмы организации обучения в той или иной степени стимулируют познавательную активность учащихся с ОВЗ.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Использование всего разнообразия существующих методов и приемов обучения позволяет учителю чередовать различные виды работы, что также является эффективным средством активизации учения. Переключение с одного 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Объединяя соответствующим образом подобранные содержание, методы и формы организации обучения, учитель может стимулировать различные компоненты учебной и коррекционно-развивающей деятельности у детей с особыми образовательными потребностями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Для активизации деятельности учащихся с ОВЗ используются следующие активные методы и приёмы обучения: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lastRenderedPageBreak/>
        <w:t>1.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Широко используется приём с различными цветовыми изображениями.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Обучающиеся показывают карточку в соответствии с их настроением в начале и в конце занятия. В данном случае можно проследить, как меняется эмоциональное состояние ученика в процессе занятия.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2. 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3. Дифференциация заданий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Дифференцированные индивидуальные задания: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Слоговые таблицы;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Индивидуальные карточки («Раскрась букву», «Раскрась цифру», «Допиши букву», «Закрась части мозаики», «Найди картинку со звуком в начале слова», «Составляем слова», «Деление на слоги», «Число-цифра» и т.д)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математические раскраски.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4.Задания на развитие психических процессов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задания с палочками;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«Четвертый лишний»;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«Поиск аналогов»;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«Способы применения предметов»;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«Продолжи логический ряд»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«Дорисуй и раскрась обеими руками»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«Дорисуй девятое»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«Найди пару», «Найди отличия»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5. Задания на развитие мелкой моторики: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штриховка;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конструирование из геометрических фигур;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лепка (создание объемных моделей, лепка на плоскости);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раскрашивание;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работа с моделями (наждачные буквы)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6. Здоровье сберегающие технологии: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пальчиковые гимнастики;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дыхательные гимнастики;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физминутки и динамические паузы.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6. Использование информационных технологий.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Отдельно необходимо сказать об использовании интерактивной доски, презентации и фрагментов презентации по ходу урока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Она позволяет сделать работу учителя более продуктивной и эффективной. На слайдах можно разместить необходимый картинный материал, цифровые фотографии, тексты; можно добавить музыкальное и голосовое сопровождение. При такой организации материала включаются три вида памяти детей: зрительная, слуховая, моторная. Это позволяет сформировать устойчивые визуально-кинестетические и визуально-аудиальные условно-рефлекторные связи центральной нервной системы.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Заключение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lastRenderedPageBreak/>
        <w:t>Подводя итоги сказанному, можно с уверенностью сказать, что деятельностный подход, активные методы обучения, создание ситуации успеха обеспечивают решение образовательных задач в разных аспектах: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формирование положительной учебной мотивации;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повышение познавательной активности учащихся;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активное вовлечение обучающихся в образовательный процесс;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стимулирование самостоятельной деятельности;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развитие познавательных процессов – речи, памяти, мышления;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эффективное усвоение большого объема учебной информации;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развитие творческих способностей и нестандартности мышления;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развитие коммуникативно-эмоциональной сферы личности обучающегося;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раскрытие личностно-индивидуальных возможностей каждого учащегося и определение условий для их проявления и развития;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развитие навыков самостоятельного умственного труда;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развитие универсальных навыков.</w:t>
      </w:r>
    </w:p>
    <w:p w:rsidR="00901883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1A" w:rsidRPr="00901883" w:rsidRDefault="00901883" w:rsidP="0090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83">
        <w:rPr>
          <w:rFonts w:ascii="Times New Roman" w:hAnsi="Times New Roman" w:cs="Times New Roman"/>
          <w:sz w:val="28"/>
          <w:szCs w:val="28"/>
        </w:rPr>
        <w:t>Для ребенка с отклонениями в развитии необходима длительная, постоянная, требующая особой подготовки помощь, как педагогов, так и близких, их любовь, терпение и выдержка.</w:t>
      </w:r>
    </w:p>
    <w:sectPr w:rsidR="00E1771A" w:rsidRPr="0090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2B"/>
    <w:rsid w:val="004944EC"/>
    <w:rsid w:val="00901883"/>
    <w:rsid w:val="00963FCA"/>
    <w:rsid w:val="00D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4819</Words>
  <Characters>27473</Characters>
  <Application>Microsoft Office Word</Application>
  <DocSecurity>0</DocSecurity>
  <Lines>228</Lines>
  <Paragraphs>64</Paragraphs>
  <ScaleCrop>false</ScaleCrop>
  <Company/>
  <LinksUpToDate>false</LinksUpToDate>
  <CharactersWithSpaces>32228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ipopi</dc:creator>
  <cp:keywords/>
  <dc:description/>
  <cp:lastModifiedBy>ipopi</cp:lastModifiedBy>
  <cp:revision>2</cp:revision>
  <dcterms:created xsi:type="dcterms:W3CDTF">2024-04-14T00:33:00Z</dcterms:created>
  <dcterms:modified xsi:type="dcterms:W3CDTF">2024-04-14T00:35:00Z</dcterms:modified>
</cp:coreProperties>
</file>