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6B" w:rsidRPr="002F2E6B" w:rsidRDefault="002F2E6B" w:rsidP="007656C1">
      <w:pPr>
        <w:pStyle w:val="c7"/>
        <w:shd w:val="clear" w:color="auto" w:fill="FFFFFF"/>
        <w:spacing w:before="0" w:beforeAutospacing="0" w:after="0" w:afterAutospacing="0" w:line="360" w:lineRule="auto"/>
        <w:ind w:hanging="851"/>
        <w:jc w:val="center"/>
        <w:rPr>
          <w:color w:val="000000"/>
          <w:sz w:val="28"/>
          <w:szCs w:val="28"/>
        </w:rPr>
      </w:pPr>
      <w:r w:rsidRPr="002F2E6B">
        <w:rPr>
          <w:rStyle w:val="c9"/>
          <w:color w:val="000000"/>
          <w:sz w:val="28"/>
          <w:szCs w:val="28"/>
        </w:rPr>
        <w:t xml:space="preserve">Мой </w:t>
      </w:r>
      <w:r w:rsidR="007656C1">
        <w:rPr>
          <w:rStyle w:val="c9"/>
          <w:color w:val="000000"/>
          <w:sz w:val="28"/>
          <w:szCs w:val="28"/>
        </w:rPr>
        <w:t xml:space="preserve">не большой, но интересный </w:t>
      </w:r>
      <w:r w:rsidRPr="002F2E6B">
        <w:rPr>
          <w:rStyle w:val="c9"/>
          <w:color w:val="000000"/>
          <w:sz w:val="28"/>
          <w:szCs w:val="28"/>
        </w:rPr>
        <w:t xml:space="preserve">опыт работы </w:t>
      </w:r>
      <w:r w:rsidR="007656C1">
        <w:rPr>
          <w:rStyle w:val="c9"/>
          <w:color w:val="000000"/>
          <w:sz w:val="28"/>
          <w:szCs w:val="28"/>
        </w:rPr>
        <w:t xml:space="preserve">с детьми с </w:t>
      </w:r>
      <w:r w:rsidRPr="002F2E6B">
        <w:rPr>
          <w:rStyle w:val="c9"/>
          <w:color w:val="000000"/>
          <w:sz w:val="28"/>
          <w:szCs w:val="28"/>
        </w:rPr>
        <w:t>РАС</w:t>
      </w:r>
      <w:r w:rsidR="007656C1">
        <w:rPr>
          <w:rStyle w:val="c9"/>
          <w:color w:val="000000"/>
          <w:sz w:val="28"/>
          <w:szCs w:val="28"/>
        </w:rPr>
        <w:t>.</w:t>
      </w:r>
    </w:p>
    <w:p w:rsidR="002F2E6B" w:rsidRPr="002F2E6B" w:rsidRDefault="002F2E6B" w:rsidP="007656C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6B">
        <w:rPr>
          <w:rStyle w:val="c0"/>
          <w:color w:val="000000"/>
          <w:sz w:val="28"/>
          <w:szCs w:val="28"/>
        </w:rPr>
        <w:t>Хочу поделиться с вами своим опытом работы в группе РАС. Итак, знакомство начинается с наблюдения за детьми. Сначала пассивно и незаметно, сведя к минимуму перемещения по группе. После пассивного наблюдения я пытаюсь стать более активной. Смотрю, какие предметы его притягивают, нравятся ли ему стишки, песенки, ка</w:t>
      </w:r>
      <w:r>
        <w:rPr>
          <w:rStyle w:val="c0"/>
          <w:color w:val="000000"/>
          <w:sz w:val="28"/>
          <w:szCs w:val="28"/>
        </w:rPr>
        <w:t>ко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ва реакция на прикосновения. </w:t>
      </w:r>
      <w:r w:rsidRPr="002F2E6B">
        <w:rPr>
          <w:rStyle w:val="c0"/>
          <w:color w:val="000000"/>
          <w:sz w:val="28"/>
          <w:szCs w:val="28"/>
        </w:rPr>
        <w:t xml:space="preserve">Мое первое взаимодействие с ребенком может длиться очень </w:t>
      </w:r>
      <w:r w:rsidRPr="002F2E6B">
        <w:rPr>
          <w:rStyle w:val="c0"/>
          <w:color w:val="000000"/>
          <w:sz w:val="28"/>
          <w:szCs w:val="28"/>
        </w:rPr>
        <w:t>недолго</w:t>
      </w:r>
      <w:r w:rsidRPr="002F2E6B">
        <w:rPr>
          <w:rStyle w:val="c0"/>
          <w:color w:val="000000"/>
          <w:sz w:val="28"/>
          <w:szCs w:val="28"/>
        </w:rPr>
        <w:t>, после чего я его отпускаю и больше к нему не приближаюсь в течении некоторого времени. Но постепенно время акт</w:t>
      </w:r>
      <w:r w:rsidR="007656C1">
        <w:rPr>
          <w:rStyle w:val="c0"/>
          <w:color w:val="000000"/>
          <w:sz w:val="28"/>
          <w:szCs w:val="28"/>
        </w:rPr>
        <w:t xml:space="preserve">ивного контакта увеличивается. </w:t>
      </w:r>
      <w:r w:rsidRPr="002F2E6B">
        <w:rPr>
          <w:rStyle w:val="c0"/>
          <w:color w:val="000000"/>
          <w:sz w:val="28"/>
          <w:szCs w:val="28"/>
        </w:rPr>
        <w:t xml:space="preserve">Теперь я </w:t>
      </w:r>
      <w:r w:rsidRPr="002F2E6B">
        <w:rPr>
          <w:rStyle w:val="c0"/>
          <w:color w:val="000000"/>
          <w:sz w:val="28"/>
          <w:szCs w:val="28"/>
        </w:rPr>
        <w:t>знаю,</w:t>
      </w:r>
      <w:r w:rsidRPr="002F2E6B">
        <w:rPr>
          <w:rStyle w:val="c0"/>
          <w:color w:val="000000"/>
          <w:sz w:val="28"/>
          <w:szCs w:val="28"/>
        </w:rPr>
        <w:t xml:space="preserve"> что привлекает ребенка и учитывая </w:t>
      </w:r>
      <w:r w:rsidRPr="002F2E6B">
        <w:rPr>
          <w:rStyle w:val="c0"/>
          <w:color w:val="000000"/>
          <w:sz w:val="28"/>
          <w:szCs w:val="28"/>
        </w:rPr>
        <w:t>это рассмотрим</w:t>
      </w:r>
      <w:r w:rsidRPr="002F2E6B">
        <w:rPr>
          <w:rStyle w:val="c0"/>
          <w:color w:val="000000"/>
          <w:sz w:val="28"/>
          <w:szCs w:val="28"/>
        </w:rPr>
        <w:t xml:space="preserve"> самые частые варианты дальнейшего </w:t>
      </w:r>
      <w:r w:rsidRPr="002F2E6B">
        <w:rPr>
          <w:rStyle w:val="c0"/>
          <w:color w:val="000000"/>
          <w:sz w:val="28"/>
          <w:szCs w:val="28"/>
        </w:rPr>
        <w:t>развития взаимодействия</w:t>
      </w:r>
      <w:r w:rsidRPr="002F2E6B">
        <w:rPr>
          <w:rStyle w:val="c0"/>
          <w:color w:val="000000"/>
          <w:sz w:val="28"/>
          <w:szCs w:val="28"/>
        </w:rPr>
        <w:t xml:space="preserve"> с ребенком.</w:t>
      </w:r>
    </w:p>
    <w:p w:rsidR="002F2E6B" w:rsidRPr="002F2E6B" w:rsidRDefault="002F2E6B" w:rsidP="007656C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6B">
        <w:rPr>
          <w:rStyle w:val="c0"/>
          <w:color w:val="000000"/>
          <w:sz w:val="28"/>
          <w:szCs w:val="28"/>
        </w:rPr>
        <w:t>Совместно организованные сенсорные игры дают новые прекрасные возможности для установления контакта с конкретным ребенком. Вместе с ним я играю, используя краски: «Цветная вода» (смешивание красок с водой); с крупами: «Золушка» (пересыпаем крупу); «Разложи по тарелкам</w:t>
      </w:r>
      <w:r w:rsidR="007656C1" w:rsidRPr="002F2E6B">
        <w:rPr>
          <w:rStyle w:val="c0"/>
          <w:color w:val="000000"/>
          <w:sz w:val="28"/>
          <w:szCs w:val="28"/>
        </w:rPr>
        <w:t>»,</w:t>
      </w:r>
      <w:r w:rsidRPr="002F2E6B">
        <w:rPr>
          <w:rStyle w:val="c0"/>
          <w:color w:val="000000"/>
          <w:sz w:val="28"/>
          <w:szCs w:val="28"/>
        </w:rPr>
        <w:t xml:space="preserve"> «Покорми птичек».</w:t>
      </w:r>
    </w:p>
    <w:p w:rsidR="002F2E6B" w:rsidRPr="002F2E6B" w:rsidRDefault="002F2E6B" w:rsidP="007656C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6B">
        <w:rPr>
          <w:rStyle w:val="c0"/>
          <w:color w:val="000000"/>
          <w:sz w:val="28"/>
          <w:szCs w:val="28"/>
        </w:rPr>
        <w:t>Игры со звуками: «Погреми»; «Свистульки»; «Музыканты».</w:t>
      </w:r>
    </w:p>
    <w:p w:rsidR="002F2E6B" w:rsidRPr="002F2E6B" w:rsidRDefault="002F2E6B" w:rsidP="007656C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6B">
        <w:rPr>
          <w:rStyle w:val="c0"/>
          <w:color w:val="000000"/>
          <w:sz w:val="28"/>
          <w:szCs w:val="28"/>
        </w:rPr>
        <w:t xml:space="preserve">Игры с ватой: «Снег идет»; «Снежки»; «Сугробы» </w:t>
      </w:r>
      <w:r>
        <w:rPr>
          <w:rStyle w:val="c0"/>
          <w:color w:val="000000"/>
          <w:sz w:val="28"/>
          <w:szCs w:val="28"/>
        </w:rPr>
        <w:t xml:space="preserve">и </w:t>
      </w:r>
      <w:r w:rsidRPr="002F2E6B">
        <w:rPr>
          <w:rStyle w:val="c0"/>
          <w:color w:val="000000"/>
          <w:sz w:val="28"/>
          <w:szCs w:val="28"/>
        </w:rPr>
        <w:t>т.д.</w:t>
      </w:r>
    </w:p>
    <w:p w:rsidR="002F2E6B" w:rsidRPr="002F2E6B" w:rsidRDefault="002F2E6B" w:rsidP="007656C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6B">
        <w:rPr>
          <w:rStyle w:val="c0"/>
          <w:color w:val="000000"/>
          <w:sz w:val="28"/>
          <w:szCs w:val="28"/>
        </w:rPr>
        <w:t xml:space="preserve">Если ребенок избегает сенсорных игр, не любит пачкать руки, но допускает игры с предметами – это также использую для взаимодействия. Моя задача попытаться расширить его игру. Сажусь рядом и из его значимых для него игрушек складываю их вместе с ним (например, если он складывает только продолговатые предметы) помогаю ему. Моя задача привлечь внимание ребенка к себе, заинтересовать его. Но на этих «бессмысленных» играх надолго лучше не останавливаться. Через пару занятий я добавляю к своему ряду, какой- </w:t>
      </w:r>
      <w:proofErr w:type="spellStart"/>
      <w:r>
        <w:rPr>
          <w:rStyle w:val="c0"/>
          <w:color w:val="000000"/>
          <w:sz w:val="28"/>
          <w:szCs w:val="28"/>
        </w:rPr>
        <w:t>ни</w:t>
      </w:r>
      <w:r w:rsidRPr="002F2E6B">
        <w:rPr>
          <w:rStyle w:val="c0"/>
          <w:color w:val="000000"/>
          <w:sz w:val="28"/>
          <w:szCs w:val="28"/>
        </w:rPr>
        <w:t>будь</w:t>
      </w:r>
      <w:proofErr w:type="spellEnd"/>
      <w:r w:rsidRPr="002F2E6B">
        <w:rPr>
          <w:rStyle w:val="c0"/>
          <w:color w:val="000000"/>
          <w:sz w:val="28"/>
          <w:szCs w:val="28"/>
        </w:rPr>
        <w:t xml:space="preserve"> примитивный сюжет. Например, можно посадить ряд игрушек друг за другом и, приговаривая «едет поезд, едет поезд </w:t>
      </w:r>
      <w:proofErr w:type="spellStart"/>
      <w:r w:rsidRPr="002F2E6B">
        <w:rPr>
          <w:rStyle w:val="c0"/>
          <w:color w:val="000000"/>
          <w:sz w:val="28"/>
          <w:szCs w:val="28"/>
        </w:rPr>
        <w:t>чух-чух-чух</w:t>
      </w:r>
      <w:proofErr w:type="spellEnd"/>
      <w:r w:rsidRPr="002F2E6B">
        <w:rPr>
          <w:rStyle w:val="c0"/>
          <w:color w:val="000000"/>
          <w:sz w:val="28"/>
          <w:szCs w:val="28"/>
        </w:rPr>
        <w:t xml:space="preserve">/ </w:t>
      </w:r>
      <w:proofErr w:type="spellStart"/>
      <w:r w:rsidRPr="002F2E6B">
        <w:rPr>
          <w:rStyle w:val="c0"/>
          <w:color w:val="000000"/>
          <w:sz w:val="28"/>
          <w:szCs w:val="28"/>
        </w:rPr>
        <w:t>чух-чух-чух</w:t>
      </w:r>
      <w:proofErr w:type="spellEnd"/>
      <w:r w:rsidRPr="002F2E6B">
        <w:rPr>
          <w:rStyle w:val="c0"/>
          <w:color w:val="000000"/>
          <w:sz w:val="28"/>
          <w:szCs w:val="28"/>
        </w:rPr>
        <w:t>!», аккуратно передвигать ряд по столу. Или «Змея ползет – ш-ш-</w:t>
      </w:r>
      <w:proofErr w:type="gramStart"/>
      <w:r w:rsidR="007656C1" w:rsidRPr="002F2E6B">
        <w:rPr>
          <w:rStyle w:val="c0"/>
          <w:color w:val="000000"/>
          <w:sz w:val="28"/>
          <w:szCs w:val="28"/>
        </w:rPr>
        <w:t>ш</w:t>
      </w:r>
      <w:r w:rsidR="007656C1">
        <w:rPr>
          <w:rStyle w:val="c0"/>
          <w:color w:val="000000"/>
          <w:sz w:val="28"/>
          <w:szCs w:val="28"/>
        </w:rPr>
        <w:t>-</w:t>
      </w:r>
      <w:r w:rsidR="007656C1" w:rsidRPr="002F2E6B"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F2E6B">
        <w:rPr>
          <w:rStyle w:val="c0"/>
          <w:color w:val="000000"/>
          <w:sz w:val="28"/>
          <w:szCs w:val="28"/>
        </w:rPr>
        <w:t>тд</w:t>
      </w:r>
      <w:proofErr w:type="spellEnd"/>
      <w:r w:rsidRPr="002F2E6B">
        <w:rPr>
          <w:rStyle w:val="c0"/>
          <w:color w:val="000000"/>
          <w:sz w:val="28"/>
          <w:szCs w:val="28"/>
        </w:rPr>
        <w:t>.</w:t>
      </w:r>
    </w:p>
    <w:p w:rsidR="002F2E6B" w:rsidRPr="002F2E6B" w:rsidRDefault="002F2E6B" w:rsidP="007656C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6B">
        <w:rPr>
          <w:rStyle w:val="c0"/>
          <w:color w:val="000000"/>
          <w:sz w:val="28"/>
          <w:szCs w:val="28"/>
        </w:rPr>
        <w:t>Обращаю ваше внимание: перед нами не стоит задача убрать стереотипную игру – наоборот, она поможет установить контакт с ребенком. По мере того, как у ребенка появятся другие виды деятельности – стереотипная игра станет мягче.</w:t>
      </w:r>
    </w:p>
    <w:p w:rsidR="002F2E6B" w:rsidRPr="002F2E6B" w:rsidRDefault="002F2E6B" w:rsidP="002F2E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6B">
        <w:rPr>
          <w:rStyle w:val="c0"/>
          <w:color w:val="000000"/>
          <w:sz w:val="28"/>
          <w:szCs w:val="28"/>
        </w:rPr>
        <w:t xml:space="preserve">Во что играть с маленьким ребенком </w:t>
      </w:r>
      <w:proofErr w:type="spellStart"/>
      <w:r w:rsidRPr="002F2E6B">
        <w:rPr>
          <w:rStyle w:val="c0"/>
          <w:color w:val="000000"/>
          <w:sz w:val="28"/>
          <w:szCs w:val="28"/>
        </w:rPr>
        <w:t>аутистом</w:t>
      </w:r>
      <w:proofErr w:type="spellEnd"/>
      <w:r w:rsidRPr="002F2E6B">
        <w:rPr>
          <w:rStyle w:val="c0"/>
          <w:color w:val="000000"/>
          <w:sz w:val="28"/>
          <w:szCs w:val="28"/>
        </w:rPr>
        <w:t>:</w:t>
      </w:r>
    </w:p>
    <w:p w:rsidR="002F2E6B" w:rsidRPr="002F2E6B" w:rsidRDefault="002F2E6B" w:rsidP="002F2E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6B">
        <w:rPr>
          <w:rStyle w:val="c0"/>
          <w:color w:val="000000"/>
          <w:sz w:val="28"/>
          <w:szCs w:val="28"/>
        </w:rPr>
        <w:t>. пускать мыльные пузыри</w:t>
      </w:r>
    </w:p>
    <w:p w:rsidR="002F2E6B" w:rsidRPr="002F2E6B" w:rsidRDefault="002F2E6B" w:rsidP="002F2E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6B">
        <w:rPr>
          <w:rStyle w:val="c0"/>
          <w:color w:val="000000"/>
          <w:sz w:val="28"/>
          <w:szCs w:val="28"/>
        </w:rPr>
        <w:t>. игры с водой</w:t>
      </w:r>
    </w:p>
    <w:p w:rsidR="002F2E6B" w:rsidRPr="002F2E6B" w:rsidRDefault="002F2E6B" w:rsidP="002F2E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6B">
        <w:rPr>
          <w:rStyle w:val="c0"/>
          <w:color w:val="000000"/>
          <w:sz w:val="28"/>
          <w:szCs w:val="28"/>
        </w:rPr>
        <w:t>. игры, направленные на развитие мелкой моторики.</w:t>
      </w:r>
    </w:p>
    <w:p w:rsidR="002F2E6B" w:rsidRPr="002F2E6B" w:rsidRDefault="002F2E6B" w:rsidP="002F2E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6B">
        <w:rPr>
          <w:rStyle w:val="c0"/>
          <w:color w:val="000000"/>
          <w:sz w:val="28"/>
          <w:szCs w:val="28"/>
        </w:rPr>
        <w:t xml:space="preserve">Наши дети любят подвижные игры </w:t>
      </w:r>
      <w:r w:rsidRPr="002F2E6B">
        <w:rPr>
          <w:rStyle w:val="c0"/>
          <w:color w:val="000000"/>
          <w:sz w:val="28"/>
          <w:szCs w:val="28"/>
        </w:rPr>
        <w:t>с тактильными</w:t>
      </w:r>
      <w:r w:rsidRPr="002F2E6B">
        <w:rPr>
          <w:rStyle w:val="c0"/>
          <w:color w:val="000000"/>
          <w:sz w:val="28"/>
          <w:szCs w:val="28"/>
        </w:rPr>
        <w:t xml:space="preserve"> ощущениями: «Догоню-догоню»; «Змейка»; «Поймаю-</w:t>
      </w:r>
      <w:r w:rsidRPr="002F2E6B">
        <w:rPr>
          <w:rStyle w:val="c0"/>
          <w:color w:val="000000"/>
          <w:sz w:val="28"/>
          <w:szCs w:val="28"/>
        </w:rPr>
        <w:t>поймаю» …</w:t>
      </w:r>
    </w:p>
    <w:p w:rsidR="002F2E6B" w:rsidRPr="002F2E6B" w:rsidRDefault="002F2E6B" w:rsidP="002F2E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6B">
        <w:rPr>
          <w:rStyle w:val="c0"/>
          <w:color w:val="000000"/>
          <w:sz w:val="28"/>
          <w:szCs w:val="28"/>
        </w:rPr>
        <w:t xml:space="preserve">Можно приводить бесконечно много примеров различных игр и занятий для развития мелкой моторики, но они в большинстве своем такие же, как и с </w:t>
      </w:r>
      <w:proofErr w:type="spellStart"/>
      <w:r w:rsidRPr="002F2E6B">
        <w:rPr>
          <w:rStyle w:val="c0"/>
          <w:color w:val="000000"/>
          <w:sz w:val="28"/>
          <w:szCs w:val="28"/>
        </w:rPr>
        <w:t>нормотипичными</w:t>
      </w:r>
      <w:proofErr w:type="spellEnd"/>
      <w:r w:rsidRPr="002F2E6B">
        <w:rPr>
          <w:rStyle w:val="c0"/>
          <w:color w:val="000000"/>
          <w:sz w:val="28"/>
          <w:szCs w:val="28"/>
        </w:rPr>
        <w:t xml:space="preserve"> детьми. (</w:t>
      </w:r>
      <w:r w:rsidRPr="002F2E6B">
        <w:rPr>
          <w:rStyle w:val="c0"/>
          <w:color w:val="000000"/>
          <w:sz w:val="28"/>
          <w:szCs w:val="28"/>
        </w:rPr>
        <w:t>Лепка,</w:t>
      </w:r>
      <w:r w:rsidRPr="002F2E6B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2F2E6B">
        <w:rPr>
          <w:rStyle w:val="c0"/>
          <w:color w:val="000000"/>
          <w:sz w:val="28"/>
          <w:szCs w:val="28"/>
        </w:rPr>
        <w:t>пазлы</w:t>
      </w:r>
      <w:proofErr w:type="spellEnd"/>
      <w:r w:rsidRPr="002F2E6B">
        <w:rPr>
          <w:rStyle w:val="c0"/>
          <w:color w:val="000000"/>
          <w:sz w:val="28"/>
          <w:szCs w:val="28"/>
        </w:rPr>
        <w:t xml:space="preserve">, мозаика, </w:t>
      </w:r>
      <w:proofErr w:type="spellStart"/>
      <w:r w:rsidRPr="002F2E6B">
        <w:rPr>
          <w:rStyle w:val="c0"/>
          <w:color w:val="000000"/>
          <w:sz w:val="28"/>
          <w:szCs w:val="28"/>
        </w:rPr>
        <w:t>коструирование</w:t>
      </w:r>
      <w:proofErr w:type="spellEnd"/>
      <w:r w:rsidRPr="002F2E6B">
        <w:rPr>
          <w:rStyle w:val="c0"/>
          <w:color w:val="000000"/>
          <w:sz w:val="28"/>
          <w:szCs w:val="28"/>
        </w:rPr>
        <w:t xml:space="preserve">, шнурки, нанизывание бус </w:t>
      </w:r>
      <w:proofErr w:type="spellStart"/>
      <w:r w:rsidRPr="002F2E6B">
        <w:rPr>
          <w:rStyle w:val="c0"/>
          <w:color w:val="000000"/>
          <w:sz w:val="28"/>
          <w:szCs w:val="28"/>
        </w:rPr>
        <w:t>итд</w:t>
      </w:r>
      <w:proofErr w:type="spellEnd"/>
      <w:r w:rsidRPr="002F2E6B">
        <w:rPr>
          <w:rStyle w:val="c0"/>
          <w:color w:val="000000"/>
          <w:sz w:val="28"/>
          <w:szCs w:val="28"/>
        </w:rPr>
        <w:t>).</w:t>
      </w:r>
    </w:p>
    <w:p w:rsidR="002F2E6B" w:rsidRPr="002F2E6B" w:rsidRDefault="002F2E6B" w:rsidP="002F2E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6B">
        <w:rPr>
          <w:rStyle w:val="c0"/>
          <w:color w:val="000000"/>
          <w:sz w:val="28"/>
          <w:szCs w:val="28"/>
        </w:rPr>
        <w:lastRenderedPageBreak/>
        <w:t>Хочется затронуть вопрос о разговорной речи. Почему? Потому что наши ребята практически не обладают речью.</w:t>
      </w:r>
    </w:p>
    <w:p w:rsidR="002F2E6B" w:rsidRPr="002F2E6B" w:rsidRDefault="002F2E6B" w:rsidP="002F2E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6B">
        <w:rPr>
          <w:rStyle w:val="c0"/>
          <w:color w:val="000000"/>
          <w:sz w:val="28"/>
          <w:szCs w:val="28"/>
        </w:rPr>
        <w:t xml:space="preserve">Я в своей работе, по </w:t>
      </w:r>
      <w:r>
        <w:rPr>
          <w:rStyle w:val="c0"/>
          <w:color w:val="000000"/>
          <w:sz w:val="28"/>
          <w:szCs w:val="28"/>
        </w:rPr>
        <w:t xml:space="preserve">необходимости, </w:t>
      </w:r>
      <w:r w:rsidRPr="002F2E6B">
        <w:rPr>
          <w:rStyle w:val="c0"/>
          <w:color w:val="000000"/>
          <w:sz w:val="28"/>
          <w:szCs w:val="28"/>
        </w:rPr>
        <w:t>использую</w:t>
      </w:r>
      <w:r w:rsidRPr="002F2E6B">
        <w:rPr>
          <w:rStyle w:val="c0"/>
          <w:color w:val="000000"/>
          <w:sz w:val="28"/>
          <w:szCs w:val="28"/>
        </w:rPr>
        <w:t xml:space="preserve"> визуальные подсказки. Это карточки – картинки, на которых кроме рисунка есть словесное обозначение того или иного действия. Ребенок видит картинку, видит подпись, слышит название – и все это связывает в единый образ.</w:t>
      </w:r>
    </w:p>
    <w:p w:rsidR="002F2E6B" w:rsidRPr="002F2E6B" w:rsidRDefault="002F2E6B" w:rsidP="002F2E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6B">
        <w:rPr>
          <w:rStyle w:val="c0"/>
          <w:color w:val="000000"/>
          <w:sz w:val="28"/>
          <w:szCs w:val="28"/>
        </w:rPr>
        <w:t xml:space="preserve">И еще на один важный момент хочу </w:t>
      </w:r>
      <w:r w:rsidRPr="002F2E6B">
        <w:rPr>
          <w:rStyle w:val="c0"/>
          <w:color w:val="000000"/>
          <w:sz w:val="28"/>
          <w:szCs w:val="28"/>
        </w:rPr>
        <w:t>обратить ваше</w:t>
      </w:r>
      <w:r w:rsidRPr="002F2E6B">
        <w:rPr>
          <w:rStyle w:val="c0"/>
          <w:color w:val="000000"/>
          <w:sz w:val="28"/>
          <w:szCs w:val="28"/>
        </w:rPr>
        <w:t xml:space="preserve"> внимание. Это прием пищи. Прием пищи для детей </w:t>
      </w:r>
      <w:proofErr w:type="spellStart"/>
      <w:r w:rsidRPr="002F2E6B">
        <w:rPr>
          <w:rStyle w:val="c0"/>
          <w:color w:val="000000"/>
          <w:sz w:val="28"/>
          <w:szCs w:val="28"/>
        </w:rPr>
        <w:t>аутистов</w:t>
      </w:r>
      <w:proofErr w:type="spellEnd"/>
      <w:r w:rsidRPr="002F2E6B">
        <w:rPr>
          <w:rStyle w:val="c0"/>
          <w:color w:val="000000"/>
          <w:sz w:val="28"/>
          <w:szCs w:val="28"/>
        </w:rPr>
        <w:t xml:space="preserve"> это очень больная тема. Они очень </w:t>
      </w:r>
      <w:r w:rsidRPr="002F2E6B">
        <w:rPr>
          <w:rStyle w:val="c0"/>
          <w:color w:val="000000"/>
          <w:sz w:val="28"/>
          <w:szCs w:val="28"/>
        </w:rPr>
        <w:t>избирательны в</w:t>
      </w:r>
      <w:r w:rsidRPr="002F2E6B">
        <w:rPr>
          <w:rStyle w:val="c0"/>
          <w:color w:val="000000"/>
          <w:sz w:val="28"/>
          <w:szCs w:val="28"/>
        </w:rPr>
        <w:t xml:space="preserve"> еде, а чаще всего и</w:t>
      </w:r>
      <w:r>
        <w:rPr>
          <w:rStyle w:val="c0"/>
          <w:color w:val="000000"/>
          <w:sz w:val="28"/>
          <w:szCs w:val="28"/>
        </w:rPr>
        <w:t xml:space="preserve">х вообще невозможно накормить! </w:t>
      </w:r>
      <w:r w:rsidRPr="002F2E6B">
        <w:rPr>
          <w:rStyle w:val="c0"/>
          <w:color w:val="000000"/>
          <w:sz w:val="28"/>
          <w:szCs w:val="28"/>
        </w:rPr>
        <w:t xml:space="preserve">И сколько радости доставляет воспитателям </w:t>
      </w:r>
      <w:r w:rsidRPr="002F2E6B">
        <w:rPr>
          <w:rStyle w:val="c0"/>
          <w:color w:val="000000"/>
          <w:sz w:val="28"/>
          <w:szCs w:val="28"/>
        </w:rPr>
        <w:t>(а</w:t>
      </w:r>
      <w:r w:rsidRPr="002F2E6B">
        <w:rPr>
          <w:rStyle w:val="c0"/>
          <w:color w:val="000000"/>
          <w:sz w:val="28"/>
          <w:szCs w:val="28"/>
        </w:rPr>
        <w:t xml:space="preserve"> особенно родителям) когда удается приобщить ребенка к еде. Это не просто. Но хочется поделиться своими достижениями</w:t>
      </w:r>
    </w:p>
    <w:p w:rsidR="002F2E6B" w:rsidRPr="002F2E6B" w:rsidRDefault="002F2E6B" w:rsidP="002F2E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F2E6B">
        <w:rPr>
          <w:rStyle w:val="c0"/>
          <w:color w:val="000000"/>
          <w:sz w:val="28"/>
          <w:szCs w:val="28"/>
        </w:rPr>
        <w:t xml:space="preserve">Мне это удалось- 2 мальчика стали есть суп!!! Да не сразу. У наших ребят вообще не бывает «сразу» - это длительный процесс, который требует настойчивости и терпения. Тем и ценны наши такие, </w:t>
      </w:r>
      <w:r w:rsidRPr="002F2E6B">
        <w:rPr>
          <w:rStyle w:val="c0"/>
          <w:color w:val="000000"/>
          <w:sz w:val="28"/>
          <w:szCs w:val="28"/>
        </w:rPr>
        <w:t>казалось бы,</w:t>
      </w:r>
      <w:r w:rsidRPr="002F2E6B">
        <w:rPr>
          <w:rStyle w:val="c0"/>
          <w:color w:val="000000"/>
          <w:sz w:val="28"/>
          <w:szCs w:val="28"/>
        </w:rPr>
        <w:t xml:space="preserve"> незначительные, но очень веские победы. Значит наш труд не напрасный.</w:t>
      </w:r>
    </w:p>
    <w:p w:rsidR="002C5767" w:rsidRPr="002F2E6B" w:rsidRDefault="002C5767">
      <w:pPr>
        <w:rPr>
          <w:sz w:val="28"/>
          <w:szCs w:val="28"/>
        </w:rPr>
      </w:pPr>
    </w:p>
    <w:sectPr w:rsidR="002C5767" w:rsidRPr="002F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6B"/>
    <w:rsid w:val="002C5767"/>
    <w:rsid w:val="002F2E6B"/>
    <w:rsid w:val="0068436E"/>
    <w:rsid w:val="006C46C0"/>
    <w:rsid w:val="007656C1"/>
    <w:rsid w:val="00DD021E"/>
    <w:rsid w:val="00F65F2E"/>
    <w:rsid w:val="00FB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5388B"/>
  <w15:chartTrackingRefBased/>
  <w15:docId w15:val="{48CBD5AC-960D-4596-8F0E-3C84AB80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F2E6B"/>
    <w:pPr>
      <w:spacing w:before="100" w:beforeAutospacing="1" w:after="100" w:afterAutospacing="1"/>
    </w:pPr>
  </w:style>
  <w:style w:type="character" w:customStyle="1" w:styleId="c9">
    <w:name w:val="c9"/>
    <w:basedOn w:val="a0"/>
    <w:rsid w:val="002F2E6B"/>
  </w:style>
  <w:style w:type="paragraph" w:customStyle="1" w:styleId="c2">
    <w:name w:val="c2"/>
    <w:basedOn w:val="a"/>
    <w:rsid w:val="002F2E6B"/>
    <w:pPr>
      <w:spacing w:before="100" w:beforeAutospacing="1" w:after="100" w:afterAutospacing="1"/>
    </w:pPr>
  </w:style>
  <w:style w:type="character" w:customStyle="1" w:styleId="c0">
    <w:name w:val="c0"/>
    <w:basedOn w:val="a0"/>
    <w:rsid w:val="002F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2024-04-10T10:48:00Z</dcterms:created>
  <dcterms:modified xsi:type="dcterms:W3CDTF">2024-04-10T10:48:00Z</dcterms:modified>
</cp:coreProperties>
</file>