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18" w:rsidRPr="0016167F" w:rsidRDefault="004F0318" w:rsidP="0034445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67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4F0318" w:rsidRPr="0016167F" w:rsidRDefault="004F0318" w:rsidP="0034445F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«Детская школа искусств «Центр культуры и искусства»</w:t>
      </w:r>
    </w:p>
    <w:p w:rsidR="004F0318" w:rsidRDefault="004F0318" w:rsidP="004F0318">
      <w:pPr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 xml:space="preserve">      </w:t>
      </w:r>
    </w:p>
    <w:p w:rsidR="004F0318" w:rsidRDefault="004F0318" w:rsidP="004F0318">
      <w:pPr>
        <w:rPr>
          <w:rFonts w:ascii="Times New Roman" w:hAnsi="Times New Roman" w:cs="Times New Roman"/>
          <w:color w:val="000000"/>
          <w:sz w:val="52"/>
          <w:szCs w:val="52"/>
        </w:rPr>
      </w:pPr>
    </w:p>
    <w:p w:rsidR="004F0318" w:rsidRDefault="004F0318" w:rsidP="004F0318">
      <w:pPr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 xml:space="preserve">             </w:t>
      </w:r>
    </w:p>
    <w:p w:rsidR="004F0318" w:rsidRPr="0034445F" w:rsidRDefault="004F0318" w:rsidP="0034445F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 xml:space="preserve">                      </w:t>
      </w:r>
      <w:r w:rsidRPr="00344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МЕТОДИЧЕСКАЯ РАБОТА </w:t>
      </w:r>
    </w:p>
    <w:p w:rsidR="0034445F" w:rsidRDefault="004F0318" w:rsidP="0034445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«КВЕСТ КАК СОВРЕМЕННАЯ ИГРОВАЯ ТЕХНОЛОГИЯ ОРГАНИЗАЦИИ ВНЕУРОЧНОЙ ДЕЯТЕЛЬНОСТИ </w:t>
      </w:r>
    </w:p>
    <w:p w:rsidR="0034445F" w:rsidRDefault="004F0318" w:rsidP="0034445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45F">
        <w:rPr>
          <w:rFonts w:ascii="Times New Roman" w:hAnsi="Times New Roman" w:cs="Times New Roman"/>
          <w:b/>
          <w:color w:val="000000"/>
          <w:sz w:val="28"/>
          <w:szCs w:val="28"/>
        </w:rPr>
        <w:t>МЛАДШИХ ШКОЛЬНИКОВ В ДШИ</w:t>
      </w:r>
      <w:r w:rsidR="0065546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44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F0318" w:rsidRDefault="004F0318" w:rsidP="004F0318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6167F" w:rsidRDefault="0016167F" w:rsidP="004F0318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6167F" w:rsidRDefault="0016167F" w:rsidP="004F0318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6167F" w:rsidRDefault="0016167F" w:rsidP="004F0318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6167F" w:rsidRDefault="0016167F" w:rsidP="004F0318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6167F" w:rsidRDefault="0016167F" w:rsidP="004F0318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6167F" w:rsidRDefault="0016167F" w:rsidP="004F0318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16167F" w:rsidRDefault="0016167F" w:rsidP="004F0318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4F0318" w:rsidRPr="0016167F" w:rsidRDefault="004F0318" w:rsidP="004F031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67F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преподаватель хоровых дисциплин</w:t>
      </w:r>
    </w:p>
    <w:p w:rsidR="0016167F" w:rsidRDefault="0016167F" w:rsidP="0016167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Беневоленская Наталья Валерьевн</w:t>
      </w:r>
    </w:p>
    <w:p w:rsidR="0016167F" w:rsidRDefault="0016167F" w:rsidP="0016167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67F" w:rsidRDefault="0016167F" w:rsidP="0016167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67F" w:rsidRDefault="0016167F" w:rsidP="0016167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468" w:rsidRDefault="00655468" w:rsidP="0016167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0318" w:rsidRPr="0016167F" w:rsidRDefault="00624EAA" w:rsidP="0016167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II</w:t>
      </w:r>
      <w:r>
        <w:rPr>
          <w:rFonts w:ascii="Times New Roman" w:hAnsi="Times New Roman" w:cs="Times New Roman"/>
          <w:sz w:val="36"/>
          <w:szCs w:val="36"/>
        </w:rPr>
        <w:t>.</w:t>
      </w:r>
      <w:r w:rsidR="004F0318">
        <w:rPr>
          <w:rFonts w:ascii="Times New Roman" w:hAnsi="Times New Roman" w:cs="Times New Roman"/>
          <w:sz w:val="36"/>
          <w:szCs w:val="36"/>
        </w:rPr>
        <w:t xml:space="preserve"> </w:t>
      </w:r>
      <w:r w:rsidR="004F0318" w:rsidRPr="005D78A4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4F0318" w:rsidRPr="00B81A4E" w:rsidRDefault="004F0318" w:rsidP="004F0318">
      <w:pPr>
        <w:ind w:right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FB66AE">
        <w:rPr>
          <w:rFonts w:ascii="Times New Roman" w:hAnsi="Times New Roman" w:cs="Times New Roman"/>
          <w:sz w:val="36"/>
          <w:szCs w:val="36"/>
        </w:rPr>
        <w:t xml:space="preserve">. </w:t>
      </w:r>
      <w:r w:rsidRPr="00B81A4E">
        <w:rPr>
          <w:rFonts w:ascii="Times New Roman" w:hAnsi="Times New Roman" w:cs="Times New Roman"/>
          <w:sz w:val="36"/>
          <w:szCs w:val="36"/>
        </w:rPr>
        <w:t>Титульный лист</w:t>
      </w:r>
      <w:r w:rsidR="00655468">
        <w:rPr>
          <w:rFonts w:ascii="Times New Roman" w:hAnsi="Times New Roman" w:cs="Times New Roman"/>
          <w:sz w:val="36"/>
          <w:szCs w:val="36"/>
        </w:rPr>
        <w:t>………………………………………</w:t>
      </w:r>
      <w:r>
        <w:rPr>
          <w:rFonts w:ascii="Times New Roman" w:hAnsi="Times New Roman" w:cs="Times New Roman"/>
          <w:sz w:val="36"/>
          <w:szCs w:val="36"/>
        </w:rPr>
        <w:t>1</w:t>
      </w:r>
    </w:p>
    <w:p w:rsidR="004F0318" w:rsidRPr="00B81A4E" w:rsidRDefault="004F0318" w:rsidP="004F0318">
      <w:pPr>
        <w:ind w:right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="00FB66AE">
        <w:rPr>
          <w:rFonts w:ascii="Times New Roman" w:hAnsi="Times New Roman" w:cs="Times New Roman"/>
          <w:sz w:val="36"/>
          <w:szCs w:val="36"/>
        </w:rPr>
        <w:t xml:space="preserve">. </w:t>
      </w:r>
      <w:r w:rsidRPr="00B81A4E">
        <w:rPr>
          <w:rFonts w:ascii="Times New Roman" w:hAnsi="Times New Roman" w:cs="Times New Roman"/>
          <w:sz w:val="36"/>
          <w:szCs w:val="36"/>
        </w:rPr>
        <w:t>Содержание…………………………</w:t>
      </w:r>
      <w:r w:rsidR="00655468">
        <w:rPr>
          <w:rFonts w:ascii="Times New Roman" w:hAnsi="Times New Roman" w:cs="Times New Roman"/>
          <w:sz w:val="36"/>
          <w:szCs w:val="36"/>
        </w:rPr>
        <w:t>..........................</w:t>
      </w:r>
      <w:r>
        <w:rPr>
          <w:rFonts w:ascii="Times New Roman" w:hAnsi="Times New Roman" w:cs="Times New Roman"/>
          <w:sz w:val="36"/>
          <w:szCs w:val="36"/>
        </w:rPr>
        <w:t>2</w:t>
      </w:r>
    </w:p>
    <w:p w:rsidR="004F0318" w:rsidRDefault="004F0318" w:rsidP="004F0318">
      <w:pPr>
        <w:ind w:right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="00FB66AE">
        <w:rPr>
          <w:rFonts w:ascii="Times New Roman" w:hAnsi="Times New Roman" w:cs="Times New Roman"/>
          <w:sz w:val="36"/>
          <w:szCs w:val="36"/>
        </w:rPr>
        <w:t xml:space="preserve">. </w:t>
      </w:r>
      <w:r w:rsidRPr="00B81A4E">
        <w:rPr>
          <w:rFonts w:ascii="Times New Roman" w:hAnsi="Times New Roman" w:cs="Times New Roman"/>
          <w:sz w:val="36"/>
          <w:szCs w:val="36"/>
        </w:rPr>
        <w:t>Пояснительная записка………………………</w:t>
      </w:r>
      <w:r w:rsidR="00655468">
        <w:rPr>
          <w:rFonts w:ascii="Times New Roman" w:hAnsi="Times New Roman" w:cs="Times New Roman"/>
          <w:sz w:val="36"/>
          <w:szCs w:val="36"/>
        </w:rPr>
        <w:t>……..3-5</w:t>
      </w:r>
    </w:p>
    <w:p w:rsidR="004F0318" w:rsidRDefault="004F0318" w:rsidP="004F0318">
      <w:pPr>
        <w:ind w:right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IV</w:t>
      </w:r>
      <w:r w:rsidR="00FB66AE">
        <w:rPr>
          <w:rFonts w:ascii="Times New Roman" w:hAnsi="Times New Roman" w:cs="Times New Roman"/>
          <w:sz w:val="36"/>
          <w:szCs w:val="36"/>
        </w:rPr>
        <w:t xml:space="preserve">. </w:t>
      </w:r>
      <w:r w:rsidRPr="00B81A4E">
        <w:rPr>
          <w:rFonts w:ascii="Times New Roman" w:hAnsi="Times New Roman" w:cs="Times New Roman"/>
          <w:sz w:val="36"/>
          <w:szCs w:val="36"/>
        </w:rPr>
        <w:t>Структура, цели, задачи……………………</w:t>
      </w:r>
      <w:r w:rsidR="00655468">
        <w:rPr>
          <w:rFonts w:ascii="Times New Roman" w:hAnsi="Times New Roman" w:cs="Times New Roman"/>
          <w:sz w:val="36"/>
          <w:szCs w:val="36"/>
        </w:rPr>
        <w:t>……… 6-8</w:t>
      </w:r>
    </w:p>
    <w:p w:rsidR="004F0318" w:rsidRDefault="009377D1" w:rsidP="004F0318">
      <w:pPr>
        <w:ind w:right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FB66AE">
        <w:rPr>
          <w:rFonts w:ascii="Times New Roman" w:hAnsi="Times New Roman" w:cs="Times New Roman"/>
          <w:sz w:val="36"/>
          <w:szCs w:val="36"/>
        </w:rPr>
        <w:t xml:space="preserve">. </w:t>
      </w:r>
      <w:r w:rsidR="004F0318">
        <w:rPr>
          <w:rFonts w:ascii="Times New Roman" w:hAnsi="Times New Roman" w:cs="Times New Roman"/>
          <w:sz w:val="36"/>
          <w:szCs w:val="36"/>
        </w:rPr>
        <w:t>Вывод</w:t>
      </w:r>
      <w:r w:rsidR="004F0318" w:rsidRPr="00B81A4E">
        <w:rPr>
          <w:rFonts w:ascii="Times New Roman" w:hAnsi="Times New Roman" w:cs="Times New Roman"/>
          <w:sz w:val="36"/>
          <w:szCs w:val="36"/>
        </w:rPr>
        <w:t>…………………………………...</w:t>
      </w:r>
      <w:r>
        <w:rPr>
          <w:rFonts w:ascii="Times New Roman" w:hAnsi="Times New Roman" w:cs="Times New Roman"/>
          <w:sz w:val="36"/>
          <w:szCs w:val="36"/>
        </w:rPr>
        <w:t>.....................</w:t>
      </w:r>
      <w:r w:rsidR="00136119">
        <w:rPr>
          <w:rFonts w:ascii="Times New Roman" w:hAnsi="Times New Roman" w:cs="Times New Roman"/>
          <w:sz w:val="36"/>
          <w:szCs w:val="36"/>
        </w:rPr>
        <w:t xml:space="preserve"> </w:t>
      </w:r>
      <w:r w:rsidR="00655468">
        <w:rPr>
          <w:rFonts w:ascii="Times New Roman" w:hAnsi="Times New Roman" w:cs="Times New Roman"/>
          <w:sz w:val="36"/>
          <w:szCs w:val="36"/>
        </w:rPr>
        <w:t>8</w:t>
      </w:r>
    </w:p>
    <w:p w:rsidR="004F0318" w:rsidRPr="000B4A89" w:rsidRDefault="00136119" w:rsidP="004F0318">
      <w:pPr>
        <w:ind w:right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VI</w:t>
      </w:r>
      <w:r w:rsidR="004F0318">
        <w:rPr>
          <w:rFonts w:ascii="Times New Roman" w:hAnsi="Times New Roman" w:cs="Times New Roman"/>
          <w:sz w:val="36"/>
          <w:szCs w:val="36"/>
        </w:rPr>
        <w:t>.</w:t>
      </w:r>
      <w:r w:rsidR="00FB66AE">
        <w:rPr>
          <w:rFonts w:ascii="Times New Roman" w:hAnsi="Times New Roman" w:cs="Times New Roman"/>
          <w:sz w:val="36"/>
          <w:szCs w:val="36"/>
        </w:rPr>
        <w:t xml:space="preserve"> </w:t>
      </w:r>
      <w:r w:rsidR="004F0318">
        <w:rPr>
          <w:rFonts w:ascii="Times New Roman" w:hAnsi="Times New Roman" w:cs="Times New Roman"/>
          <w:sz w:val="36"/>
          <w:szCs w:val="36"/>
        </w:rPr>
        <w:t>Исп</w:t>
      </w:r>
      <w:r w:rsidR="00FB66AE">
        <w:rPr>
          <w:rFonts w:ascii="Times New Roman" w:hAnsi="Times New Roman" w:cs="Times New Roman"/>
          <w:sz w:val="36"/>
          <w:szCs w:val="36"/>
        </w:rPr>
        <w:t>ол</w:t>
      </w:r>
      <w:r w:rsidR="009377D1">
        <w:rPr>
          <w:rFonts w:ascii="Times New Roman" w:hAnsi="Times New Roman" w:cs="Times New Roman"/>
          <w:sz w:val="36"/>
          <w:szCs w:val="36"/>
        </w:rPr>
        <w:t>ьзуемая литература…………………………..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55468">
        <w:rPr>
          <w:rFonts w:ascii="Times New Roman" w:hAnsi="Times New Roman" w:cs="Times New Roman"/>
          <w:sz w:val="36"/>
          <w:szCs w:val="36"/>
        </w:rPr>
        <w:t>9</w:t>
      </w:r>
      <w:bookmarkStart w:id="0" w:name="_GoBack"/>
      <w:bookmarkEnd w:id="0"/>
    </w:p>
    <w:p w:rsidR="004F0318" w:rsidRDefault="004F0318" w:rsidP="004F0318">
      <w:pPr>
        <w:ind w:right="283"/>
      </w:pPr>
    </w:p>
    <w:p w:rsidR="004F0318" w:rsidRDefault="004F0318" w:rsidP="004F0318">
      <w:pPr>
        <w:ind w:right="283"/>
      </w:pPr>
    </w:p>
    <w:p w:rsidR="004F0318" w:rsidRDefault="004F0318" w:rsidP="004F0318">
      <w:pPr>
        <w:ind w:right="283"/>
      </w:pPr>
    </w:p>
    <w:p w:rsidR="004F0318" w:rsidRDefault="004F0318" w:rsidP="004F0318">
      <w:pPr>
        <w:ind w:right="283"/>
      </w:pPr>
    </w:p>
    <w:p w:rsidR="004F0318" w:rsidRDefault="004F0318" w:rsidP="004F0318">
      <w:pPr>
        <w:ind w:right="283"/>
      </w:pPr>
    </w:p>
    <w:p w:rsidR="00624EAA" w:rsidRDefault="00624EAA" w:rsidP="004F0318">
      <w:pPr>
        <w:ind w:right="283"/>
      </w:pPr>
    </w:p>
    <w:p w:rsidR="00FB66AE" w:rsidRDefault="00FB66AE" w:rsidP="004F0318">
      <w:pPr>
        <w:ind w:right="283"/>
      </w:pPr>
    </w:p>
    <w:p w:rsidR="00FB66AE" w:rsidRDefault="00FB66AE" w:rsidP="004F0318">
      <w:pPr>
        <w:ind w:right="283"/>
      </w:pPr>
    </w:p>
    <w:p w:rsidR="00FB66AE" w:rsidRDefault="00FB66AE" w:rsidP="004F0318">
      <w:pPr>
        <w:ind w:right="283"/>
      </w:pPr>
    </w:p>
    <w:p w:rsidR="00FB66AE" w:rsidRDefault="00FB66AE" w:rsidP="004F0318">
      <w:pPr>
        <w:ind w:right="283"/>
      </w:pPr>
    </w:p>
    <w:p w:rsidR="00FB66AE" w:rsidRDefault="00FB66AE" w:rsidP="004F0318">
      <w:pPr>
        <w:ind w:right="283"/>
      </w:pPr>
    </w:p>
    <w:p w:rsidR="00FB66AE" w:rsidRDefault="00FB66AE" w:rsidP="004F0318">
      <w:pPr>
        <w:ind w:right="283"/>
      </w:pPr>
    </w:p>
    <w:p w:rsidR="00FB66AE" w:rsidRDefault="00FB66AE" w:rsidP="004F0318">
      <w:pPr>
        <w:ind w:right="283"/>
      </w:pPr>
    </w:p>
    <w:p w:rsidR="00FB66AE" w:rsidRDefault="00FB66AE" w:rsidP="004F0318">
      <w:pPr>
        <w:ind w:right="283"/>
      </w:pPr>
    </w:p>
    <w:p w:rsidR="00FB66AE" w:rsidRDefault="00FB66AE" w:rsidP="004F0318">
      <w:pPr>
        <w:ind w:right="283"/>
      </w:pPr>
    </w:p>
    <w:p w:rsidR="00FB66AE" w:rsidRDefault="00FB66AE" w:rsidP="004F0318">
      <w:pPr>
        <w:ind w:right="283"/>
      </w:pPr>
    </w:p>
    <w:p w:rsidR="009377D1" w:rsidRDefault="009377D1" w:rsidP="004F0318">
      <w:pPr>
        <w:tabs>
          <w:tab w:val="left" w:pos="9072"/>
        </w:tabs>
        <w:spacing w:line="360" w:lineRule="auto"/>
        <w:ind w:right="-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5468" w:rsidRDefault="00655468" w:rsidP="004F0318">
      <w:pPr>
        <w:tabs>
          <w:tab w:val="left" w:pos="9072"/>
        </w:tabs>
        <w:spacing w:line="360" w:lineRule="auto"/>
        <w:ind w:right="-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0318" w:rsidRPr="005D78A4" w:rsidRDefault="004F0318" w:rsidP="004F0318">
      <w:pPr>
        <w:tabs>
          <w:tab w:val="left" w:pos="9072"/>
        </w:tabs>
        <w:spacing w:line="360" w:lineRule="auto"/>
        <w:ind w:right="-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8A4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III</w:t>
      </w:r>
      <w:r w:rsidRPr="005D78A4">
        <w:rPr>
          <w:rFonts w:ascii="Times New Roman" w:hAnsi="Times New Roman" w:cs="Times New Roman"/>
          <w:b/>
          <w:sz w:val="36"/>
          <w:szCs w:val="36"/>
        </w:rPr>
        <w:t>. Пояснительная записка</w:t>
      </w:r>
    </w:p>
    <w:p w:rsidR="004F0318" w:rsidRDefault="004F0318" w:rsidP="00927617">
      <w:pPr>
        <w:spacing w:line="360" w:lineRule="auto"/>
        <w:ind w:right="-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CB">
        <w:rPr>
          <w:rFonts w:ascii="Times New Roman" w:hAnsi="Times New Roman" w:cs="Times New Roman"/>
          <w:sz w:val="28"/>
          <w:szCs w:val="28"/>
        </w:rPr>
        <w:t xml:space="preserve">Внеурочная деятельность детей в ДШИ  является неотъемлемой частью программы деятельности педагога, расширяя воспитательное пространство, в котором формируются духовно-нравственные качества учеников, и организуется с учетом интересов и потребностей учащихся. Детская школа искусств – это мир творчества, проявления и раскрытия каждым ребенком своих интересов, своих увлечений, своего «я». В рамках внеурочной деятельности ребенок делает выбор, свободно проявляет свою волю, раскрывается как личность. Во внеурочной деятельности создается своеобразная эмоционально наполненная среда увлеченных детей, педагогов и родителей. Воспитание стало рассматриваться как составная часть целостного педагогического процесса. </w:t>
      </w:r>
    </w:p>
    <w:p w:rsidR="004F0318" w:rsidRPr="000220CB" w:rsidRDefault="004F0318" w:rsidP="00927617">
      <w:pPr>
        <w:spacing w:line="360" w:lineRule="auto"/>
        <w:ind w:right="-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CB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протекает в атмосфере непосредственного взаимодействия педагога и детей. Педагог в свою очередь должен уметь организовывать взаимодействие с детьми, общаться с ними, руководить их деятельностью. Это требует от него управления своими психическими состояниями и творческим самочувствием. Поэтому педагог должен не только научиться мысленно решать педагогические задачи, но и воплощать это решение в процессе общения с детьми. </w:t>
      </w:r>
    </w:p>
    <w:p w:rsidR="00927617" w:rsidRDefault="004F0318" w:rsidP="00927617">
      <w:pPr>
        <w:spacing w:line="360" w:lineRule="auto"/>
        <w:ind w:right="-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0CB">
        <w:rPr>
          <w:rFonts w:ascii="Times New Roman" w:hAnsi="Times New Roman" w:cs="Times New Roman"/>
          <w:sz w:val="28"/>
          <w:szCs w:val="28"/>
        </w:rPr>
        <w:t>Большое внимание стало уделяться технологиям конструирования педагогического процесса, использованию различных педагогических технологий в учебно-воспитательном процессе, выявлению и использованию своего личностного творческого потенциала как системообразующего фактора авторской педагогической системы, восхождению от отдельных педагогических функций (действий, ситуаций) к их системе, от типовых технологий к креативным, личностно ориентированным, в основу которых должен быть положен диалогический подход, педагогический тренинг, сюжетно-ролевые игры, анализ педагогической ситуации</w:t>
      </w:r>
      <w:proofErr w:type="gramEnd"/>
      <w:r w:rsidRPr="000220CB">
        <w:rPr>
          <w:rFonts w:ascii="Times New Roman" w:hAnsi="Times New Roman" w:cs="Times New Roman"/>
          <w:sz w:val="28"/>
          <w:szCs w:val="28"/>
        </w:rPr>
        <w:t xml:space="preserve">, создание </w:t>
      </w:r>
      <w:r w:rsidRPr="000220CB">
        <w:rPr>
          <w:rFonts w:ascii="Times New Roman" w:hAnsi="Times New Roman" w:cs="Times New Roman"/>
          <w:sz w:val="28"/>
          <w:szCs w:val="28"/>
        </w:rPr>
        <w:lastRenderedPageBreak/>
        <w:t xml:space="preserve">«ситуации успеха», сотворчество в проведении и подготовке </w:t>
      </w:r>
      <w:r w:rsidR="00927617">
        <w:rPr>
          <w:rFonts w:ascii="Times New Roman" w:hAnsi="Times New Roman" w:cs="Times New Roman"/>
          <w:sz w:val="28"/>
          <w:szCs w:val="28"/>
        </w:rPr>
        <w:t xml:space="preserve">творческих  воспитательных дел. </w:t>
      </w:r>
    </w:p>
    <w:p w:rsidR="00136119" w:rsidRDefault="004F0318" w:rsidP="00927617">
      <w:pPr>
        <w:spacing w:line="360" w:lineRule="auto"/>
        <w:ind w:right="-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CB">
        <w:rPr>
          <w:rFonts w:ascii="Times New Roman" w:hAnsi="Times New Roman" w:cs="Times New Roman"/>
          <w:sz w:val="28"/>
          <w:szCs w:val="28"/>
        </w:rPr>
        <w:t>Игровая деятельность является ведущим видом деятельности в становлении и развитии личности, что дает возможность использовать ее в образовате</w:t>
      </w:r>
      <w:r>
        <w:rPr>
          <w:rFonts w:ascii="Times New Roman" w:hAnsi="Times New Roman" w:cs="Times New Roman"/>
          <w:sz w:val="28"/>
          <w:szCs w:val="28"/>
        </w:rPr>
        <w:t>льном и внеурочном</w:t>
      </w:r>
      <w:r w:rsidRPr="000220CB">
        <w:rPr>
          <w:rFonts w:ascii="Times New Roman" w:hAnsi="Times New Roman" w:cs="Times New Roman"/>
          <w:sz w:val="28"/>
          <w:szCs w:val="28"/>
        </w:rPr>
        <w:t xml:space="preserve"> процессе. </w:t>
      </w:r>
    </w:p>
    <w:p w:rsidR="00927617" w:rsidRDefault="004F0318" w:rsidP="00927617">
      <w:pPr>
        <w:spacing w:line="360" w:lineRule="auto"/>
        <w:ind w:right="-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C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игр достигается за счет более полного включения детей в игровую ситуацию, интенсификации межличностного общения, наличия ярких эмоциональных переживаний успеха или неудачи. </w:t>
      </w:r>
    </w:p>
    <w:p w:rsidR="004F0318" w:rsidRPr="000220CB" w:rsidRDefault="004F0318" w:rsidP="00927617">
      <w:pPr>
        <w:spacing w:line="360" w:lineRule="auto"/>
        <w:ind w:right="-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CB">
        <w:rPr>
          <w:rFonts w:ascii="Times New Roman" w:hAnsi="Times New Roman" w:cs="Times New Roman"/>
          <w:sz w:val="28"/>
          <w:szCs w:val="28"/>
        </w:rPr>
        <w:t xml:space="preserve">Одним из основных требований применения игровых технологий должно быть следующее – игра должна заинтересовать, быть актуальной, познавательной. Необходимо учесть и психологические особенности детей при использовании и выборе игровой технологии. Желание детей участвовать, должно быть основополагающим. Не должно быть никакого принуждения, насилия и авторитарности. </w:t>
      </w:r>
    </w:p>
    <w:p w:rsidR="004F0318" w:rsidRDefault="004F0318" w:rsidP="00927617">
      <w:pPr>
        <w:spacing w:line="360" w:lineRule="auto"/>
        <w:ind w:right="-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CB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более десятка классификаций игровых технологий, и все они могут нести воспитательный потенциал и реализоваться во внеурочной деятельности. </w:t>
      </w:r>
    </w:p>
    <w:p w:rsidR="004F0318" w:rsidRPr="000220CB" w:rsidRDefault="004F0318" w:rsidP="00927617">
      <w:pPr>
        <w:spacing w:line="360" w:lineRule="auto"/>
        <w:ind w:right="-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0CB">
        <w:rPr>
          <w:rFonts w:ascii="Times New Roman" w:hAnsi="Times New Roman" w:cs="Times New Roman"/>
          <w:sz w:val="28"/>
          <w:szCs w:val="28"/>
        </w:rPr>
        <w:t>Остановимся на конкретной игровой технологии КВЕСТ.</w:t>
      </w:r>
    </w:p>
    <w:p w:rsidR="004F0318" w:rsidRPr="000220CB" w:rsidRDefault="004F0318" w:rsidP="00927617">
      <w:pPr>
        <w:spacing w:line="360" w:lineRule="auto"/>
        <w:ind w:right="-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0CB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0220CB">
        <w:rPr>
          <w:rFonts w:ascii="Times New Roman" w:hAnsi="Times New Roman" w:cs="Times New Roman"/>
          <w:sz w:val="28"/>
          <w:szCs w:val="28"/>
        </w:rPr>
        <w:t xml:space="preserve">, или приключенческая игра (англ. </w:t>
      </w:r>
      <w:proofErr w:type="spellStart"/>
      <w:r w:rsidRPr="000220CB">
        <w:rPr>
          <w:rFonts w:ascii="Times New Roman" w:hAnsi="Times New Roman" w:cs="Times New Roman"/>
          <w:sz w:val="28"/>
          <w:szCs w:val="28"/>
        </w:rPr>
        <w:t>adventure</w:t>
      </w:r>
      <w:proofErr w:type="spellEnd"/>
      <w:r w:rsidRPr="0002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0220CB">
        <w:rPr>
          <w:rFonts w:ascii="Times New Roman" w:hAnsi="Times New Roman" w:cs="Times New Roman"/>
          <w:sz w:val="28"/>
          <w:szCs w:val="28"/>
        </w:rPr>
        <w:t xml:space="preserve">) ‒ один из основных жанров современных игр, представляющий собой интерактивную историю с главным героем, управляемым игроком. Важнейшими элементами игры в жанре </w:t>
      </w:r>
      <w:proofErr w:type="spellStart"/>
      <w:r w:rsidRPr="000220CB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0220CB">
        <w:rPr>
          <w:rFonts w:ascii="Times New Roman" w:hAnsi="Times New Roman" w:cs="Times New Roman"/>
          <w:sz w:val="28"/>
          <w:szCs w:val="28"/>
        </w:rPr>
        <w:t xml:space="preserve"> являются собственно повествование и исследование вопроса-задания, а ключевую роль в игровом процессе играют решение головоломок и задач, требующих от игрока умственных усилий.</w:t>
      </w:r>
    </w:p>
    <w:p w:rsidR="004F0318" w:rsidRDefault="004F0318" w:rsidP="00927617">
      <w:pPr>
        <w:spacing w:line="360" w:lineRule="auto"/>
        <w:ind w:right="-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0CB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0220CB">
        <w:rPr>
          <w:rFonts w:ascii="Times New Roman" w:hAnsi="Times New Roman" w:cs="Times New Roman"/>
          <w:sz w:val="28"/>
          <w:szCs w:val="28"/>
        </w:rPr>
        <w:t>-занятие выстраивается по принципу групповой работы с элементами перемещения по зданию или аудитории. Это удобная форма знакомства слушателей с видами организации образовательной деятельности в целом. Главной задачей современного общества является создание информационного пространства, решение которой определяет успех внедрения информационных технологий в образовании на всех его уровнях.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17" w:rsidRDefault="004F0318" w:rsidP="00927617">
      <w:pPr>
        <w:spacing w:line="360" w:lineRule="auto"/>
        <w:ind w:right="-6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0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Разнообразные формы повышают активность, заинтересованность и работоспособность детей, способствуют психологической разрядке. Вот поэтому сегодня актуален вопрос выбора и применения таких технологий организации внеурочных занятий в ДШИ, которые не копируют урок, а создают условия для формирования личностных и </w:t>
      </w:r>
      <w:proofErr w:type="spellStart"/>
      <w:r w:rsidRPr="000220CB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220C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результатов, психологической и физической разгрузки обучающихся. Таким потенциалом обладает игровая технология - </w:t>
      </w:r>
      <w:proofErr w:type="gramStart"/>
      <w:r w:rsidR="00927617">
        <w:rPr>
          <w:rFonts w:ascii="Times New Roman" w:hAnsi="Times New Roman" w:cs="Times New Roman"/>
          <w:color w:val="000000"/>
          <w:sz w:val="28"/>
          <w:szCs w:val="28"/>
        </w:rPr>
        <w:t>образовательный</w:t>
      </w:r>
      <w:proofErr w:type="gramEnd"/>
      <w:r w:rsidR="00927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7617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9276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7617" w:rsidRDefault="004F0318" w:rsidP="00927617">
      <w:pPr>
        <w:spacing w:line="360" w:lineRule="auto"/>
        <w:ind w:right="-6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0C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</w:t>
      </w:r>
      <w:proofErr w:type="spellStart"/>
      <w:r w:rsidRPr="000220CB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0220CB">
        <w:rPr>
          <w:rFonts w:ascii="Times New Roman" w:hAnsi="Times New Roman" w:cs="Times New Roman"/>
          <w:color w:val="000000"/>
          <w:sz w:val="28"/>
          <w:szCs w:val="28"/>
        </w:rPr>
        <w:t xml:space="preserve"> - это разновидность игровых, интерактивных технологий, представляющая собой вид исследовательской деятельности, для выполнения которой обучающиеся осуществляют поиск информации, используя ресурсы территории, местности или другие информационные средства. </w:t>
      </w:r>
    </w:p>
    <w:p w:rsidR="004F0318" w:rsidRDefault="004F0318" w:rsidP="00927617">
      <w:pPr>
        <w:spacing w:line="360" w:lineRule="auto"/>
        <w:ind w:right="-6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0CB">
        <w:rPr>
          <w:rFonts w:ascii="Times New Roman" w:hAnsi="Times New Roman" w:cs="Times New Roman"/>
          <w:color w:val="000000"/>
          <w:sz w:val="28"/>
          <w:szCs w:val="28"/>
        </w:rPr>
        <w:t xml:space="preserve">Признаками образовательного </w:t>
      </w:r>
      <w:proofErr w:type="spellStart"/>
      <w:r w:rsidRPr="000220CB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0220C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наличие сюжета, команд, которые проходят этапы и выполняют задания за ограниченное время, для </w:t>
      </w:r>
      <w:r w:rsidR="00927617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определенной цели. </w:t>
      </w:r>
      <w:r w:rsidRPr="000220CB">
        <w:rPr>
          <w:rFonts w:ascii="Times New Roman" w:hAnsi="Times New Roman" w:cs="Times New Roman"/>
          <w:color w:val="000000"/>
          <w:sz w:val="28"/>
          <w:szCs w:val="28"/>
        </w:rPr>
        <w:t xml:space="preserve">Сегодня эта технология приобретает популярность у педагогов. В ней присутствуют соревновательные механизмы, повышающие мотивацию младших школьников, тем самым создавая условия для более активного и интересного получения новой информации. Это командная игра, требующая проявления сотрудничеств, личной ответственности за результат, соблюдения правил. В ней важна не только эрудиция, но и сообразительность, креативность и нестандартное мышление. </w:t>
      </w:r>
    </w:p>
    <w:p w:rsidR="004F0318" w:rsidRDefault="004F0318" w:rsidP="00927617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0CB">
        <w:rPr>
          <w:rFonts w:ascii="Times New Roman" w:hAnsi="Times New Roman" w:cs="Times New Roman"/>
          <w:color w:val="000000"/>
          <w:sz w:val="28"/>
          <w:szCs w:val="28"/>
        </w:rPr>
        <w:t>Рассмотрим пример проведения 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«Волшебные</w:t>
      </w:r>
      <w:r w:rsidRPr="000220CB">
        <w:rPr>
          <w:rFonts w:ascii="Times New Roman" w:hAnsi="Times New Roman" w:cs="Times New Roman"/>
          <w:color w:val="000000"/>
          <w:sz w:val="28"/>
          <w:szCs w:val="28"/>
        </w:rPr>
        <w:t xml:space="preserve"> ноты Деда Мороза»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проведенный </w:t>
      </w:r>
      <w:r w:rsidRPr="000220C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0220C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7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220CB">
        <w:rPr>
          <w:rFonts w:ascii="Times New Roman" w:hAnsi="Times New Roman" w:cs="Times New Roman"/>
          <w:color w:val="000000"/>
          <w:sz w:val="28"/>
          <w:szCs w:val="28"/>
        </w:rPr>
        <w:t xml:space="preserve"> классов  Детской школы искусств г. Городца.</w:t>
      </w:r>
    </w:p>
    <w:p w:rsidR="00655468" w:rsidRDefault="00655468" w:rsidP="00927617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468" w:rsidRDefault="00655468" w:rsidP="00927617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468" w:rsidRDefault="00655468" w:rsidP="00927617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468" w:rsidRDefault="00655468" w:rsidP="00927617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468" w:rsidRPr="00927617" w:rsidRDefault="00655468" w:rsidP="00927617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318" w:rsidRPr="005D78A4" w:rsidRDefault="004F0318" w:rsidP="004F0318">
      <w:pPr>
        <w:shd w:val="clear" w:color="auto" w:fill="FFFFFF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Структура, цели, задачи</w:t>
      </w:r>
    </w:p>
    <w:p w:rsidR="004F0318" w:rsidRPr="000220CB" w:rsidRDefault="004F0318" w:rsidP="00927617">
      <w:pPr>
        <w:shd w:val="clear" w:color="auto" w:fill="FFFFFF"/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и любая технология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22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</w:t>
      </w:r>
      <w:proofErr w:type="spellEnd"/>
      <w:r w:rsidRPr="00022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-игра имеет свою структуру:</w:t>
      </w:r>
    </w:p>
    <w:p w:rsidR="004F0318" w:rsidRPr="000220CB" w:rsidRDefault="004F0318" w:rsidP="004F0318">
      <w:pPr>
        <w:shd w:val="clear" w:color="auto" w:fill="FFFFFF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Введение сюжет, роли;</w:t>
      </w:r>
    </w:p>
    <w:p w:rsidR="004F0318" w:rsidRPr="000220CB" w:rsidRDefault="004F0318" w:rsidP="004F0318">
      <w:pPr>
        <w:shd w:val="clear" w:color="auto" w:fill="FFFFFF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Задания этапы, вопросы, ролевые задания;</w:t>
      </w:r>
    </w:p>
    <w:p w:rsidR="004F0318" w:rsidRPr="000220CB" w:rsidRDefault="004F0318" w:rsidP="004F0318">
      <w:pPr>
        <w:shd w:val="clear" w:color="auto" w:fill="FFFFFF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Порядок выполнения;</w:t>
      </w:r>
    </w:p>
    <w:p w:rsidR="004F0318" w:rsidRPr="000220CB" w:rsidRDefault="004F0318" w:rsidP="004F0318">
      <w:pPr>
        <w:shd w:val="clear" w:color="auto" w:fill="FFFFFF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 Итог, призы.</w:t>
      </w:r>
    </w:p>
    <w:p w:rsidR="004F0318" w:rsidRPr="000220CB" w:rsidRDefault="004F0318" w:rsidP="0092761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4F0318" w:rsidRPr="000220CB" w:rsidRDefault="004F0318" w:rsidP="004F031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праздничной  необычной сказочной обстановки для ребят;</w:t>
      </w:r>
    </w:p>
    <w:p w:rsidR="004F0318" w:rsidRPr="000220CB" w:rsidRDefault="004F0318" w:rsidP="004F031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знакомства и общения детей;</w:t>
      </w:r>
    </w:p>
    <w:p w:rsidR="004F0318" w:rsidRPr="000220CB" w:rsidRDefault="004F0318" w:rsidP="004F031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теоретических знаний и навыков, полученных на уроках;</w:t>
      </w:r>
    </w:p>
    <w:p w:rsidR="004F0318" w:rsidRPr="000220CB" w:rsidRDefault="004F0318" w:rsidP="004F031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культуре проведения праздников;</w:t>
      </w:r>
    </w:p>
    <w:p w:rsidR="004F0318" w:rsidRPr="00927617" w:rsidRDefault="004F0318" w:rsidP="009276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 обучающихся младших классов в музыкальной школе;</w:t>
      </w:r>
    </w:p>
    <w:p w:rsidR="004F0318" w:rsidRPr="000220CB" w:rsidRDefault="004F0318" w:rsidP="0092761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F0318" w:rsidRPr="000220CB" w:rsidRDefault="004F0318" w:rsidP="004F031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кругозор детей;</w:t>
      </w:r>
    </w:p>
    <w:p w:rsidR="004F0318" w:rsidRPr="000220CB" w:rsidRDefault="004F0318" w:rsidP="004F031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Сплотить коллектив детей и взрослых; </w:t>
      </w:r>
    </w:p>
    <w:p w:rsidR="004F0318" w:rsidRPr="000220CB" w:rsidRDefault="004F0318" w:rsidP="004F031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эмоциональное настроение;</w:t>
      </w:r>
    </w:p>
    <w:p w:rsidR="004F0318" w:rsidRPr="000220CB" w:rsidRDefault="004F0318" w:rsidP="004F031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познавательную деятельность в форме веселых заданий;</w:t>
      </w:r>
    </w:p>
    <w:p w:rsidR="004F0318" w:rsidRPr="000220CB" w:rsidRDefault="004F0318" w:rsidP="004F031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отвечать на вопросы;</w:t>
      </w:r>
    </w:p>
    <w:p w:rsidR="004F0318" w:rsidRPr="000220CB" w:rsidRDefault="004F0318" w:rsidP="004F031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мышление;</w:t>
      </w:r>
    </w:p>
    <w:p w:rsidR="004F0318" w:rsidRPr="000220CB" w:rsidRDefault="004F0318" w:rsidP="004F031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умение размышлять;</w:t>
      </w:r>
    </w:p>
    <w:p w:rsidR="004F0318" w:rsidRPr="000220CB" w:rsidRDefault="004F0318" w:rsidP="004F031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и артистические навыки;</w:t>
      </w:r>
    </w:p>
    <w:p w:rsidR="004F0318" w:rsidRPr="005D78A4" w:rsidRDefault="004F0318" w:rsidP="004F031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музыке, как к искусству.</w:t>
      </w:r>
    </w:p>
    <w:p w:rsidR="004F0318" w:rsidRPr="000220CB" w:rsidRDefault="004F0318" w:rsidP="004F03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отнесла проведенный </w:t>
      </w:r>
      <w:proofErr w:type="spellStart"/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следующим видам:</w:t>
      </w:r>
    </w:p>
    <w:p w:rsidR="004F0318" w:rsidRPr="000220CB" w:rsidRDefault="004F0318" w:rsidP="004F03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проведения: </w:t>
      </w:r>
    </w:p>
    <w:p w:rsidR="004F0318" w:rsidRPr="000220CB" w:rsidRDefault="004F0318" w:rsidP="004F031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приключенческий (игровой) </w:t>
      </w:r>
      <w:proofErr w:type="spellStart"/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0318" w:rsidRPr="000220CB" w:rsidRDefault="004F0318" w:rsidP="004F03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режиму проведения: </w:t>
      </w:r>
    </w:p>
    <w:p w:rsidR="004F0318" w:rsidRPr="000220CB" w:rsidRDefault="004F0318" w:rsidP="004F031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реальном режиме;</w:t>
      </w:r>
    </w:p>
    <w:p w:rsidR="004F0318" w:rsidRPr="000220CB" w:rsidRDefault="004F0318" w:rsidP="004F03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сроку реализации: </w:t>
      </w:r>
    </w:p>
    <w:p w:rsidR="004F0318" w:rsidRPr="000220CB" w:rsidRDefault="004F0318" w:rsidP="004F031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краткосрочный;</w:t>
      </w:r>
    </w:p>
    <w:p w:rsidR="004F0318" w:rsidRPr="000220CB" w:rsidRDefault="004F0318" w:rsidP="004F03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форме работы: </w:t>
      </w:r>
    </w:p>
    <w:p w:rsidR="004F0318" w:rsidRPr="000220CB" w:rsidRDefault="004F0318" w:rsidP="004F031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групповой;</w:t>
      </w:r>
    </w:p>
    <w:p w:rsidR="004F0318" w:rsidRPr="000220CB" w:rsidRDefault="004F0318" w:rsidP="004F03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предметному содержанию:</w:t>
      </w:r>
    </w:p>
    <w:p w:rsidR="004F0318" w:rsidRPr="000220CB" w:rsidRDefault="004F0318" w:rsidP="004F031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0318" w:rsidRPr="000220CB" w:rsidRDefault="004F0318" w:rsidP="004F03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доминирующей деятельности учащихся: </w:t>
      </w:r>
    </w:p>
    <w:p w:rsidR="004F0318" w:rsidRPr="000220CB" w:rsidRDefault="004F0318" w:rsidP="004F031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информационный, поисковый, игровой;</w:t>
      </w:r>
    </w:p>
    <w:p w:rsidR="004F0318" w:rsidRPr="000220CB" w:rsidRDefault="004F0318" w:rsidP="004F03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характеру контактов: </w:t>
      </w:r>
    </w:p>
    <w:p w:rsidR="004F0318" w:rsidRPr="000220CB" w:rsidRDefault="004F0318" w:rsidP="004F031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</w:t>
      </w:r>
    </w:p>
    <w:p w:rsidR="004F0318" w:rsidRPr="000220CB" w:rsidRDefault="004F0318" w:rsidP="004F03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способу перемещения: </w:t>
      </w:r>
    </w:p>
    <w:p w:rsidR="004F0318" w:rsidRPr="000220CB" w:rsidRDefault="004F0318" w:rsidP="004F031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пешеходный;</w:t>
      </w:r>
    </w:p>
    <w:p w:rsidR="004F0318" w:rsidRPr="000220CB" w:rsidRDefault="004F0318" w:rsidP="004F03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типу заданий: </w:t>
      </w:r>
    </w:p>
    <w:p w:rsidR="004F0318" w:rsidRPr="00B07241" w:rsidRDefault="004F0318" w:rsidP="004F031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познавательный.</w:t>
      </w:r>
    </w:p>
    <w:p w:rsidR="004F0318" w:rsidRPr="000220CB" w:rsidRDefault="004F0318" w:rsidP="004F0318">
      <w:pPr>
        <w:spacing w:line="360" w:lineRule="auto"/>
        <w:ind w:left="-567" w:right="28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0220CB">
        <w:rPr>
          <w:rFonts w:ascii="Times New Roman" w:hAnsi="Times New Roman" w:cs="Times New Roman"/>
          <w:b/>
          <w:color w:val="000000"/>
          <w:sz w:val="28"/>
          <w:szCs w:val="28"/>
        </w:rPr>
        <w:t>Необходимое оборудование для проведения мероприятия:</w:t>
      </w:r>
    </w:p>
    <w:p w:rsidR="004F0318" w:rsidRPr="000220CB" w:rsidRDefault="004F0318" w:rsidP="004F0318">
      <w:pPr>
        <w:pStyle w:val="a3"/>
        <w:numPr>
          <w:ilvl w:val="0"/>
          <w:numId w:val="6"/>
        </w:numPr>
        <w:spacing w:line="360" w:lineRule="auto"/>
        <w:ind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0220CB">
        <w:rPr>
          <w:rFonts w:ascii="Times New Roman" w:hAnsi="Times New Roman" w:cs="Times New Roman"/>
          <w:color w:val="000000"/>
          <w:sz w:val="28"/>
          <w:szCs w:val="28"/>
        </w:rPr>
        <w:t>Музыкальный центр или любое устройство, предназначенное для воспроизведения музыки;</w:t>
      </w:r>
    </w:p>
    <w:p w:rsidR="004F0318" w:rsidRPr="000220CB" w:rsidRDefault="004F0318" w:rsidP="004F0318">
      <w:pPr>
        <w:pStyle w:val="a3"/>
        <w:numPr>
          <w:ilvl w:val="0"/>
          <w:numId w:val="6"/>
        </w:numPr>
        <w:spacing w:line="360" w:lineRule="auto"/>
        <w:ind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0220CB">
        <w:rPr>
          <w:rFonts w:ascii="Times New Roman" w:hAnsi="Times New Roman" w:cs="Times New Roman"/>
          <w:color w:val="000000"/>
          <w:sz w:val="28"/>
          <w:szCs w:val="28"/>
        </w:rPr>
        <w:t>Компьютер;</w:t>
      </w:r>
    </w:p>
    <w:p w:rsidR="004F0318" w:rsidRPr="000220CB" w:rsidRDefault="004F0318" w:rsidP="004F0318">
      <w:pPr>
        <w:pStyle w:val="a3"/>
        <w:numPr>
          <w:ilvl w:val="0"/>
          <w:numId w:val="6"/>
        </w:numPr>
        <w:spacing w:line="360" w:lineRule="auto"/>
        <w:ind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0220CB">
        <w:rPr>
          <w:rFonts w:ascii="Times New Roman" w:hAnsi="Times New Roman" w:cs="Times New Roman"/>
          <w:color w:val="000000"/>
          <w:sz w:val="28"/>
          <w:szCs w:val="28"/>
        </w:rPr>
        <w:t>Костюмы;</w:t>
      </w:r>
    </w:p>
    <w:p w:rsidR="004F0318" w:rsidRPr="000220CB" w:rsidRDefault="004F0318" w:rsidP="004F0318">
      <w:pPr>
        <w:pStyle w:val="a3"/>
        <w:numPr>
          <w:ilvl w:val="0"/>
          <w:numId w:val="6"/>
        </w:numPr>
        <w:spacing w:line="360" w:lineRule="auto"/>
        <w:ind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0220CB">
        <w:rPr>
          <w:rFonts w:ascii="Times New Roman" w:hAnsi="Times New Roman" w:cs="Times New Roman"/>
          <w:color w:val="000000"/>
          <w:sz w:val="28"/>
          <w:szCs w:val="28"/>
        </w:rPr>
        <w:t>Оформление использованных кабинетов и концертного зала;</w:t>
      </w:r>
    </w:p>
    <w:p w:rsidR="004F0318" w:rsidRDefault="004F0318" w:rsidP="004F0318">
      <w:pPr>
        <w:pStyle w:val="a3"/>
        <w:numPr>
          <w:ilvl w:val="0"/>
          <w:numId w:val="6"/>
        </w:numPr>
        <w:spacing w:line="360" w:lineRule="auto"/>
        <w:ind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0220CB">
        <w:rPr>
          <w:rFonts w:ascii="Times New Roman" w:hAnsi="Times New Roman" w:cs="Times New Roman"/>
          <w:color w:val="000000"/>
          <w:sz w:val="28"/>
          <w:szCs w:val="28"/>
        </w:rPr>
        <w:t>Оборудование для конкурсов.</w:t>
      </w:r>
    </w:p>
    <w:p w:rsidR="004F0318" w:rsidRDefault="00927617" w:rsidP="004F0318">
      <w:pPr>
        <w:spacing w:line="360" w:lineRule="auto"/>
        <w:ind w:right="-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F0318"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Выбор темы </w:t>
      </w:r>
      <w:proofErr w:type="spellStart"/>
      <w:r w:rsidR="004F0318" w:rsidRPr="000123A8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="004F0318"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 был приурочен к новогодним праздникам. </w:t>
      </w:r>
    </w:p>
    <w:p w:rsidR="004F0318" w:rsidRPr="00655468" w:rsidRDefault="004F0318" w:rsidP="00655468">
      <w:pPr>
        <w:spacing w:line="360" w:lineRule="auto"/>
        <w:ind w:right="-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В нашей школе это первый </w:t>
      </w:r>
      <w:proofErr w:type="spellStart"/>
      <w:r w:rsidRPr="000123A8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.  Поэтому </w:t>
      </w:r>
      <w:r w:rsidR="0065546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педагогической целью </w:t>
      </w:r>
      <w:proofErr w:type="spellStart"/>
      <w:r w:rsidR="00655468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="00655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являлась</w:t>
      </w:r>
      <w:r w:rsidRPr="000123A8">
        <w:rPr>
          <w:rFonts w:ascii="Times New Roman" w:hAnsi="Times New Roman" w:cs="Times New Roman"/>
          <w:sz w:val="28"/>
          <w:szCs w:val="28"/>
        </w:rPr>
        <w:t xml:space="preserve"> необходимость так организовать эту игру, чтобы она стимулировала творческие формы общения  детей. Дети должны как можно больше взаимодействовать в коллективе сверстников и с взрослыми, помогать друг другу своими уже накопленными знаниями от музыкальных занятий и</w:t>
      </w:r>
      <w:r>
        <w:rPr>
          <w:rFonts w:ascii="Times New Roman" w:hAnsi="Times New Roman" w:cs="Times New Roman"/>
          <w:sz w:val="28"/>
          <w:szCs w:val="28"/>
        </w:rPr>
        <w:t xml:space="preserve"> не бояться общения с взрослыми</w:t>
      </w:r>
      <w:r w:rsidRPr="000123A8">
        <w:rPr>
          <w:rFonts w:ascii="Times New Roman" w:hAnsi="Times New Roman" w:cs="Times New Roman"/>
          <w:sz w:val="28"/>
          <w:szCs w:val="28"/>
        </w:rPr>
        <w:t>.</w:t>
      </w:r>
    </w:p>
    <w:p w:rsidR="004F0318" w:rsidRPr="000123A8" w:rsidRDefault="004F0318" w:rsidP="0034445F">
      <w:pPr>
        <w:spacing w:line="360" w:lineRule="auto"/>
        <w:ind w:right="-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Игровая цель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3A8">
        <w:rPr>
          <w:rFonts w:ascii="Times New Roman" w:hAnsi="Times New Roman" w:cs="Times New Roman"/>
          <w:color w:val="000000"/>
          <w:sz w:val="28"/>
          <w:szCs w:val="28"/>
        </w:rPr>
        <w:t>– найти музыкальный (скрипичный) ключ, собрав все 7 нот звукоряда, который откроет волшебную дверь, чтобы освободить от злых чар главных персонажей Дедушку Мороза и Снегурочку.</w:t>
      </w:r>
    </w:p>
    <w:p w:rsidR="004F0318" w:rsidRPr="000123A8" w:rsidRDefault="004F0318" w:rsidP="0034445F">
      <w:pPr>
        <w:spacing w:line="360" w:lineRule="auto"/>
        <w:ind w:right="-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3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Кроме определения целей </w:t>
      </w:r>
      <w:proofErr w:type="spellStart"/>
      <w:r w:rsidRPr="000123A8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, на подготовительном этапе я выбрала место и маршрут проведения. Ученикам предстояло совершить путешествие по сказочным царствам-государствам. </w:t>
      </w:r>
    </w:p>
    <w:p w:rsidR="004F0318" w:rsidRPr="000123A8" w:rsidRDefault="004F0318" w:rsidP="0034445F">
      <w:pPr>
        <w:spacing w:line="360" w:lineRule="auto"/>
        <w:ind w:right="-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3A8">
        <w:rPr>
          <w:rFonts w:ascii="Times New Roman" w:hAnsi="Times New Roman" w:cs="Times New Roman"/>
          <w:color w:val="000000"/>
          <w:sz w:val="28"/>
          <w:szCs w:val="28"/>
        </w:rPr>
        <w:t>Для этого были распределены разные кабинеты на двух этажах, коридор школы и концертный зал.</w:t>
      </w:r>
    </w:p>
    <w:p w:rsidR="004F0318" w:rsidRPr="00DF626A" w:rsidRDefault="004F0318" w:rsidP="0034445F">
      <w:pPr>
        <w:spacing w:line="360" w:lineRule="auto"/>
        <w:ind w:right="-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proofErr w:type="spellStart"/>
      <w:r w:rsidRPr="000123A8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 – команда, состоящая из обучающихся </w:t>
      </w:r>
      <w:r w:rsidRPr="000123A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123A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3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ДШИ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(Были проведены два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учеников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 и учеников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класса).</w:t>
      </w:r>
    </w:p>
    <w:p w:rsidR="0039650D" w:rsidRPr="00136119" w:rsidRDefault="004F0318" w:rsidP="004F0318">
      <w:pPr>
        <w:spacing w:line="360" w:lineRule="auto"/>
        <w:ind w:right="-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 роли сказочных персонажей</w:t>
      </w:r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принимали участие </w:t>
      </w:r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Детской школы искусств.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</w:p>
    <w:p w:rsidR="004F0318" w:rsidRDefault="00456740" w:rsidP="004F0318">
      <w:pPr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3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F0318" w:rsidRPr="00B652DC">
        <w:rPr>
          <w:rFonts w:ascii="Times New Roman" w:hAnsi="Times New Roman" w:cs="Times New Roman"/>
          <w:sz w:val="28"/>
          <w:szCs w:val="28"/>
        </w:rPr>
        <w:t xml:space="preserve">        </w:t>
      </w:r>
      <w:r w:rsidR="004F03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4F0318" w:rsidRPr="00295501">
        <w:rPr>
          <w:rFonts w:ascii="Times New Roman" w:hAnsi="Times New Roman" w:cs="Times New Roman"/>
          <w:b/>
          <w:sz w:val="36"/>
          <w:szCs w:val="36"/>
        </w:rPr>
        <w:t>. Вывод</w:t>
      </w:r>
    </w:p>
    <w:p w:rsidR="004F0318" w:rsidRPr="00295501" w:rsidRDefault="004F0318" w:rsidP="000755CF">
      <w:pPr>
        <w:spacing w:line="360" w:lineRule="auto"/>
        <w:ind w:left="-567" w:right="284"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23A8">
        <w:rPr>
          <w:rFonts w:ascii="Times New Roman" w:hAnsi="Times New Roman" w:cs="Times New Roman"/>
          <w:sz w:val="28"/>
          <w:szCs w:val="28"/>
        </w:rPr>
        <w:t>Резюмируя вышесказанное</w:t>
      </w:r>
      <w:r w:rsidRPr="000123A8">
        <w:rPr>
          <w:rFonts w:ascii="Times New Roman" w:hAnsi="Times New Roman" w:cs="Times New Roman"/>
          <w:color w:val="000000"/>
          <w:sz w:val="28"/>
          <w:szCs w:val="28"/>
        </w:rPr>
        <w:t>, можно отметить, что эта работа в игровой форме была очень содержательной и интересной для ребят. Отмечу, что детям удалось справиться со всеми заданиями и уяснить нужную информацию, а также получить от всего мероприятия много положительных эмоций.</w:t>
      </w:r>
      <w:r w:rsidRPr="00012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3A8">
        <w:rPr>
          <w:rFonts w:ascii="Times New Roman" w:hAnsi="Times New Roman" w:cs="Times New Roman"/>
          <w:sz w:val="28"/>
          <w:szCs w:val="28"/>
        </w:rPr>
        <w:t xml:space="preserve"> </w:t>
      </w:r>
      <w:r w:rsidR="000755C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123A8">
        <w:rPr>
          <w:rFonts w:ascii="Times New Roman" w:hAnsi="Times New Roman" w:cs="Times New Roman"/>
          <w:sz w:val="28"/>
          <w:szCs w:val="28"/>
        </w:rPr>
        <w:t>Командообразующий</w:t>
      </w:r>
      <w:proofErr w:type="spellEnd"/>
      <w:r w:rsidRPr="000123A8">
        <w:rPr>
          <w:rFonts w:ascii="Times New Roman" w:hAnsi="Times New Roman" w:cs="Times New Roman"/>
          <w:sz w:val="28"/>
          <w:szCs w:val="28"/>
        </w:rPr>
        <w:t xml:space="preserve"> эффект </w:t>
      </w:r>
      <w:proofErr w:type="spellStart"/>
      <w:r w:rsidRPr="000123A8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0123A8">
        <w:rPr>
          <w:rFonts w:ascii="Times New Roman" w:hAnsi="Times New Roman" w:cs="Times New Roman"/>
          <w:sz w:val="28"/>
          <w:szCs w:val="28"/>
        </w:rPr>
        <w:t xml:space="preserve">  в ДШИ </w:t>
      </w:r>
      <w:r>
        <w:rPr>
          <w:rFonts w:ascii="Times New Roman" w:hAnsi="Times New Roman" w:cs="Times New Roman"/>
          <w:sz w:val="28"/>
          <w:szCs w:val="28"/>
        </w:rPr>
        <w:t xml:space="preserve"> привнес </w:t>
      </w:r>
      <w:r w:rsidRPr="000123A8">
        <w:rPr>
          <w:rFonts w:ascii="Times New Roman" w:hAnsi="Times New Roman" w:cs="Times New Roman"/>
          <w:sz w:val="28"/>
          <w:szCs w:val="28"/>
        </w:rPr>
        <w:t>дополнительный элемент</w:t>
      </w:r>
      <w:r>
        <w:rPr>
          <w:rFonts w:ascii="Times New Roman" w:hAnsi="Times New Roman" w:cs="Times New Roman"/>
          <w:sz w:val="28"/>
          <w:szCs w:val="28"/>
        </w:rPr>
        <w:t xml:space="preserve"> неформального общения, повысил принятие друг друга, развил</w:t>
      </w:r>
      <w:r w:rsidRPr="000123A8">
        <w:rPr>
          <w:rFonts w:ascii="Times New Roman" w:hAnsi="Times New Roman" w:cs="Times New Roman"/>
          <w:sz w:val="28"/>
          <w:szCs w:val="28"/>
        </w:rPr>
        <w:t xml:space="preserve"> доверие и чувство «мы», </w:t>
      </w:r>
      <w:r>
        <w:rPr>
          <w:rFonts w:ascii="Times New Roman" w:hAnsi="Times New Roman" w:cs="Times New Roman"/>
          <w:sz w:val="28"/>
          <w:szCs w:val="28"/>
        </w:rPr>
        <w:t>сформировал установку</w:t>
      </w:r>
      <w:r w:rsidR="000755CF">
        <w:rPr>
          <w:rFonts w:ascii="Times New Roman" w:hAnsi="Times New Roman" w:cs="Times New Roman"/>
          <w:sz w:val="28"/>
          <w:szCs w:val="28"/>
        </w:rPr>
        <w:t xml:space="preserve"> на достижение общей цели. </w:t>
      </w:r>
      <w:r w:rsidR="008A21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123A8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0123A8">
        <w:rPr>
          <w:rFonts w:ascii="Times New Roman" w:hAnsi="Times New Roman" w:cs="Times New Roman"/>
          <w:sz w:val="28"/>
          <w:szCs w:val="28"/>
        </w:rPr>
        <w:t xml:space="preserve">- тренирует поведение в условиях нестандартных, изменчивых, требующих креативности, а зачастую и стрессоустойчивости. Во время </w:t>
      </w:r>
      <w:proofErr w:type="spellStart"/>
      <w:r w:rsidRPr="000123A8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0123A8">
        <w:rPr>
          <w:rFonts w:ascii="Times New Roman" w:hAnsi="Times New Roman" w:cs="Times New Roman"/>
          <w:sz w:val="28"/>
          <w:szCs w:val="28"/>
        </w:rPr>
        <w:t xml:space="preserve"> ребятам</w:t>
      </w:r>
      <w:r>
        <w:rPr>
          <w:rFonts w:ascii="Times New Roman" w:hAnsi="Times New Roman" w:cs="Times New Roman"/>
          <w:sz w:val="28"/>
          <w:szCs w:val="28"/>
        </w:rPr>
        <w:t xml:space="preserve"> приходилось</w:t>
      </w:r>
      <w:r w:rsidRPr="000123A8">
        <w:rPr>
          <w:rFonts w:ascii="Times New Roman" w:hAnsi="Times New Roman" w:cs="Times New Roman"/>
          <w:sz w:val="28"/>
          <w:szCs w:val="28"/>
        </w:rPr>
        <w:t xml:space="preserve"> работать в команде, развивать свои навыки коммуникации, анализ</w:t>
      </w:r>
      <w:r>
        <w:rPr>
          <w:rFonts w:ascii="Times New Roman" w:hAnsi="Times New Roman" w:cs="Times New Roman"/>
          <w:sz w:val="28"/>
          <w:szCs w:val="28"/>
        </w:rPr>
        <w:t xml:space="preserve">ировать. </w:t>
      </w:r>
      <w:r w:rsidRPr="000123A8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>ная смена деятельности позволила</w:t>
      </w:r>
      <w:r w:rsidRPr="000123A8">
        <w:rPr>
          <w:rFonts w:ascii="Times New Roman" w:hAnsi="Times New Roman" w:cs="Times New Roman"/>
          <w:sz w:val="28"/>
          <w:szCs w:val="28"/>
        </w:rPr>
        <w:t xml:space="preserve"> «отдохнуть», но не расслабляться чрезмерно и сохранить тонус и установку на совместную работу. </w:t>
      </w:r>
    </w:p>
    <w:p w:rsidR="004F0318" w:rsidRDefault="004F0318" w:rsidP="000755CF">
      <w:pPr>
        <w:spacing w:line="36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в дополнительном образовании является эффективным средством формирования гармонично развитой личности. </w:t>
      </w:r>
    </w:p>
    <w:p w:rsidR="004F0318" w:rsidRDefault="004F0318" w:rsidP="004F0318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123A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F0318" w:rsidRDefault="00655468" w:rsidP="00655468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031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F0318" w:rsidRPr="00295501" w:rsidRDefault="004F0318" w:rsidP="000755CF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755CF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6740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295501">
        <w:rPr>
          <w:rFonts w:ascii="Times New Roman" w:hAnsi="Times New Roman" w:cs="Times New Roman"/>
          <w:b/>
          <w:sz w:val="32"/>
          <w:szCs w:val="32"/>
        </w:rPr>
        <w:t>.</w:t>
      </w:r>
      <w:r w:rsidRPr="00295501">
        <w:rPr>
          <w:rFonts w:ascii="Times New Roman" w:hAnsi="Times New Roman" w:cs="Times New Roman"/>
          <w:sz w:val="32"/>
          <w:szCs w:val="32"/>
        </w:rPr>
        <w:t xml:space="preserve"> </w:t>
      </w:r>
      <w:r w:rsidRPr="00295501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4F0318" w:rsidRDefault="004F0318" w:rsidP="004F0318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A8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0123A8">
        <w:rPr>
          <w:rFonts w:ascii="Times New Roman" w:hAnsi="Times New Roman" w:cs="Times New Roman"/>
          <w:sz w:val="28"/>
          <w:szCs w:val="28"/>
        </w:rPr>
        <w:t xml:space="preserve"> как форма проведения практико-ориентированного занятия со слушателями Е. Л. </w:t>
      </w:r>
      <w:proofErr w:type="spellStart"/>
      <w:r w:rsidRPr="000123A8">
        <w:rPr>
          <w:rFonts w:ascii="Times New Roman" w:hAnsi="Times New Roman" w:cs="Times New Roman"/>
          <w:sz w:val="28"/>
          <w:szCs w:val="28"/>
        </w:rPr>
        <w:t>Тележинская</w:t>
      </w:r>
      <w:proofErr w:type="spellEnd"/>
      <w:r w:rsidRPr="000123A8">
        <w:rPr>
          <w:rFonts w:ascii="Times New Roman" w:hAnsi="Times New Roman" w:cs="Times New Roman"/>
          <w:sz w:val="28"/>
          <w:szCs w:val="28"/>
        </w:rPr>
        <w:t xml:space="preserve">  Научно-теоретический журнал </w:t>
      </w:r>
    </w:p>
    <w:p w:rsidR="004F0318" w:rsidRPr="000123A8" w:rsidRDefault="004F0318" w:rsidP="004F0318">
      <w:pPr>
        <w:pStyle w:val="a3"/>
        <w:spacing w:line="360" w:lineRule="auto"/>
        <w:ind w:left="-20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 Выпуск 2 (23) </w:t>
      </w:r>
      <w:r w:rsidRPr="000123A8">
        <w:rPr>
          <w:rFonts w:ascii="Times New Roman" w:hAnsi="Times New Roman" w:cs="Times New Roman"/>
          <w:sz w:val="28"/>
          <w:szCs w:val="28"/>
        </w:rPr>
        <w:t>2015</w:t>
      </w:r>
    </w:p>
    <w:p w:rsidR="004F0318" w:rsidRPr="000123A8" w:rsidRDefault="004F0318" w:rsidP="004F0318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123A8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0123A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123A8">
        <w:rPr>
          <w:rFonts w:ascii="Times New Roman" w:hAnsi="Times New Roman" w:cs="Times New Roman"/>
          <w:sz w:val="28"/>
          <w:szCs w:val="28"/>
        </w:rPr>
        <w:t xml:space="preserve"> как педагогическая технология [Электронный ресурс]. – Режим доступа: // http://32ruo56.blogspot.ru/2012/05/blog-post_26. </w:t>
      </w:r>
      <w:proofErr w:type="spellStart"/>
      <w:r w:rsidRPr="000123A8">
        <w:rPr>
          <w:rFonts w:ascii="Times New Roman" w:hAnsi="Times New Roman" w:cs="Times New Roman"/>
          <w:sz w:val="28"/>
          <w:szCs w:val="28"/>
        </w:rPr>
        <w:t>html</w:t>
      </w:r>
      <w:proofErr w:type="spellEnd"/>
    </w:p>
    <w:p w:rsidR="004F0318" w:rsidRPr="000123A8" w:rsidRDefault="004F0318" w:rsidP="004F0318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3A8">
        <w:rPr>
          <w:rFonts w:ascii="Times New Roman" w:hAnsi="Times New Roman" w:cs="Times New Roman"/>
          <w:sz w:val="28"/>
          <w:szCs w:val="28"/>
        </w:rPr>
        <w:t>Внеурочная деятельность обучающихся в условиях реализации Стратегии развития во</w:t>
      </w:r>
      <w:r>
        <w:rPr>
          <w:rFonts w:ascii="Times New Roman" w:hAnsi="Times New Roman" w:cs="Times New Roman"/>
          <w:sz w:val="28"/>
          <w:szCs w:val="28"/>
        </w:rPr>
        <w:t>спитания в Российской Федерации</w:t>
      </w:r>
      <w:r w:rsidRPr="000123A8">
        <w:rPr>
          <w:rFonts w:ascii="Times New Roman" w:hAnsi="Times New Roman" w:cs="Times New Roman"/>
          <w:sz w:val="28"/>
          <w:szCs w:val="28"/>
        </w:rPr>
        <w:t>: материалы III Всероссийской научно-практической конференции / под ред. А. В. Кисляков</w:t>
      </w:r>
      <w:r>
        <w:rPr>
          <w:rFonts w:ascii="Times New Roman" w:hAnsi="Times New Roman" w:cs="Times New Roman"/>
          <w:sz w:val="28"/>
          <w:szCs w:val="28"/>
        </w:rPr>
        <w:t>а, А. В. Щербакова.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Челябинск</w:t>
      </w:r>
      <w:r w:rsidRPr="000123A8">
        <w:rPr>
          <w:rFonts w:ascii="Times New Roman" w:hAnsi="Times New Roman" w:cs="Times New Roman"/>
          <w:sz w:val="28"/>
          <w:szCs w:val="28"/>
        </w:rPr>
        <w:t>: ЧИППКРО, 2016. – 440 с.</w:t>
      </w:r>
    </w:p>
    <w:p w:rsidR="004F0318" w:rsidRDefault="004F0318" w:rsidP="004F0318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123A8">
        <w:rPr>
          <w:rFonts w:ascii="Times New Roman" w:hAnsi="Times New Roman" w:cs="Times New Roman"/>
          <w:sz w:val="28"/>
          <w:szCs w:val="28"/>
        </w:rPr>
        <w:t xml:space="preserve">Внеурочная деятельность школьников. Методический конструктор: пособие для учителя / Д. В. Григорьев, П. В. Степанов. – </w:t>
      </w:r>
    </w:p>
    <w:p w:rsidR="004F0318" w:rsidRPr="000123A8" w:rsidRDefault="004F0318" w:rsidP="004F0318">
      <w:pPr>
        <w:pStyle w:val="a3"/>
        <w:spacing w:line="360" w:lineRule="auto"/>
        <w:ind w:left="-20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Pr="000123A8">
        <w:rPr>
          <w:rFonts w:ascii="Times New Roman" w:hAnsi="Times New Roman" w:cs="Times New Roman"/>
          <w:sz w:val="28"/>
          <w:szCs w:val="28"/>
        </w:rPr>
        <w:t>: Просвещение, 2010. – (Стандарты второго поколения).</w:t>
      </w:r>
    </w:p>
    <w:p w:rsidR="004F0318" w:rsidRPr="0093455E" w:rsidRDefault="004F0318" w:rsidP="004F0318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A8">
        <w:rPr>
          <w:rFonts w:ascii="Times New Roman" w:hAnsi="Times New Roman" w:cs="Times New Roman"/>
          <w:sz w:val="28"/>
          <w:szCs w:val="28"/>
        </w:rPr>
        <w:t>Радецкая</w:t>
      </w:r>
      <w:proofErr w:type="spellEnd"/>
      <w:r w:rsidRPr="000123A8">
        <w:rPr>
          <w:rFonts w:ascii="Times New Roman" w:hAnsi="Times New Roman" w:cs="Times New Roman"/>
          <w:sz w:val="28"/>
          <w:szCs w:val="28"/>
        </w:rPr>
        <w:t xml:space="preserve"> И.В., Сорока И.Ю., Варфоломеева О.Г. Современные образовательные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5E">
        <w:rPr>
          <w:rFonts w:ascii="Times New Roman" w:hAnsi="Times New Roman" w:cs="Times New Roman"/>
          <w:sz w:val="28"/>
          <w:szCs w:val="28"/>
        </w:rPr>
        <w:t xml:space="preserve">системе дополнительного образования детей [Текст] / И.В. </w:t>
      </w:r>
      <w:proofErr w:type="spellStart"/>
      <w:r w:rsidRPr="0093455E">
        <w:rPr>
          <w:rFonts w:ascii="Times New Roman" w:hAnsi="Times New Roman" w:cs="Times New Roman"/>
          <w:sz w:val="28"/>
          <w:szCs w:val="28"/>
        </w:rPr>
        <w:t>Радецкая</w:t>
      </w:r>
      <w:proofErr w:type="spellEnd"/>
      <w:r w:rsidRPr="0093455E">
        <w:rPr>
          <w:rFonts w:ascii="Times New Roman" w:hAnsi="Times New Roman" w:cs="Times New Roman"/>
          <w:sz w:val="28"/>
          <w:szCs w:val="28"/>
        </w:rPr>
        <w:t xml:space="preserve">, И.Ю. Сорока, О.Г. Варфоломеева // Педагогический журнал Башкортостана. – 2015 – № 5 (60). </w:t>
      </w:r>
    </w:p>
    <w:p w:rsidR="004F0318" w:rsidRPr="000123A8" w:rsidRDefault="004F0318" w:rsidP="004F0318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Сокол И.Н. </w:t>
      </w:r>
      <w:proofErr w:type="spellStart"/>
      <w:r w:rsidRPr="000123A8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0123A8">
        <w:rPr>
          <w:rFonts w:ascii="Times New Roman" w:hAnsi="Times New Roman" w:cs="Times New Roman"/>
          <w:color w:val="000000"/>
          <w:sz w:val="28"/>
          <w:szCs w:val="28"/>
        </w:rPr>
        <w:t>: метод или технология? / И.Н. Сокол // Компьютер в школе и семье. - 2014.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2.</w:t>
      </w:r>
    </w:p>
    <w:p w:rsidR="004F0318" w:rsidRPr="00652460" w:rsidRDefault="004F0318" w:rsidP="004F0318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 Сокол И.Н. Классификация </w:t>
      </w:r>
      <w:proofErr w:type="spellStart"/>
      <w:r w:rsidRPr="000123A8">
        <w:rPr>
          <w:rFonts w:ascii="Times New Roman" w:hAnsi="Times New Roman" w:cs="Times New Roman"/>
          <w:color w:val="000000"/>
          <w:sz w:val="28"/>
          <w:szCs w:val="28"/>
        </w:rPr>
        <w:t>квестов</w:t>
      </w:r>
      <w:proofErr w:type="spellEnd"/>
      <w:r w:rsidRPr="000123A8">
        <w:rPr>
          <w:rFonts w:ascii="Times New Roman" w:hAnsi="Times New Roman" w:cs="Times New Roman"/>
          <w:color w:val="000000"/>
          <w:sz w:val="28"/>
          <w:szCs w:val="28"/>
        </w:rPr>
        <w:t> / И.Н. Сокол // </w:t>
      </w:r>
      <w:proofErr w:type="spellStart"/>
      <w:r w:rsidRPr="000123A8">
        <w:rPr>
          <w:rFonts w:ascii="Times New Roman" w:hAnsi="Times New Roman" w:cs="Times New Roman"/>
          <w:color w:val="000000"/>
          <w:sz w:val="28"/>
          <w:szCs w:val="28"/>
        </w:rPr>
        <w:t>Молодий</w:t>
      </w:r>
      <w:proofErr w:type="spellEnd"/>
      <w:r w:rsidRPr="00012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3A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- 2014. - № 6 (09). </w:t>
      </w:r>
    </w:p>
    <w:p w:rsidR="00B84CB1" w:rsidRDefault="00B84CB1"/>
    <w:sectPr w:rsidR="00B84C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C1" w:rsidRDefault="00CB3AC1">
      <w:pPr>
        <w:spacing w:after="0" w:line="240" w:lineRule="auto"/>
      </w:pPr>
      <w:r>
        <w:separator/>
      </w:r>
    </w:p>
  </w:endnote>
  <w:endnote w:type="continuationSeparator" w:id="0">
    <w:p w:rsidR="00CB3AC1" w:rsidRDefault="00C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807017"/>
      <w:docPartObj>
        <w:docPartGallery w:val="Page Numbers (Bottom of Page)"/>
        <w:docPartUnique/>
      </w:docPartObj>
    </w:sdtPr>
    <w:sdtEndPr/>
    <w:sdtContent>
      <w:p w:rsidR="0034445F" w:rsidRDefault="003444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468">
          <w:rPr>
            <w:noProof/>
          </w:rPr>
          <w:t>4</w:t>
        </w:r>
        <w:r>
          <w:fldChar w:fldCharType="end"/>
        </w:r>
      </w:p>
    </w:sdtContent>
  </w:sdt>
  <w:p w:rsidR="0034445F" w:rsidRDefault="003444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C1" w:rsidRDefault="00CB3AC1">
      <w:pPr>
        <w:spacing w:after="0" w:line="240" w:lineRule="auto"/>
      </w:pPr>
      <w:r>
        <w:separator/>
      </w:r>
    </w:p>
  </w:footnote>
  <w:footnote w:type="continuationSeparator" w:id="0">
    <w:p w:rsidR="00CB3AC1" w:rsidRDefault="00C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1E3"/>
    <w:multiLevelType w:val="hybridMultilevel"/>
    <w:tmpl w:val="06DED848"/>
    <w:lvl w:ilvl="0" w:tplc="B0C61766">
      <w:start w:val="2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72E624E"/>
    <w:multiLevelType w:val="hybridMultilevel"/>
    <w:tmpl w:val="8B3E4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4FC6"/>
    <w:multiLevelType w:val="hybridMultilevel"/>
    <w:tmpl w:val="40846066"/>
    <w:lvl w:ilvl="0" w:tplc="C10EF0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195183B"/>
    <w:multiLevelType w:val="hybridMultilevel"/>
    <w:tmpl w:val="ADDEC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4F58"/>
    <w:multiLevelType w:val="hybridMultilevel"/>
    <w:tmpl w:val="A3020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80A0C"/>
    <w:multiLevelType w:val="multilevel"/>
    <w:tmpl w:val="236C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352F4"/>
    <w:multiLevelType w:val="hybridMultilevel"/>
    <w:tmpl w:val="25A0E92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DA86763"/>
    <w:multiLevelType w:val="hybridMultilevel"/>
    <w:tmpl w:val="2E1400C4"/>
    <w:lvl w:ilvl="0" w:tplc="1AC41B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AD"/>
    <w:rsid w:val="00067D56"/>
    <w:rsid w:val="000755CF"/>
    <w:rsid w:val="000D4DDB"/>
    <w:rsid w:val="00136119"/>
    <w:rsid w:val="0016167F"/>
    <w:rsid w:val="0034445F"/>
    <w:rsid w:val="0039650D"/>
    <w:rsid w:val="00456740"/>
    <w:rsid w:val="004F0318"/>
    <w:rsid w:val="005B0F43"/>
    <w:rsid w:val="00624EAA"/>
    <w:rsid w:val="00655468"/>
    <w:rsid w:val="00713E25"/>
    <w:rsid w:val="00781DAD"/>
    <w:rsid w:val="008A2164"/>
    <w:rsid w:val="00927617"/>
    <w:rsid w:val="009377D1"/>
    <w:rsid w:val="00B75215"/>
    <w:rsid w:val="00B84CB1"/>
    <w:rsid w:val="00CB3AC1"/>
    <w:rsid w:val="00D23D49"/>
    <w:rsid w:val="00EE5BFD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318"/>
  </w:style>
  <w:style w:type="paragraph" w:styleId="a7">
    <w:name w:val="footer"/>
    <w:basedOn w:val="a"/>
    <w:link w:val="a8"/>
    <w:uiPriority w:val="99"/>
    <w:unhideWhenUsed/>
    <w:rsid w:val="004F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318"/>
  </w:style>
  <w:style w:type="paragraph" w:styleId="a9">
    <w:name w:val="Balloon Text"/>
    <w:basedOn w:val="a"/>
    <w:link w:val="aa"/>
    <w:uiPriority w:val="99"/>
    <w:semiHidden/>
    <w:unhideWhenUsed/>
    <w:rsid w:val="004F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318"/>
  </w:style>
  <w:style w:type="paragraph" w:styleId="a7">
    <w:name w:val="footer"/>
    <w:basedOn w:val="a"/>
    <w:link w:val="a8"/>
    <w:uiPriority w:val="99"/>
    <w:unhideWhenUsed/>
    <w:rsid w:val="004F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318"/>
  </w:style>
  <w:style w:type="paragraph" w:styleId="a9">
    <w:name w:val="Balloon Text"/>
    <w:basedOn w:val="a"/>
    <w:link w:val="aa"/>
    <w:uiPriority w:val="99"/>
    <w:semiHidden/>
    <w:unhideWhenUsed/>
    <w:rsid w:val="004F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11</cp:revision>
  <dcterms:created xsi:type="dcterms:W3CDTF">2022-09-30T11:12:00Z</dcterms:created>
  <dcterms:modified xsi:type="dcterms:W3CDTF">2022-12-01T06:56:00Z</dcterms:modified>
</cp:coreProperties>
</file>