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9047" w14:textId="77777777" w:rsidR="00257972" w:rsidRDefault="00257972" w:rsidP="00257972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Кушнир Светлана Валерьевна</w:t>
      </w:r>
    </w:p>
    <w:p w14:paraId="525F0D34" w14:textId="77777777" w:rsidR="00257972" w:rsidRDefault="00257972" w:rsidP="00257972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английского языка</w:t>
      </w:r>
    </w:p>
    <w:p w14:paraId="4DCEC103" w14:textId="71367CCF" w:rsidR="00257972" w:rsidRDefault="00257972" w:rsidP="00257972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первой квалификационной категории </w:t>
      </w:r>
    </w:p>
    <w:p w14:paraId="6E68ACC9" w14:textId="77777777" w:rsidR="00257972" w:rsidRDefault="00257972" w:rsidP="00257972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«СОШ № 94 г. Челябинска»</w:t>
      </w:r>
    </w:p>
    <w:p w14:paraId="718CE8F6" w14:textId="21DA467C" w:rsidR="002D234A" w:rsidRDefault="002D234A" w:rsidP="00257972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г.Челябинск,2023 г.</w:t>
      </w:r>
    </w:p>
    <w:p w14:paraId="45D21B01" w14:textId="77777777" w:rsidR="002D234A" w:rsidRDefault="002D234A" w:rsidP="0034347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94595" w14:textId="1AADB198" w:rsidR="00186924" w:rsidRPr="003E7C16" w:rsidRDefault="00186924" w:rsidP="0025797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«Творческий пр</w:t>
      </w:r>
      <w:r w:rsidR="00343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оект на уроке английского языка</w:t>
      </w:r>
      <w:r w:rsidRPr="003E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482C9B8" w14:textId="77777777" w:rsidR="00343475" w:rsidRDefault="00343475" w:rsidP="00B466B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AA4C92" w14:textId="788165D7" w:rsidR="00186924" w:rsidRDefault="00186924" w:rsidP="00B466B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оектной деятельности на уроке английского языка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CECAF" w14:textId="77777777" w:rsidR="00343475" w:rsidRDefault="00343475" w:rsidP="00B466B2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A9D64D" w14:textId="5963E6F2" w:rsidR="00186924" w:rsidRPr="00AB3D2B" w:rsidRDefault="00186924" w:rsidP="00B466B2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B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ервоочередной задачей каждого учителя, работающего в начальной школе, является организация условий для формирования универсальных учебных действий с учетом предметного содержания его учебной дисциплины. </w:t>
      </w:r>
      <w:r w:rsidRPr="00AB3D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B3D2B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язык, обучение которому, согласно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D2B">
        <w:rPr>
          <w:rFonts w:ascii="Times New Roman" w:hAnsi="Times New Roman" w:cs="Times New Roman"/>
          <w:sz w:val="28"/>
          <w:szCs w:val="28"/>
          <w:shd w:val="clear" w:color="auto" w:fill="FFFFFF"/>
        </w:rPr>
        <w:t>ФГОС</w:t>
      </w:r>
      <w:r w:rsidR="00DE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D2B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во 2 классе, предоставляет возможности для формирования</w:t>
      </w:r>
      <w:r w:rsidR="00523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личностных, регулятивных, коммуникативных и познавательных </w:t>
      </w:r>
      <w:r w:rsidRPr="00AB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УУД</w:t>
      </w:r>
      <w:r w:rsidR="00523FBC">
        <w:rPr>
          <w:rFonts w:ascii="Times New Roman" w:hAnsi="Times New Roman" w:cs="Times New Roman"/>
          <w:sz w:val="28"/>
          <w:szCs w:val="28"/>
          <w:shd w:val="clear" w:color="auto" w:fill="FFFFFF"/>
        </w:rPr>
        <w:t>, функциями которых являются: 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процесс</w:t>
      </w:r>
      <w:r w:rsidR="00096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результаты деятельности; - создание условий для гармоничного развития личности и ее самореализации на основе готовности к непрерывному образованию, обеспечение успешного усвоения знаний, формирование умений, навыков и компетентностей в любой предметной области.</w:t>
      </w:r>
    </w:p>
    <w:p w14:paraId="70D3AD3F" w14:textId="29F1B9EF" w:rsidR="00E71666" w:rsidRDefault="00186924" w:rsidP="00B466B2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2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система обучения английскому языку характеризуется тем, что наряду со знаниевым компонентом (функциональной г</w:t>
      </w:r>
      <w:r w:rsidR="00343475">
        <w:rPr>
          <w:rFonts w:ascii="Times New Roman" w:hAnsi="Times New Roman" w:cs="Times New Roman"/>
          <w:sz w:val="28"/>
          <w:szCs w:val="28"/>
          <w:shd w:val="clear" w:color="auto" w:fill="FFFFFF"/>
        </w:rPr>
        <w:t>рамотностью младшего школьника,</w:t>
      </w:r>
      <w:r w:rsidRPr="00AB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умением читать, писать и т.д.) в содержании обучения представлен деятельностный компонент: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</w:t>
      </w:r>
      <w:r w:rsidRPr="00AB3D2B">
        <w:rPr>
          <w:rStyle w:val="c0"/>
          <w:rFonts w:ascii="Times New Roman" w:hAnsi="Times New Roman" w:cs="Times New Roman"/>
          <w:sz w:val="28"/>
          <w:szCs w:val="28"/>
        </w:rPr>
        <w:t xml:space="preserve"> Очень важно показать учащимся практическое применение их знаний, умений и навыков.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важные и сложные задачи как нельзя лучше достигаются в процессе проектной деятельности. </w:t>
      </w:r>
    </w:p>
    <w:p w14:paraId="2B3438C5" w14:textId="23DD3C3C" w:rsidR="000E131E" w:rsidRPr="00E71666" w:rsidRDefault="00186924" w:rsidP="00B466B2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именно проектная деятельность помогает реализовать главную цель, которая стоит перед учителем иностранного языка– это развитие иноязычной коммуникативной компетенции учащихся (речевой, языковой, социокультурной, компенсаторной и учебно-познавательной).</w:t>
      </w:r>
      <w:r w:rsidRPr="00AB3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возможность ученика включиться в коллективную общую учебную работу, которая предоставит ему возможность мыслить, решать проблемы, которые порождают мысли, рассуждать на английском </w:t>
      </w:r>
      <w:r w:rsidRPr="00AB3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языке и в дальнейшем сыграет огромную роль в его развитии и расширении языковых знаний.</w:t>
      </w:r>
    </w:p>
    <w:p w14:paraId="36A14969" w14:textId="77777777" w:rsidR="00E71666" w:rsidRDefault="000E131E" w:rsidP="00B466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FF1">
        <w:rPr>
          <w:rFonts w:ascii="Helvetica" w:hAnsi="Helvetica" w:cs="Helvetica"/>
          <w:color w:val="333333"/>
          <w:sz w:val="21"/>
          <w:szCs w:val="21"/>
        </w:rPr>
        <w:t xml:space="preserve">  </w:t>
      </w:r>
      <w:r w:rsidR="00DE1380">
        <w:rPr>
          <w:rFonts w:ascii="Helvetica" w:hAnsi="Helvetica" w:cs="Helvetica"/>
          <w:color w:val="333333"/>
          <w:sz w:val="21"/>
          <w:szCs w:val="21"/>
        </w:rPr>
        <w:tab/>
      </w:r>
      <w:r w:rsidRPr="00866F89">
        <w:rPr>
          <w:sz w:val="28"/>
          <w:szCs w:val="28"/>
        </w:rPr>
        <w:t>Опыт работы в школе показал, что в развитии интереса к предмету нельзя полагаться только на содержание изучаемого материала. Если учащиеся не вовлечены в активную деятельность, то любой содержательный материал вызовет у них созерцательный интерес к предмету, который не будет познавательным интересом</w:t>
      </w:r>
      <w:r w:rsidRPr="000E131E">
        <w:rPr>
          <w:color w:val="333333"/>
          <w:sz w:val="28"/>
          <w:szCs w:val="28"/>
        </w:rPr>
        <w:t>.</w:t>
      </w:r>
      <w:r w:rsidRPr="000E131E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629E4" w:rsidRPr="00E64689">
        <w:rPr>
          <w:color w:val="000000"/>
          <w:sz w:val="28"/>
          <w:szCs w:val="28"/>
        </w:rPr>
        <w:t>Для учащихся начальной школы, учитывая их возрастные особенности, более приемлемы творческие проекты</w:t>
      </w:r>
      <w:r w:rsidR="00D629E4">
        <w:rPr>
          <w:color w:val="000000"/>
          <w:sz w:val="28"/>
          <w:szCs w:val="28"/>
        </w:rPr>
        <w:t>.</w:t>
      </w:r>
      <w:r w:rsidR="00C07EFC">
        <w:rPr>
          <w:color w:val="000000"/>
          <w:sz w:val="28"/>
          <w:szCs w:val="28"/>
        </w:rPr>
        <w:t xml:space="preserve"> </w:t>
      </w:r>
      <w:r w:rsidR="002C4E9B" w:rsidRPr="00876BEB">
        <w:rPr>
          <w:color w:val="000000"/>
          <w:sz w:val="28"/>
          <w:szCs w:val="28"/>
        </w:rPr>
        <w:t xml:space="preserve">Они </w:t>
      </w:r>
      <w:r w:rsidR="002C4E9B" w:rsidRPr="00876BEB">
        <w:rPr>
          <w:color w:val="181818"/>
          <w:sz w:val="28"/>
          <w:szCs w:val="28"/>
        </w:rPr>
        <w:t xml:space="preserve">обладают огромным мотивационным </w:t>
      </w:r>
      <w:r w:rsidR="002C4E9B" w:rsidRPr="00811FBB">
        <w:rPr>
          <w:sz w:val="28"/>
          <w:szCs w:val="28"/>
        </w:rPr>
        <w:t>потенциалом для самостоятельной деятельности и творческой активности, более качественному усвоению предмета.</w:t>
      </w:r>
      <w:r w:rsidR="002C4E9B">
        <w:rPr>
          <w:color w:val="000000"/>
          <w:sz w:val="28"/>
          <w:szCs w:val="28"/>
        </w:rPr>
        <w:t xml:space="preserve"> </w:t>
      </w:r>
    </w:p>
    <w:p w14:paraId="6372E501" w14:textId="180F474D" w:rsidR="00235C03" w:rsidRPr="00235C03" w:rsidRDefault="00E37A64" w:rsidP="00B466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 творческого проекта</w:t>
      </w:r>
      <w:r w:rsidR="002C4E9B">
        <w:rPr>
          <w:color w:val="000000"/>
          <w:sz w:val="28"/>
          <w:szCs w:val="28"/>
        </w:rPr>
        <w:t xml:space="preserve"> заключается в презентации. Учащиеся любят работать над творческими проектами, та</w:t>
      </w:r>
      <w:r w:rsidR="00E71666">
        <w:rPr>
          <w:color w:val="000000"/>
          <w:sz w:val="28"/>
          <w:szCs w:val="28"/>
        </w:rPr>
        <w:t>к</w:t>
      </w:r>
      <w:r w:rsidR="002C4E9B">
        <w:rPr>
          <w:color w:val="000000"/>
          <w:sz w:val="28"/>
          <w:szCs w:val="28"/>
        </w:rPr>
        <w:t xml:space="preserve"> как видят результат не только своего труда, но и одноклассников с помощью яркой, наглядной, увлекательной презентации. Результатом творческих проектов могут быть: фотовыставки, видеофильмы, театрализация, спектакли, электронные презентации и другие. </w:t>
      </w:r>
      <w:r w:rsidR="00116AA9" w:rsidRPr="00116AA9">
        <w:rPr>
          <w:color w:val="000000"/>
          <w:sz w:val="28"/>
          <w:szCs w:val="28"/>
        </w:rPr>
        <w:t>Конечно, метод проектов предусмотрен программой и включен в УМК по английскому языку для начальной школы авторов Комаровой Ю.А., Ларионовой И.В.</w:t>
      </w:r>
      <w:r w:rsidR="003E7C16">
        <w:rPr>
          <w:color w:val="000000"/>
          <w:sz w:val="28"/>
          <w:szCs w:val="28"/>
        </w:rPr>
        <w:t>,</w:t>
      </w:r>
      <w:r w:rsidR="00116AA9" w:rsidRPr="00116AA9">
        <w:rPr>
          <w:color w:val="000000"/>
          <w:sz w:val="28"/>
          <w:szCs w:val="28"/>
        </w:rPr>
        <w:t xml:space="preserve"> по которым я работаю</w:t>
      </w:r>
      <w:r w:rsidR="003E7C16">
        <w:rPr>
          <w:color w:val="000000"/>
          <w:sz w:val="28"/>
          <w:szCs w:val="28"/>
        </w:rPr>
        <w:t>,</w:t>
      </w:r>
      <w:r w:rsidR="00116AA9" w:rsidRPr="00116AA9">
        <w:rPr>
          <w:color w:val="000000"/>
          <w:sz w:val="28"/>
          <w:szCs w:val="28"/>
        </w:rPr>
        <w:t xml:space="preserve"> и эффективно используется на уроках</w:t>
      </w:r>
      <w:r w:rsidR="00116AA9" w:rsidRPr="002037D4">
        <w:rPr>
          <w:color w:val="000000"/>
          <w:sz w:val="28"/>
          <w:szCs w:val="28"/>
        </w:rPr>
        <w:t>.</w:t>
      </w:r>
      <w:r w:rsidR="000F6963" w:rsidRPr="000F6963">
        <w:rPr>
          <w:rStyle w:val="c0"/>
          <w:color w:val="000000"/>
          <w:sz w:val="28"/>
          <w:szCs w:val="28"/>
        </w:rPr>
        <w:t xml:space="preserve"> </w:t>
      </w:r>
      <w:r w:rsidR="000F6963">
        <w:rPr>
          <w:rStyle w:val="c1"/>
          <w:color w:val="000000"/>
          <w:sz w:val="28"/>
          <w:szCs w:val="28"/>
        </w:rPr>
        <w:t>Он позволяет вести индивидуальную работу над темой, которая вызывает наибольший интерес у каждого участника проекта, что, естественно, влечёт за собой повышенную мотивированную активность учащегося</w:t>
      </w:r>
      <w:r w:rsidR="001131F7">
        <w:rPr>
          <w:rStyle w:val="c1"/>
          <w:color w:val="000000"/>
          <w:sz w:val="28"/>
          <w:szCs w:val="28"/>
        </w:rPr>
        <w:t>,</w:t>
      </w:r>
      <w:r w:rsidR="000F6963">
        <w:rPr>
          <w:rStyle w:val="c1"/>
          <w:color w:val="000000"/>
          <w:sz w:val="28"/>
          <w:szCs w:val="28"/>
        </w:rPr>
        <w:t xml:space="preserve"> </w:t>
      </w:r>
      <w:r w:rsidR="001131F7" w:rsidRPr="001131F7">
        <w:rPr>
          <w:rStyle w:val="c1"/>
          <w:color w:val="000000"/>
          <w:sz w:val="28"/>
          <w:szCs w:val="28"/>
          <w:shd w:val="clear" w:color="auto" w:fill="FFFFFF"/>
        </w:rPr>
        <w:t>предоставляет возможность выразить себя творчески, узнать что-то новое и поделиться полученными знаниями</w:t>
      </w:r>
      <w:r w:rsidR="001131F7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2037D4" w:rsidRPr="002037D4">
        <w:rPr>
          <w:color w:val="000000"/>
          <w:sz w:val="28"/>
          <w:szCs w:val="28"/>
        </w:rPr>
        <w:t xml:space="preserve"> Без принуждения учащиеся многократно повторяют лексический и грамматический материал, воспринимая проектную работу не как обязательное домашнее задание, а как интересное творческое занятие.</w:t>
      </w:r>
      <w:r w:rsidR="002037D4" w:rsidRPr="002037D4">
        <w:rPr>
          <w:rFonts w:ascii="OpenSans" w:hAnsi="OpenSans"/>
          <w:color w:val="000000"/>
          <w:sz w:val="21"/>
          <w:szCs w:val="21"/>
        </w:rPr>
        <w:t xml:space="preserve"> </w:t>
      </w:r>
      <w:r w:rsidR="001603F0">
        <w:rPr>
          <w:rStyle w:val="c1"/>
          <w:color w:val="000000"/>
          <w:sz w:val="28"/>
          <w:szCs w:val="28"/>
        </w:rPr>
        <w:t>Они</w:t>
      </w:r>
      <w:r w:rsidR="00F7008D">
        <w:rPr>
          <w:rStyle w:val="c1"/>
          <w:color w:val="000000"/>
          <w:sz w:val="28"/>
          <w:szCs w:val="28"/>
        </w:rPr>
        <w:t xml:space="preserve"> обращаются к дополнительным источникам информации (к специальной литературе, энциклопедиям, современным интернет-источникам), отбирая самое важное и занимательное</w:t>
      </w:r>
      <w:r w:rsidR="001603F0">
        <w:rPr>
          <w:color w:val="000000"/>
          <w:sz w:val="28"/>
          <w:szCs w:val="28"/>
        </w:rPr>
        <w:t xml:space="preserve">. </w:t>
      </w:r>
      <w:r w:rsidR="002037D4" w:rsidRPr="00235C03">
        <w:rPr>
          <w:color w:val="000000"/>
          <w:sz w:val="28"/>
          <w:szCs w:val="28"/>
        </w:rPr>
        <w:t>При этом развиваются</w:t>
      </w:r>
      <w:r w:rsidR="00235C03" w:rsidRPr="00235C03">
        <w:rPr>
          <w:color w:val="000000"/>
          <w:sz w:val="28"/>
          <w:szCs w:val="28"/>
        </w:rPr>
        <w:t xml:space="preserve"> многие учебные навыки: социальные (умение работать в группе, сотрудничать, умение принимать и выполнять определённую роль: быть лидером или исполнителем, умение выстраивать свои отношения с людьми, которые тебя окружают), коммуникативные (учиться не только говорить, но важно развить и умение слушать, принимать другое мнение и спокойно отстаивать своё), мыслительные (дети учатся анализировать, обобщать, сравнивать, классифицировать).</w:t>
      </w:r>
    </w:p>
    <w:p w14:paraId="2CEE4AA2" w14:textId="08FC336A" w:rsidR="00D629E4" w:rsidRPr="000E131E" w:rsidRDefault="00116AA9" w:rsidP="00B466B2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заметила, что особое внимание </w:t>
      </w:r>
      <w:r w:rsidR="00D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11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привлекают красочные истории в картинках, представленные в каждом разделе учебника. Учащимся интересны персонажи, их эмоционально-выразительная речь, комичные ситуации, они с удовольствием слушают и читают эти истории по ролям. Ссылаясь на то, как интересно герои учебника рассказывают о себе и о своих приключениях у меня возникла идея привлечь внимание учащихся к созданию небольших спектаклей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они тоже могут творчески и </w:t>
      </w:r>
      <w:r w:rsidRPr="0011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r w:rsidRPr="0011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себе, семье, друзьях, питомцах, о своих увлечениях, применяя полученные на уроках знания, умения и навыки по изученному лексическому и грамматическому материалу на практике.</w:t>
      </w:r>
    </w:p>
    <w:p w14:paraId="29D098E8" w14:textId="77777777" w:rsidR="00605E01" w:rsidRDefault="001131F7" w:rsidP="00B46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3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считаю, что проектная методика – это путь к активизации всех учащихся на уроке, т.к. учащиеся с разным уровнем подготовки могут принимать участие в создании проекта в соответствии со своими возможностями, знаниями, умениями и навыками.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740C849" w14:textId="12D6CD06" w:rsidR="009E7315" w:rsidRDefault="001131F7" w:rsidP="00B46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3008D" w:rsidRPr="0056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очу поделиться своим </w:t>
      </w:r>
      <w:r w:rsidR="0033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="0053008D" w:rsidRPr="0056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r w:rsidR="00FA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E77" w:rsidRP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над</w:t>
      </w:r>
      <w:r w:rsidR="0053008D" w:rsidRP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046" w:rsidRP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коллективным </w:t>
      </w:r>
      <w:r w:rsidR="00AF6B24" w:rsidRP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 w:rsidR="00FA6E77" w:rsidRP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AF6B24" w:rsidRP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FA6E77" w:rsidRP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F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8D" w:rsidRPr="0056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3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008D" w:rsidRPr="0056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20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результатом кото</w:t>
      </w:r>
      <w:r w:rsidR="003E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 стало постановка спектакля. В</w:t>
      </w:r>
      <w:r w:rsidR="0020160F" w:rsidRPr="0072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авторов выступили сами учащиеся.</w:t>
      </w:r>
      <w:r w:rsidR="001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81568C4" w14:textId="7E9C1E66" w:rsidR="001131F7" w:rsidRPr="00E37A64" w:rsidRDefault="001131F7" w:rsidP="00B46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практике я включаю следующие этапы работы над проектом:</w:t>
      </w:r>
    </w:p>
    <w:p w14:paraId="464720A5" w14:textId="7B283651" w:rsidR="001131F7" w:rsidRPr="00E37A64" w:rsidRDefault="00E37A64" w:rsidP="00B466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в проект</w:t>
      </w:r>
    </w:p>
    <w:p w14:paraId="50B8AC59" w14:textId="1DE1BC6A" w:rsidR="00E37A64" w:rsidRPr="00E37A64" w:rsidRDefault="00E37A64" w:rsidP="00B466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деятельности</w:t>
      </w:r>
    </w:p>
    <w:p w14:paraId="7805EA13" w14:textId="0A9945F2" w:rsidR="00E37A64" w:rsidRPr="00E37A64" w:rsidRDefault="00E37A64" w:rsidP="00B466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деятельности</w:t>
      </w:r>
    </w:p>
    <w:p w14:paraId="351CF97B" w14:textId="214F838D" w:rsidR="00E37A64" w:rsidRPr="00E37A64" w:rsidRDefault="00E37A64" w:rsidP="00B466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результатов</w:t>
      </w:r>
    </w:p>
    <w:p w14:paraId="5DE8F71F" w14:textId="77777777" w:rsidR="001131F7" w:rsidRPr="001131F7" w:rsidRDefault="001131F7" w:rsidP="00B46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14:paraId="796DA4A7" w14:textId="485C16BA" w:rsidR="00E71666" w:rsidRDefault="00883A06" w:rsidP="00B466B2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5A6F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погружения учащихся в проект, мною </w:t>
      </w:r>
      <w:r w:rsidR="009D5F0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применена </w:t>
      </w:r>
      <w:r w:rsidR="00882C12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самых популярных </w:t>
      </w:r>
      <w:r w:rsidR="009D5F0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</w:t>
      </w:r>
      <w:r w:rsidR="00882C12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используемых в образовании - искусственный интеллект</w:t>
      </w:r>
      <w:r w:rsidR="005C41D1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C41D1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9D5F0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1D1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сервиса онлайн платформы </w:t>
      </w:r>
      <w:r w:rsidR="005C41D1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Visper</w:t>
      </w:r>
      <w:r w:rsidR="005C41D1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оживить и разнообразить учебный процесс</w:t>
      </w:r>
      <w:r w:rsidR="009D5F0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41D1" w:rsidRPr="00F110EB">
        <w:rPr>
          <w:rFonts w:ascii="Arial" w:hAnsi="Arial" w:cs="Arial"/>
          <w:color w:val="191000"/>
          <w:sz w:val="29"/>
          <w:szCs w:val="29"/>
          <w:shd w:val="clear" w:color="auto" w:fill="FFFFFF"/>
        </w:rPr>
        <w:t xml:space="preserve"> </w:t>
      </w:r>
      <w:r w:rsidR="005C41D1" w:rsidRPr="00F110EB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>Примечательно то, что любой пользователь</w:t>
      </w:r>
      <w:r w:rsidR="005C41D1" w:rsidRPr="00F110EB">
        <w:rPr>
          <w:rFonts w:ascii="Times New Roman" w:eastAsia="Times New Roman" w:hAnsi="Times New Roman" w:cs="Times New Roman"/>
          <w:color w:val="191000"/>
          <w:sz w:val="28"/>
          <w:szCs w:val="28"/>
          <w:lang w:eastAsia="ru-RU"/>
        </w:rPr>
        <w:t xml:space="preserve"> </w:t>
      </w:r>
      <w:r w:rsidR="005C41D1" w:rsidRPr="00F110EB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 xml:space="preserve">может создавать ролики и </w:t>
      </w:r>
      <w:r w:rsidR="00CB5782" w:rsidRPr="00F110EB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>презентацию практически с нуля</w:t>
      </w:r>
      <w:r w:rsidR="00CB5782" w:rsidRPr="00F110EB">
        <w:rPr>
          <w:rFonts w:ascii="Times New Roman" w:eastAsia="Times New Roman" w:hAnsi="Times New Roman" w:cs="Times New Roman"/>
          <w:color w:val="191000"/>
          <w:sz w:val="28"/>
          <w:szCs w:val="28"/>
          <w:lang w:eastAsia="ru-RU"/>
        </w:rPr>
        <w:t xml:space="preserve"> без технических навыков</w:t>
      </w:r>
      <w:r w:rsidR="005C41D1" w:rsidRPr="00F110EB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>.</w:t>
      </w:r>
      <w:r w:rsidR="00CB5782" w:rsidRPr="00F110EB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 xml:space="preserve"> Достаточно выбрать диктора и его голос, ввести текст, выбрать жесты и загрузить фон. Все остальное делает нейросеть. Она автоматически озвучит и анимирует п</w:t>
      </w:r>
      <w:r w:rsidR="003E7C16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>ерсонаж</w:t>
      </w:r>
      <w:r w:rsidR="00CB5782" w:rsidRPr="00F110EB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>, добавит нужные жесты и составит видеоряд. Все, что остается пользователю – откорректировать расположение и масштаб диктора на кадрах при помощи встроенного редактора.</w:t>
      </w:r>
      <w:r w:rsidR="00C85A6F" w:rsidRPr="00F110EB">
        <w:rPr>
          <w:rFonts w:ascii="Times New Roman" w:hAnsi="Times New Roman" w:cs="Times New Roman"/>
          <w:color w:val="191000"/>
          <w:sz w:val="28"/>
          <w:szCs w:val="28"/>
          <w:shd w:val="clear" w:color="auto" w:fill="FFFFFF"/>
        </w:rPr>
        <w:t xml:space="preserve"> </w:t>
      </w:r>
      <w:r w:rsidR="00C85A6F"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Одно из ключевых новшеств — это генерация речи не только на русском, но и </w:t>
      </w:r>
      <w:r w:rsidR="00C85A6F" w:rsidRPr="001603F0">
        <w:rPr>
          <w:rStyle w:val="a3"/>
          <w:rFonts w:ascii="Times New Roman" w:hAnsi="Times New Roman" w:cs="Times New Roman"/>
          <w:b w:val="0"/>
          <w:bCs w:val="0"/>
          <w:spacing w:val="-2"/>
          <w:sz w:val="28"/>
          <w:szCs w:val="28"/>
          <w:shd w:val="clear" w:color="auto" w:fill="FFFFFF"/>
        </w:rPr>
        <w:t>на английском языке</w:t>
      </w:r>
      <w:r w:rsidR="00C85A6F" w:rsidRPr="001603F0"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  <w:t>.</w:t>
      </w:r>
      <w:r w:rsidR="00C85A6F"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Достаточно лишь ввести текст, и аватар зачитает его с корректным произношением.</w:t>
      </w:r>
    </w:p>
    <w:p w14:paraId="415FB685" w14:textId="36A2B23C" w:rsidR="00E71666" w:rsidRDefault="00C85A6F" w:rsidP="00B466B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CD1C84"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Созданного мной персонажа на платформе </w:t>
      </w:r>
      <w:r w:rsidR="00CD1C84"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Visper</w:t>
      </w:r>
      <w:r w:rsidR="00CD1C84"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я использовала в качестве коммуникативного помощника</w:t>
      </w:r>
      <w:r w:rsidR="009E7315"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привлекшего интерес учащихся к теме проекта</w:t>
      </w:r>
      <w:r w:rsidR="00791DDF" w:rsidRPr="001603F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 сюжетной ситуации.</w:t>
      </w:r>
      <w:r w:rsidR="00791DDF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идеей послужила недавно проч</w:t>
      </w:r>
      <w:r w:rsidR="00235C03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="00791DDF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</w:t>
      </w:r>
      <w:r w:rsidR="00235C03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</w:t>
      </w:r>
      <w:r w:rsidR="00791DDF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в картинках </w:t>
      </w:r>
      <w:r w:rsidR="00EF4C7C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путешествии героев в джунглях</w:t>
      </w:r>
      <w:r w:rsidR="00791DDF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Коммуникативный помощник предложил учащимся придумать сценарий к спектаклю по теме зоопарка, взять роли полюбившихся персонажей и подго</w:t>
      </w:r>
      <w:r w:rsidR="003E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товить спектакль</w:t>
      </w:r>
      <w:r w:rsidR="00791DDF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7EEE961" w14:textId="5E4B327C" w:rsidR="00D155DD" w:rsidRPr="00A90627" w:rsidRDefault="00A65D80" w:rsidP="00B466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в игровой форме был активизирован и закреплен лексико-грамматический материал по теме «Животные», изучавшийся ранее и хорошо усвоенный учащимися, также выполнялись задания на расширение словарного запаса.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82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совместно с </w:t>
      </w:r>
      <w:r w:rsidR="00D75962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28282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сформулирована цель </w:t>
      </w:r>
      <w:r w:rsidR="0028282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(постановка спектакля)</w:t>
      </w:r>
      <w:r w:rsidR="0028282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предстоящие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(написание сценария, распределение ролей, </w:t>
      </w:r>
      <w:r w:rsidR="00A9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музыкального сопровождения,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реплик,</w:t>
      </w:r>
      <w:r w:rsidR="003E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костюмов, реквизита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91DDF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AF8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962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учащиеся получили дополнительную информацию о таких этапах сценария как конфликт, кульминация и финал.</w:t>
      </w:r>
      <w:r w:rsidR="00D75962" w:rsidRPr="00F110E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A90627" w:rsidRPr="00160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ценное в проектной деятельности, на мой взгляд, то, что все исходит от учащихся, а роль учителя – лишь организационная.</w:t>
      </w:r>
      <w:r w:rsidR="00A9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89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приступать к </w:t>
      </w:r>
      <w:r w:rsidR="00EF4C7C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r w:rsidR="003F2A89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пьесы необходимо вникнуть в сюжет, осознать постановку, обдумать ее на русском языке, поэтому каждому </w:t>
      </w:r>
      <w:r w:rsidR="00D75962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28282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</w:t>
      </w:r>
      <w:r w:rsidR="003F2A89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свое видение событий, которые могут произойти с героями, в виде написанной истории или даже придуманного</w:t>
      </w:r>
      <w:r w:rsidR="0028282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</w:t>
      </w:r>
      <w:r w:rsidR="003F2A89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8282D" w:rsidRPr="00F1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спектаклю</w:t>
      </w:r>
      <w:r w:rsidR="00EF4C7C" w:rsidRPr="00D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55DD" w:rsidRPr="00A90627">
        <w:rPr>
          <w:rFonts w:ascii="Times New Roman" w:hAnsi="Times New Roman" w:cs="Times New Roman"/>
          <w:color w:val="000000"/>
          <w:sz w:val="28"/>
          <w:szCs w:val="28"/>
        </w:rPr>
        <w:t>На этом этапе обговариваем</w:t>
      </w:r>
      <w:r w:rsidR="002C683B" w:rsidRPr="00A90627">
        <w:rPr>
          <w:rFonts w:ascii="Times New Roman" w:hAnsi="Times New Roman" w:cs="Times New Roman"/>
          <w:color w:val="000000"/>
          <w:sz w:val="28"/>
          <w:szCs w:val="28"/>
        </w:rPr>
        <w:t>, какие лексические единицы и речевые конструкции, изученные ранее могут быть использованы в речи персонажей, также</w:t>
      </w:r>
      <w:r w:rsidR="00A90627" w:rsidRPr="00A9062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</w:t>
      </w:r>
      <w:r w:rsidR="002C683B" w:rsidRPr="00A9062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тот лексический и грамматический материал, который изучается в данный момент.  </w:t>
      </w:r>
      <w:r w:rsidR="00D155DD" w:rsidRPr="00A90627">
        <w:rPr>
          <w:rFonts w:ascii="Times New Roman" w:hAnsi="Times New Roman" w:cs="Times New Roman"/>
          <w:color w:val="000000"/>
          <w:sz w:val="28"/>
          <w:szCs w:val="28"/>
        </w:rPr>
        <w:t>Работа подобного рода дает множество возможностей применить пройденные грамматические явления и структуры.</w:t>
      </w:r>
      <w:r w:rsidR="00D155DD">
        <w:rPr>
          <w:rFonts w:ascii="OpenSans" w:hAnsi="OpenSans"/>
          <w:color w:val="000000"/>
          <w:sz w:val="21"/>
          <w:szCs w:val="21"/>
        </w:rPr>
        <w:t xml:space="preserve"> </w:t>
      </w:r>
    </w:p>
    <w:p w14:paraId="70E6EF33" w14:textId="7E742502" w:rsidR="00E71666" w:rsidRDefault="007218E4" w:rsidP="00B466B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этапом нашего творческого проекта стало – планирование деятельности. </w:t>
      </w:r>
      <w:r w:rsidR="00CE6A47" w:rsidRPr="00CE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образ того или иного героя, ученик должен понимать каждое слово своего текста, чтобы в дальнейшем чтение произведения по ролям (с опорой на интонации и с выражением) не вызывало трудностей</w:t>
      </w:r>
      <w:r w:rsidR="003E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6A47" w:rsidRPr="00215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666" w:rsidRPr="00215A5D">
        <w:rPr>
          <w:rFonts w:ascii="Times New Roman" w:hAnsi="Times New Roman" w:cs="Times New Roman"/>
          <w:color w:val="000000"/>
          <w:sz w:val="28"/>
          <w:szCs w:val="28"/>
        </w:rPr>
        <w:t>Прочитав на уроке истории и сценарии, предложенные учащимися</w:t>
      </w:r>
      <w:r w:rsidR="00DC742E">
        <w:rPr>
          <w:rFonts w:ascii="Times New Roman" w:hAnsi="Times New Roman" w:cs="Times New Roman"/>
          <w:color w:val="000000"/>
          <w:sz w:val="28"/>
          <w:szCs w:val="28"/>
        </w:rPr>
        <w:t>, обсудив</w:t>
      </w:r>
      <w:r w:rsidR="00DC742E" w:rsidRPr="00B13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C742E" w:rsidRPr="00E716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характеры каждого героя</w:t>
      </w:r>
      <w:r w:rsidR="005C3666" w:rsidRPr="00E71666">
        <w:rPr>
          <w:rFonts w:ascii="Times New Roman" w:hAnsi="Times New Roman" w:cs="Times New Roman"/>
          <w:sz w:val="28"/>
          <w:szCs w:val="28"/>
        </w:rPr>
        <w:t xml:space="preserve"> и отобрав идеи, которые удовлетворили потребности каждого</w:t>
      </w:r>
      <w:r w:rsidR="00215A5D" w:rsidRPr="00E71666">
        <w:rPr>
          <w:rFonts w:ascii="Times New Roman" w:hAnsi="Times New Roman" w:cs="Times New Roman"/>
          <w:sz w:val="28"/>
          <w:szCs w:val="28"/>
        </w:rPr>
        <w:t>,</w:t>
      </w:r>
      <w:r w:rsidR="005C3666" w:rsidRPr="00E71666">
        <w:rPr>
          <w:rFonts w:ascii="Times New Roman" w:hAnsi="Times New Roman" w:cs="Times New Roman"/>
          <w:sz w:val="28"/>
          <w:szCs w:val="28"/>
        </w:rPr>
        <w:t xml:space="preserve"> был </w:t>
      </w:r>
      <w:r w:rsidR="005C3666" w:rsidRPr="00215A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7FAC" w:rsidRPr="00215A5D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="005C3666" w:rsidRPr="00215A5D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367FAC" w:rsidRPr="00215A5D">
        <w:rPr>
          <w:rFonts w:ascii="Times New Roman" w:hAnsi="Times New Roman" w:cs="Times New Roman"/>
          <w:color w:val="000000"/>
          <w:sz w:val="28"/>
          <w:szCs w:val="28"/>
        </w:rPr>
        <w:t xml:space="preserve"> единый сценарий на русском языке</w:t>
      </w:r>
      <w:r w:rsidR="005C3666" w:rsidRPr="00215A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6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A4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="00215A5D" w:rsidRPr="00215A5D">
        <w:rPr>
          <w:rFonts w:ascii="Times New Roman" w:hAnsi="Times New Roman" w:cs="Times New Roman"/>
          <w:color w:val="000000"/>
          <w:sz w:val="28"/>
          <w:szCs w:val="28"/>
        </w:rPr>
        <w:t>Одну долю сценария составил очень хорошо изученный материал, поэтому учащимся не составило труда выполнить перевод лексических единиц и речевых конструкций</w:t>
      </w:r>
      <w:r w:rsidR="003E7C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1166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215A5D" w:rsidRPr="00215A5D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позволило им чувствовать себя уверенными и успешными</w:t>
      </w:r>
      <w:r w:rsidR="00215A5D" w:rsidRPr="008312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6BF69D" w14:textId="77777777" w:rsidR="00E71666" w:rsidRDefault="00215A5D" w:rsidP="00B466B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166" w:rsidRPr="0083122A">
        <w:rPr>
          <w:rFonts w:ascii="Times New Roman" w:hAnsi="Times New Roman" w:cs="Times New Roman"/>
          <w:sz w:val="28"/>
          <w:szCs w:val="28"/>
        </w:rPr>
        <w:t xml:space="preserve">Вторую долю составил материал, изучаемый учащимися в данный момент. </w:t>
      </w:r>
      <w:r w:rsidR="00B17B50" w:rsidRPr="0083122A">
        <w:rPr>
          <w:rFonts w:ascii="Times New Roman" w:hAnsi="Times New Roman" w:cs="Times New Roman"/>
          <w:sz w:val="28"/>
          <w:szCs w:val="28"/>
        </w:rPr>
        <w:t xml:space="preserve">Это мотивировало учащихся на просмотр учебника в поисках подходящих реплик или идей </w:t>
      </w:r>
      <w:r w:rsidR="00795588" w:rsidRPr="0083122A">
        <w:rPr>
          <w:rFonts w:ascii="Times New Roman" w:hAnsi="Times New Roman" w:cs="Times New Roman"/>
          <w:sz w:val="28"/>
          <w:szCs w:val="28"/>
        </w:rPr>
        <w:t>для персонажей</w:t>
      </w:r>
      <w:r w:rsidR="00B17B50" w:rsidRPr="0083122A">
        <w:rPr>
          <w:rFonts w:ascii="Times New Roman" w:hAnsi="Times New Roman" w:cs="Times New Roman"/>
          <w:sz w:val="28"/>
          <w:szCs w:val="28"/>
        </w:rPr>
        <w:t xml:space="preserve">. </w:t>
      </w:r>
      <w:r w:rsidR="00731166" w:rsidRPr="0083122A">
        <w:rPr>
          <w:rFonts w:ascii="Times New Roman" w:hAnsi="Times New Roman" w:cs="Times New Roman"/>
          <w:color w:val="000000"/>
          <w:sz w:val="28"/>
          <w:szCs w:val="28"/>
        </w:rPr>
        <w:t>Несомненно, отработанные в такой ситуации грамматические единицы английского языка надежнее закрепляются в памяти.</w:t>
      </w:r>
      <w:r w:rsidR="00795588" w:rsidRPr="0083122A">
        <w:rPr>
          <w:rFonts w:ascii="Times New Roman" w:hAnsi="Times New Roman" w:cs="Times New Roman"/>
          <w:sz w:val="28"/>
          <w:szCs w:val="28"/>
        </w:rPr>
        <w:t xml:space="preserve"> Оказавшись в пространстве самостоятельной, творческой деятельности, дети ощущают эмоциональный подъем и обретают уверенность в своих силах. </w:t>
      </w:r>
      <w:r w:rsidR="00795588" w:rsidRPr="00831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9F5FC8" w14:textId="0AD23098" w:rsidR="00DA33CA" w:rsidRDefault="006D23D0" w:rsidP="00B466B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2A">
        <w:rPr>
          <w:rFonts w:ascii="Times New Roman" w:hAnsi="Times New Roman" w:cs="Times New Roman"/>
          <w:sz w:val="28"/>
          <w:szCs w:val="28"/>
        </w:rPr>
        <w:t>Третью долю материала в сценарии спектакля составила та лексика и грамм</w:t>
      </w:r>
      <w:r w:rsidR="003E7C16">
        <w:rPr>
          <w:rFonts w:ascii="Times New Roman" w:hAnsi="Times New Roman" w:cs="Times New Roman"/>
          <w:sz w:val="28"/>
          <w:szCs w:val="28"/>
        </w:rPr>
        <w:t>атика, с которыми дети столкнут</w:t>
      </w:r>
      <w:r w:rsidRPr="0083122A">
        <w:rPr>
          <w:rFonts w:ascii="Times New Roman" w:hAnsi="Times New Roman" w:cs="Times New Roman"/>
          <w:sz w:val="28"/>
          <w:szCs w:val="28"/>
        </w:rPr>
        <w:t>ся в ближайшем будущем.</w:t>
      </w:r>
      <w:r w:rsidR="00E8119E" w:rsidRPr="00E81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19E" w:rsidRPr="0083122A">
        <w:rPr>
          <w:rFonts w:ascii="Times New Roman" w:hAnsi="Times New Roman" w:cs="Times New Roman"/>
          <w:color w:val="000000"/>
          <w:sz w:val="28"/>
          <w:szCs w:val="28"/>
        </w:rPr>
        <w:t>Здесь проводилась работа по семантизации лексики, анализ незнакомой грамматики</w:t>
      </w:r>
      <w:r w:rsidR="00E811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122A">
        <w:rPr>
          <w:rFonts w:ascii="Times New Roman" w:hAnsi="Times New Roman" w:cs="Times New Roman"/>
          <w:sz w:val="28"/>
          <w:szCs w:val="28"/>
        </w:rPr>
        <w:t xml:space="preserve"> Руководя работой над сценарием, учитель подводит детей к необходимости знакомства с неизученным материалом и прочным освоением его в целях работы над спектаклем. </w:t>
      </w:r>
      <w:r w:rsidR="0083122A" w:rsidRPr="0083122A">
        <w:rPr>
          <w:rFonts w:ascii="Times New Roman" w:hAnsi="Times New Roman" w:cs="Times New Roman"/>
          <w:sz w:val="28"/>
          <w:szCs w:val="28"/>
        </w:rPr>
        <w:t xml:space="preserve">В дальнейшем, при изучении школьной программы, учащиеся обнаруживают, что они хорошо знают тот материал, который им предложен в учебнике как новый. Это наполняет учащихся </w:t>
      </w:r>
      <w:r w:rsidR="0083122A" w:rsidRPr="0083122A">
        <w:rPr>
          <w:rFonts w:ascii="Times New Roman" w:hAnsi="Times New Roman" w:cs="Times New Roman"/>
          <w:sz w:val="28"/>
          <w:szCs w:val="28"/>
        </w:rPr>
        <w:lastRenderedPageBreak/>
        <w:t>радостью и гордостью, создает устойчивую мотивацию для изучения школьной программы и работы над другими сценариями спектаклей.</w:t>
      </w:r>
      <w:r w:rsidR="00B91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F0307" w14:textId="77777777" w:rsidR="00DA33CA" w:rsidRDefault="00B9172B" w:rsidP="00B466B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сценарий был переведен на английский язык, между всеми учащимися были распределены роли.</w:t>
      </w:r>
      <w:r w:rsidR="007E2F7B">
        <w:rPr>
          <w:rFonts w:ascii="Times New Roman" w:hAnsi="Times New Roman" w:cs="Times New Roman"/>
          <w:sz w:val="28"/>
          <w:szCs w:val="28"/>
        </w:rPr>
        <w:t xml:space="preserve"> </w:t>
      </w:r>
      <w:r w:rsidRPr="007E2F7B">
        <w:rPr>
          <w:rFonts w:ascii="Times New Roman" w:hAnsi="Times New Roman" w:cs="Times New Roman"/>
          <w:sz w:val="28"/>
          <w:szCs w:val="28"/>
        </w:rPr>
        <w:t>Тексты ролей участников спектакля различа</w:t>
      </w:r>
      <w:r w:rsidR="00DC742E">
        <w:rPr>
          <w:rFonts w:ascii="Times New Roman" w:hAnsi="Times New Roman" w:cs="Times New Roman"/>
          <w:sz w:val="28"/>
          <w:szCs w:val="28"/>
        </w:rPr>
        <w:t>лись</w:t>
      </w:r>
      <w:r w:rsidRPr="007E2F7B">
        <w:rPr>
          <w:rFonts w:ascii="Times New Roman" w:hAnsi="Times New Roman" w:cs="Times New Roman"/>
          <w:sz w:val="28"/>
          <w:szCs w:val="28"/>
        </w:rPr>
        <w:t xml:space="preserve"> по объему и сложности, но не по значимости.</w:t>
      </w:r>
      <w:r w:rsidR="00DA33CA">
        <w:rPr>
          <w:rFonts w:ascii="Times New Roman" w:hAnsi="Times New Roman" w:cs="Times New Roman"/>
          <w:sz w:val="28"/>
          <w:szCs w:val="28"/>
        </w:rPr>
        <w:t xml:space="preserve"> </w:t>
      </w:r>
      <w:r w:rsidRPr="007E2F7B">
        <w:rPr>
          <w:rFonts w:ascii="Times New Roman" w:hAnsi="Times New Roman" w:cs="Times New Roman"/>
          <w:sz w:val="28"/>
          <w:szCs w:val="28"/>
        </w:rPr>
        <w:t xml:space="preserve">Привлекательность каждой роли в спектакле </w:t>
      </w:r>
      <w:r w:rsidR="00DC742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E2F7B">
        <w:rPr>
          <w:rFonts w:ascii="Times New Roman" w:hAnsi="Times New Roman" w:cs="Times New Roman"/>
          <w:sz w:val="28"/>
          <w:szCs w:val="28"/>
        </w:rPr>
        <w:t>обеспечена тем, что</w:t>
      </w:r>
      <w:r w:rsidR="007E2F7B" w:rsidRPr="007E2F7B">
        <w:rPr>
          <w:rFonts w:ascii="Times New Roman" w:hAnsi="Times New Roman" w:cs="Times New Roman"/>
          <w:sz w:val="28"/>
          <w:szCs w:val="28"/>
        </w:rPr>
        <w:t xml:space="preserve"> </w:t>
      </w:r>
      <w:r w:rsidRPr="007E2F7B">
        <w:rPr>
          <w:rFonts w:ascii="Times New Roman" w:hAnsi="Times New Roman" w:cs="Times New Roman"/>
          <w:sz w:val="28"/>
          <w:szCs w:val="28"/>
        </w:rPr>
        <w:t>ребенок име</w:t>
      </w:r>
      <w:r w:rsidR="00DC742E">
        <w:rPr>
          <w:rFonts w:ascii="Times New Roman" w:hAnsi="Times New Roman" w:cs="Times New Roman"/>
          <w:sz w:val="28"/>
          <w:szCs w:val="28"/>
        </w:rPr>
        <w:t>л</w:t>
      </w:r>
      <w:r w:rsidRPr="007E2F7B">
        <w:rPr>
          <w:rFonts w:ascii="Times New Roman" w:hAnsi="Times New Roman" w:cs="Times New Roman"/>
          <w:sz w:val="28"/>
          <w:szCs w:val="28"/>
        </w:rPr>
        <w:t xml:space="preserve"> возможность выбрать то, что ему нравится и успешно</w:t>
      </w:r>
      <w:r w:rsidR="007E2F7B" w:rsidRPr="007E2F7B">
        <w:rPr>
          <w:rFonts w:ascii="Times New Roman" w:hAnsi="Times New Roman" w:cs="Times New Roman"/>
          <w:sz w:val="28"/>
          <w:szCs w:val="28"/>
        </w:rPr>
        <w:t xml:space="preserve"> </w:t>
      </w:r>
      <w:r w:rsidRPr="007E2F7B">
        <w:rPr>
          <w:rFonts w:ascii="Times New Roman" w:hAnsi="Times New Roman" w:cs="Times New Roman"/>
          <w:sz w:val="28"/>
          <w:szCs w:val="28"/>
        </w:rPr>
        <w:t>выполнить то, что ему по силам.</w:t>
      </w:r>
      <w:r w:rsidR="007E2F7B" w:rsidRPr="007E2F7B">
        <w:rPr>
          <w:rFonts w:ascii="Times New Roman" w:hAnsi="Times New Roman" w:cs="Times New Roman"/>
          <w:sz w:val="28"/>
          <w:szCs w:val="28"/>
        </w:rPr>
        <w:t xml:space="preserve"> Работая над текстом своей роли, расширяя или сокращая текст, каждый учащийся с удовольствием участв</w:t>
      </w:r>
      <w:r w:rsidR="00DC742E">
        <w:rPr>
          <w:rFonts w:ascii="Times New Roman" w:hAnsi="Times New Roman" w:cs="Times New Roman"/>
          <w:sz w:val="28"/>
          <w:szCs w:val="28"/>
        </w:rPr>
        <w:t>овал</w:t>
      </w:r>
      <w:r w:rsidR="007E2F7B" w:rsidRPr="007E2F7B">
        <w:rPr>
          <w:rFonts w:ascii="Times New Roman" w:hAnsi="Times New Roman" w:cs="Times New Roman"/>
          <w:sz w:val="28"/>
          <w:szCs w:val="28"/>
        </w:rPr>
        <w:t xml:space="preserve"> в создании ролей своих товарищей. К моменту презентации проекта в виде спектакля, большинство детей, как правило, прекрасно зна</w:t>
      </w:r>
      <w:r w:rsidR="00DC742E">
        <w:rPr>
          <w:rFonts w:ascii="Times New Roman" w:hAnsi="Times New Roman" w:cs="Times New Roman"/>
          <w:sz w:val="28"/>
          <w:szCs w:val="28"/>
        </w:rPr>
        <w:t>ли</w:t>
      </w:r>
      <w:r w:rsidR="007E2F7B" w:rsidRPr="007E2F7B">
        <w:rPr>
          <w:rFonts w:ascii="Times New Roman" w:hAnsi="Times New Roman" w:cs="Times New Roman"/>
          <w:sz w:val="28"/>
          <w:szCs w:val="28"/>
        </w:rPr>
        <w:t xml:space="preserve"> не только свою роль, но и роли других участников спектакля. Следует отметить, что на </w:t>
      </w:r>
      <w:r w:rsidR="00DC742E">
        <w:rPr>
          <w:rFonts w:ascii="Times New Roman" w:hAnsi="Times New Roman" w:cs="Times New Roman"/>
          <w:sz w:val="28"/>
          <w:szCs w:val="28"/>
        </w:rPr>
        <w:t xml:space="preserve">начальном </w:t>
      </w:r>
      <w:r w:rsidR="007E2F7B" w:rsidRPr="007E2F7B">
        <w:rPr>
          <w:rFonts w:ascii="Times New Roman" w:hAnsi="Times New Roman" w:cs="Times New Roman"/>
          <w:sz w:val="28"/>
          <w:szCs w:val="28"/>
        </w:rPr>
        <w:t>этапе подготовки почти на каждой репетиции могут происходить изменения текста ролей, поскольку каждый участник как бы примеряет роль на себя, создавая при поддержке учителя и других учащихся такой вариант текста, который является для него оптимальным.</w:t>
      </w:r>
    </w:p>
    <w:p w14:paraId="36EAE452" w14:textId="3402A6B6" w:rsidR="004D3FCE" w:rsidRDefault="00A94A05" w:rsidP="00B46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CA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="00FE3C52" w:rsidRPr="00DA3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декораций</w:t>
      </w:r>
      <w:r w:rsidR="008828E1" w:rsidRPr="00DA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нужной атмосферы</w:t>
      </w:r>
      <w:r w:rsidR="00FE3C52" w:rsidRPr="00DA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 использовать 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</w:t>
      </w:r>
      <w:r w:rsidR="00FE3C52" w:rsidRPr="00DA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="008828E1" w:rsidRPr="00DA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Спроецировали на экран изображение зоопарка, животных. </w:t>
      </w:r>
      <w:r w:rsidRPr="00DA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подобрали музыкальное сопровождение и звуки природы, которые нам были необходимы. </w:t>
      </w:r>
      <w:r w:rsidR="00987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задачей была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костюмов для наших персонажей</w:t>
      </w:r>
      <w:r w:rsidR="000E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9878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роли животных</w:t>
      </w:r>
      <w:r w:rsidR="009878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самостоятельно изготовить</w:t>
      </w:r>
      <w:r w:rsidR="006C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маски. Для детей</w:t>
      </w:r>
      <w:r w:rsidR="006C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подбиралась одежда</w:t>
      </w:r>
      <w:r w:rsidR="000E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</w:t>
      </w:r>
      <w:r w:rsidR="006C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</w:t>
      </w:r>
      <w:r w:rsidR="000E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выглядят герои в учебнике</w:t>
      </w:r>
      <w:r w:rsidR="008A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477C9C" w14:textId="04BD69EC" w:rsidR="003A690D" w:rsidRDefault="00FC5687" w:rsidP="00B466B2">
      <w:pPr>
        <w:shd w:val="clear" w:color="auto" w:fill="FFFFFF"/>
        <w:spacing w:after="20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око</w:t>
      </w:r>
      <w:r w:rsidR="007C12B4">
        <w:rPr>
          <w:rFonts w:ascii="Times New Roman" w:hAnsi="Times New Roman" w:cs="Times New Roman"/>
          <w:sz w:val="28"/>
          <w:szCs w:val="28"/>
        </w:rPr>
        <w:t>нчанию планирования деятельности, мы перешли к этапу ее осуществления. На данном этапе проводил</w:t>
      </w:r>
      <w:r w:rsidR="00245050">
        <w:rPr>
          <w:rFonts w:ascii="Times New Roman" w:hAnsi="Times New Roman" w:cs="Times New Roman"/>
          <w:sz w:val="28"/>
          <w:szCs w:val="28"/>
        </w:rPr>
        <w:t>ась</w:t>
      </w:r>
      <w:r w:rsidR="007C12B4">
        <w:rPr>
          <w:rFonts w:ascii="Times New Roman" w:hAnsi="Times New Roman" w:cs="Times New Roman"/>
          <w:sz w:val="28"/>
          <w:szCs w:val="28"/>
        </w:rPr>
        <w:t xml:space="preserve"> индивидуальная работа с каждым ребенком</w:t>
      </w:r>
      <w:r w:rsidR="00564FE2">
        <w:rPr>
          <w:rFonts w:ascii="Times New Roman" w:hAnsi="Times New Roman" w:cs="Times New Roman"/>
          <w:sz w:val="28"/>
          <w:szCs w:val="28"/>
        </w:rPr>
        <w:t xml:space="preserve"> </w:t>
      </w:r>
      <w:r w:rsidR="00564FE2" w:rsidRPr="00B7728A">
        <w:rPr>
          <w:rFonts w:ascii="Times New Roman" w:hAnsi="Times New Roman" w:cs="Times New Roman"/>
          <w:sz w:val="28"/>
          <w:szCs w:val="28"/>
        </w:rPr>
        <w:t xml:space="preserve">над </w:t>
      </w:r>
      <w:r w:rsidR="00564FE2" w:rsidRPr="00B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произношением отдельных слов и выразительным чтением своей роли</w:t>
      </w:r>
      <w:r w:rsidR="00026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B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3E15" w:rsidRPr="007B3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Выполнялись интонационные упражнения</w:t>
      </w:r>
      <w:r w:rsidR="007B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</w:t>
      </w:r>
      <w:r w:rsidR="007B3E15" w:rsidRPr="00176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эмоций, чувств и отношений. Беседовали о характере персонажей и способах их передачи в какой-либо ситуации жестами и мимикой</w:t>
      </w:r>
      <w:r w:rsidR="0017667F" w:rsidRPr="00176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24A" w:rsidRPr="0017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B4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участники смог</w:t>
      </w:r>
      <w:r w:rsidR="00564FE2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C12B4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прочитать роль, м</w:t>
      </w:r>
      <w:r w:rsidR="00564FE2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C12B4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</w:t>
      </w:r>
      <w:r w:rsidR="00564FE2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r w:rsidR="007C12B4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индивидуальной к групповой работе и пров</w:t>
      </w:r>
      <w:r w:rsidR="00D35DFD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одили</w:t>
      </w:r>
      <w:r w:rsidR="007C12B4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читок пьесы.</w:t>
      </w:r>
      <w:r w:rsidR="00FC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DFD" w:rsidRPr="00B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прочтения по ролям, учащиеся запоминали слова и реплики своих партнеров, после которых они выступали.</w:t>
      </w:r>
      <w:r w:rsidR="00B9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FD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</w:t>
      </w:r>
      <w:r w:rsidR="00E7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поставленная </w:t>
      </w:r>
      <w:r w:rsidR="00D35DFD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8A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="00D35DFD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достигнута,</w:t>
      </w:r>
      <w:r w:rsidR="008A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DFD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овладели лексическими единицами, грамматическими конструкциями и оперируют ими,</w:t>
      </w:r>
      <w:r w:rsidR="0012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научились двигаться на сцене и слушать партнера, а также вовремя вступать в действие,</w:t>
      </w:r>
      <w:r w:rsidR="00D35DFD" w:rsidRPr="00B7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завершать проект.</w:t>
      </w:r>
      <w:r w:rsidR="003A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364" w:rsidRPr="003A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 учащиеся на завершающем этапе получают удовлетворение от результатов своего труда, чувствуют атмосферу праздника</w:t>
      </w:r>
      <w:r w:rsidR="003A690D" w:rsidRPr="003A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93DE54" w14:textId="41571F6B" w:rsidR="0017667F" w:rsidRDefault="008A5D8F" w:rsidP="00B466B2">
      <w:pPr>
        <w:shd w:val="clear" w:color="auto" w:fill="FFFFFF"/>
        <w:spacing w:after="20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показ нашего спектакля были приглашены</w:t>
      </w:r>
      <w:r w:rsidR="00C54142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C54142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одноклассники, но и </w:t>
      </w:r>
      <w:r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C54142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выступающих детей. Считаю</w:t>
      </w:r>
      <w:r w:rsidR="00A74DE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</w:t>
      </w:r>
      <w:r w:rsidR="00C54142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184A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востребованным</w:t>
      </w:r>
      <w:r w:rsidR="00A74DE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</w:t>
      </w:r>
      <w:r w:rsidR="00A74DEC" w:rsidRPr="007F41FF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укреплению связей семьи и школы</w:t>
      </w:r>
      <w:r w:rsidR="00A74DE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современное единое образовательное пространство</w:t>
      </w:r>
      <w:r w:rsidR="002F184A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это служит успешному решению задач воспитания</w:t>
      </w:r>
      <w:r w:rsidR="007F41FF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. Х</w:t>
      </w:r>
      <w:r w:rsidR="009A3CD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отметить высокую активность родителей 3 класса, что свидетельств</w:t>
      </w:r>
      <w:r w:rsidR="00A74DE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</w:t>
      </w:r>
      <w:r w:rsidR="009A3CD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878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A3CD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огромной заинтересованности в успехах своих детей</w:t>
      </w:r>
      <w:r w:rsidR="00A74DE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актуальности </w:t>
      </w:r>
      <w:r w:rsidR="00D61F8B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проделанной</w:t>
      </w:r>
      <w:r w:rsidR="00A74DE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8B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="00A74DEC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61F8B" w:rsidRPr="007F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74AC91" w14:textId="38BF9B11" w:rsidR="00BB4F07" w:rsidRPr="007F41FF" w:rsidRDefault="00BB4F07" w:rsidP="00B03548">
      <w:pPr>
        <w:shd w:val="clear" w:color="auto" w:fill="FFFFFF"/>
        <w:spacing w:after="20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премьеры учащиеся выступили успешно, получили все отличные оценки по предмету и памятные подарки от учителя. </w:t>
      </w: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очень понравилось. Мы были очень рады и горды, что достигли своей цели.</w:t>
      </w:r>
    </w:p>
    <w:p w14:paraId="238E4228" w14:textId="1072DF59" w:rsidR="008A5D8F" w:rsidRPr="001618A1" w:rsidRDefault="00D61F8B" w:rsidP="00B466B2">
      <w:pPr>
        <w:shd w:val="clear" w:color="auto" w:fill="FFFFFF"/>
        <w:spacing w:after="20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7667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результативности творческого проекта и </w:t>
      </w: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обратной связи </w:t>
      </w:r>
      <w:r w:rsidR="0017667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</w:t>
      </w:r>
      <w:r w:rsidR="00963D42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</w:t>
      </w:r>
      <w:r w:rsidR="00963D42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667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использовалась анкета</w:t>
      </w:r>
      <w:r w:rsidR="007F41F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содержащая вопросы целесообразнос</w:t>
      </w:r>
      <w:r w:rsidR="00987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проведения подобных проектов.</w:t>
      </w:r>
      <w:r w:rsidR="007F41F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67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F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использовались </w:t>
      </w: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наблюдения</w:t>
      </w:r>
      <w:r w:rsidR="0017667F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="00963D42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предлагалось дать оценку действиям педагогической мотивации, организации деятельности </w:t>
      </w:r>
      <w:r w:rsidR="00963D42" w:rsidRPr="001618A1">
        <w:rPr>
          <w:rFonts w:ascii="Times New Roman" w:hAnsi="Times New Roman" w:cs="Times New Roman"/>
          <w:sz w:val="28"/>
          <w:szCs w:val="28"/>
        </w:rPr>
        <w:t xml:space="preserve">по достижению планируемых результатов, </w:t>
      </w:r>
      <w:r w:rsidR="007D0739" w:rsidRPr="001618A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63D42" w:rsidRPr="001618A1">
        <w:rPr>
          <w:rFonts w:ascii="Times New Roman" w:hAnsi="Times New Roman" w:cs="Times New Roman"/>
          <w:sz w:val="28"/>
          <w:szCs w:val="28"/>
        </w:rPr>
        <w:t>контроля и оценивания достигнутых результатов.</w:t>
      </w:r>
      <w:r w:rsidR="007D0739" w:rsidRPr="001618A1">
        <w:rPr>
          <w:rFonts w:ascii="Times New Roman" w:hAnsi="Times New Roman" w:cs="Times New Roman"/>
          <w:sz w:val="28"/>
          <w:szCs w:val="28"/>
        </w:rPr>
        <w:t xml:space="preserve"> Среди участников спектакля проводилась эмоциональная самооценка. </w:t>
      </w:r>
    </w:p>
    <w:p w14:paraId="5EE631FC" w14:textId="37CC7878" w:rsidR="006867C6" w:rsidRPr="001618A1" w:rsidRDefault="006867C6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A1">
        <w:rPr>
          <w:rFonts w:ascii="Times New Roman" w:hAnsi="Times New Roman" w:cs="Times New Roman"/>
          <w:sz w:val="28"/>
          <w:szCs w:val="28"/>
        </w:rPr>
        <w:t xml:space="preserve">По итогам обратной связи было отмечено: </w:t>
      </w:r>
    </w:p>
    <w:p w14:paraId="3A3659E1" w14:textId="0E7BA3BF" w:rsidR="00290498" w:rsidRPr="001618A1" w:rsidRDefault="00290498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A1">
        <w:rPr>
          <w:rFonts w:ascii="Times New Roman" w:hAnsi="Times New Roman" w:cs="Times New Roman"/>
          <w:sz w:val="28"/>
          <w:szCs w:val="28"/>
        </w:rPr>
        <w:t xml:space="preserve">- необходимость </w:t>
      </w:r>
      <w:r w:rsidR="009878CF">
        <w:rPr>
          <w:rFonts w:ascii="Times New Roman" w:hAnsi="Times New Roman" w:cs="Times New Roman"/>
          <w:sz w:val="28"/>
          <w:szCs w:val="28"/>
        </w:rPr>
        <w:t xml:space="preserve">включения учащихся в творческую </w:t>
      </w:r>
      <w:r w:rsidR="001618A1" w:rsidRPr="001618A1">
        <w:rPr>
          <w:rFonts w:ascii="Times New Roman" w:hAnsi="Times New Roman" w:cs="Times New Roman"/>
          <w:sz w:val="28"/>
          <w:szCs w:val="28"/>
        </w:rPr>
        <w:t xml:space="preserve">проектную деятельность, так как это способствует </w:t>
      </w:r>
      <w:r w:rsidRPr="001618A1">
        <w:rPr>
          <w:rFonts w:ascii="Times New Roman" w:hAnsi="Times New Roman" w:cs="Times New Roman"/>
          <w:sz w:val="28"/>
          <w:szCs w:val="28"/>
        </w:rPr>
        <w:t>развити</w:t>
      </w:r>
      <w:r w:rsidR="001618A1" w:rsidRPr="001618A1">
        <w:rPr>
          <w:rFonts w:ascii="Times New Roman" w:hAnsi="Times New Roman" w:cs="Times New Roman"/>
          <w:sz w:val="28"/>
          <w:szCs w:val="28"/>
        </w:rPr>
        <w:t>ю</w:t>
      </w:r>
      <w:r w:rsidRPr="001618A1">
        <w:rPr>
          <w:rFonts w:ascii="Times New Roman" w:hAnsi="Times New Roman" w:cs="Times New Roman"/>
          <w:sz w:val="28"/>
          <w:szCs w:val="28"/>
        </w:rPr>
        <w:t xml:space="preserve"> навыков общения на английском языке</w:t>
      </w:r>
      <w:r w:rsidR="001618A1" w:rsidRPr="001618A1">
        <w:rPr>
          <w:rFonts w:ascii="Times New Roman" w:hAnsi="Times New Roman" w:cs="Times New Roman"/>
          <w:sz w:val="28"/>
          <w:szCs w:val="28"/>
        </w:rPr>
        <w:t xml:space="preserve">, развитию умения внимательно слушать и понимать собеседника, расширяет кругозор детей (они становятся эмоционально богаче, раскованнее и увереннее в себе); </w:t>
      </w:r>
    </w:p>
    <w:p w14:paraId="75AD21E4" w14:textId="1028E9E4" w:rsidR="006867C6" w:rsidRPr="001618A1" w:rsidRDefault="006867C6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A1">
        <w:rPr>
          <w:rFonts w:ascii="Times New Roman" w:hAnsi="Times New Roman" w:cs="Times New Roman"/>
          <w:sz w:val="28"/>
          <w:szCs w:val="28"/>
        </w:rPr>
        <w:t>- создание устойчивого учебно-познавательного интереса учащихся к творческо-проектной деятельности;</w:t>
      </w:r>
    </w:p>
    <w:p w14:paraId="3030D343" w14:textId="77777777" w:rsidR="001618A1" w:rsidRPr="001618A1" w:rsidRDefault="006867C6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самостоятельной деятельности учащихся;</w:t>
      </w:r>
    </w:p>
    <w:p w14:paraId="3827FA05" w14:textId="27923CBC" w:rsidR="006867C6" w:rsidRPr="001618A1" w:rsidRDefault="006867C6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личностно-ценностный характер, используемых материалов в содержании спектакля;</w:t>
      </w:r>
    </w:p>
    <w:p w14:paraId="6429BF10" w14:textId="2F1C1026" w:rsidR="006867C6" w:rsidRDefault="006867C6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учащихся к самооце</w:t>
      </w:r>
      <w:r w:rsidR="002F184A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</w:t>
      </w:r>
      <w:r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своего </w:t>
      </w:r>
      <w:r w:rsidR="002F184A" w:rsidRPr="0016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14:paraId="62A44C0F" w14:textId="77777777" w:rsidR="00561B83" w:rsidRPr="001618A1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E1163" w14:textId="7CE6E3B0" w:rsidR="00561B83" w:rsidRPr="00076346" w:rsidRDefault="00561B8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 опыт работы, </w:t>
      </w:r>
      <w:r w:rsidR="006E74CF" w:rsidRPr="0007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</w:t>
      </w:r>
      <w:r w:rsidRPr="0007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методика является эффективной инновационной технологией,</w:t>
      </w:r>
      <w:r w:rsidR="0007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способствующей </w:t>
      </w:r>
      <w:r w:rsidR="009878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развитию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учащихся универсальных учебных действий:</w:t>
      </w:r>
    </w:p>
    <w:p w14:paraId="527A7FBB" w14:textId="257AB5B7" w:rsidR="00561B83" w:rsidRPr="00076346" w:rsidRDefault="00561B8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Познавательные:</w:t>
      </w:r>
    </w:p>
    <w:p w14:paraId="6F99F170" w14:textId="7AD9EE27" w:rsidR="00561B83" w:rsidRPr="00076346" w:rsidRDefault="00561B8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речевой компетенции учащихся, общеучебных, академических и информационных умений и навыков, необходимых для успешного обучения в школе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278A161" w14:textId="416D4174" w:rsidR="00561B83" w:rsidRPr="00076346" w:rsidRDefault="00561B8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расширение лингвострановедческих знаний и общего кругозора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7F0CA7F" w14:textId="4B412527" w:rsidR="00561B83" w:rsidRPr="00926BF3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Регулятивные:</w:t>
      </w:r>
    </w:p>
    <w:p w14:paraId="691AC838" w14:textId="5F085F55" w:rsidR="00561B83" w:rsidRPr="00076346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к целеполаганию, планированию своих действий, прогнозированию результата;</w:t>
      </w:r>
    </w:p>
    <w:p w14:paraId="1D3B3332" w14:textId="70DDF9B4" w:rsidR="00561B83" w:rsidRPr="00076346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контроль, оценка и коррекция своих результатов;</w:t>
      </w:r>
    </w:p>
    <w:p w14:paraId="0EC15379" w14:textId="75AE9BEB" w:rsidR="00561B83" w:rsidRPr="00076346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="006E74CF"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способности к мобилизации сил и энергии, преодолению препятствий.</w:t>
      </w:r>
    </w:p>
    <w:p w14:paraId="0BF16702" w14:textId="46A08FF0" w:rsidR="00561B83" w:rsidRPr="00926BF3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Коммуникативные:</w:t>
      </w:r>
    </w:p>
    <w:p w14:paraId="18BED6E9" w14:textId="24E96E18" w:rsidR="006E74CF" w:rsidRPr="00076346" w:rsidRDefault="006E74CF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получают возможность формировать общий уровень развития общения;</w:t>
      </w:r>
    </w:p>
    <w:p w14:paraId="2A316809" w14:textId="4CFFED4E" w:rsidR="006E74CF" w:rsidRPr="00076346" w:rsidRDefault="006E74CF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к взаимодействию, кооперации и рефлексии своих действий.</w:t>
      </w:r>
    </w:p>
    <w:p w14:paraId="43901813" w14:textId="113FA1D4" w:rsidR="00561B83" w:rsidRPr="00926BF3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Личностные:</w:t>
      </w:r>
    </w:p>
    <w:p w14:paraId="51300959" w14:textId="15923A11" w:rsidR="006E74CF" w:rsidRPr="00076346" w:rsidRDefault="006E74CF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стабильность функционирования детского коллектива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250BA1CC" w14:textId="25CA673C" w:rsidR="006E74CF" w:rsidRPr="00076346" w:rsidRDefault="006E74CF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общего уровня культуры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E91E9DF" w14:textId="60E72018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художественного воображения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6194C15" w14:textId="1DC71482" w:rsidR="006E74CF" w:rsidRPr="00076346" w:rsidRDefault="006E74CF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обретение веры в свои силы и возможности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8C1B527" w14:textId="452B356F" w:rsidR="00561B83" w:rsidRPr="00926BF3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Метапредметные:</w:t>
      </w:r>
    </w:p>
    <w:p w14:paraId="6C3368F6" w14:textId="796A8641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5362B18F" w14:textId="472D75BD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расширение общего лингвистического кругозора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984F1D4" w14:textId="7756E321" w:rsidR="00561B83" w:rsidRPr="00926BF3" w:rsidRDefault="00561B8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Мотивационная сфера:</w:t>
      </w:r>
    </w:p>
    <w:p w14:paraId="63481197" w14:textId="55245CD9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познавательного интереса к изучению английского языка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5B545303" w14:textId="6F0ADC6D" w:rsidR="006E74CF" w:rsidRPr="00076346" w:rsidRDefault="006E74CF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готовность к иноязычному общению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2A7601DC" w14:textId="0EB73B82" w:rsidR="006E74CF" w:rsidRPr="00926BF3" w:rsidRDefault="006E74CF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устойчивое стремление к совершенствованию коммуникативных навыков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61A975E" w14:textId="74518BB0" w:rsidR="00561B83" w:rsidRPr="00076346" w:rsidRDefault="00561B8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Деятельностная сфера</w:t>
      </w:r>
      <w:r w:rsidRPr="000763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14:paraId="7768DDCA" w14:textId="2672B216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реализация практических навыков театрализованной деятельности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AE4126A" w14:textId="22F2B809" w:rsidR="00561B83" w:rsidRPr="00926BF3" w:rsidRDefault="00561B8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Воспитательная сфера:</w:t>
      </w:r>
    </w:p>
    <w:p w14:paraId="351125F8" w14:textId="7C5CC575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школьником социальных знаний; получение опыта переживания и позитивного отношения к базовым ценностям общества (человек, семья, знания, культура), ценностного отношения к социальной реальности в целом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043C1771" w14:textId="31B6D8D6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учащиеся будут иметь уважительное и терпимое отношения к носителям изучаемого языка и самому языку как инструменту межкультурного взаимодействи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я;</w:t>
      </w:r>
    </w:p>
    <w:p w14:paraId="41CAC27A" w14:textId="537ADB82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творческих способностей учащихся</w:t>
      </w:r>
      <w:r w:rsid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36EDA44" w14:textId="52247659" w:rsidR="006E74CF" w:rsidRPr="00076346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3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работать в коллективе, строить продуктивное взаимодействие и сотрудничество со сверстниками и взрослыми.</w:t>
      </w:r>
    </w:p>
    <w:p w14:paraId="5BDD0567" w14:textId="5A21F462" w:rsidR="006E74CF" w:rsidRPr="00926BF3" w:rsidRDefault="009878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840781"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роводя анализ пре</w:t>
      </w:r>
      <w:r w:rsidR="00B113AB"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дметных результатов и качества знаний учащихся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ходе реализации проекта</w:t>
      </w:r>
      <w:r w:rsidR="00B113AB"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выделяю следующее:</w:t>
      </w:r>
    </w:p>
    <w:p w14:paraId="558D9693" w14:textId="184BEBEB" w:rsidR="00B113AB" w:rsidRDefault="00B113AB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926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повышение уровня владения языковым материалом и говорением как одним из видов речевой деятельности</w:t>
      </w:r>
      <w:r w:rsidR="00926BF3" w:rsidRPr="00926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A65E27" w14:textId="0926181E" w:rsidR="00926BF3" w:rsidRDefault="00926BF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скорости чтения;</w:t>
      </w:r>
    </w:p>
    <w:p w14:paraId="1577D971" w14:textId="6BF8FD27" w:rsidR="00926BF3" w:rsidRPr="00926BF3" w:rsidRDefault="00926BF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перевода;</w:t>
      </w:r>
    </w:p>
    <w:p w14:paraId="12973022" w14:textId="77777777" w:rsidR="00926BF3" w:rsidRDefault="00926BF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улучшение навыков </w:t>
      </w:r>
      <w:r w:rsidR="00B113AB" w:rsidRPr="0092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r w:rsidRPr="0092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7E2673" w14:textId="0B45DF61" w:rsidR="006E74CF" w:rsidRPr="00926BF3" w:rsidRDefault="00926BF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</w:t>
      </w:r>
      <w:r w:rsidR="00B113AB"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асширение словарного запаса учащихся и его употребление в речи</w:t>
      </w:r>
      <w:r w:rsidRPr="00926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C4D5878" w14:textId="63A92E56" w:rsidR="006E74CF" w:rsidRPr="00926BF3" w:rsidRDefault="00926BF3" w:rsidP="00B466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F3">
        <w:rPr>
          <w:rFonts w:ascii="Times New Roman" w:hAnsi="Times New Roman" w:cs="Times New Roman"/>
          <w:color w:val="555555"/>
          <w:sz w:val="28"/>
          <w:szCs w:val="28"/>
        </w:rPr>
        <w:lastRenderedPageBreak/>
        <w:t>-</w:t>
      </w:r>
      <w:r w:rsidR="00B113AB" w:rsidRPr="00926BF3">
        <w:rPr>
          <w:rFonts w:ascii="Times New Roman" w:hAnsi="Times New Roman" w:cs="Times New Roman"/>
          <w:sz w:val="28"/>
          <w:szCs w:val="28"/>
        </w:rPr>
        <w:t>более грамотное пользование учащимися грамматическими структурами и явлениями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C23C2" w14:textId="257FE401" w:rsidR="00926BF3" w:rsidRPr="00926BF3" w:rsidRDefault="00926BF3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страноведческих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75AB9C" w14:textId="1045601C" w:rsidR="00076346" w:rsidRPr="00926BF3" w:rsidRDefault="00076346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C596" w14:textId="504C5A11" w:rsidR="00953C39" w:rsidRPr="00520FF1" w:rsidRDefault="00953C39" w:rsidP="00B466B2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хотелось бы отметить, что проектная работа на уроках иностранного языка необходима и важна для осознания учащимися того, что английский язык является не только средством развития коммуникативной компетенции во всех видах речевой деятельности, но и средством для дальнейшего образования и самообразования</w:t>
      </w:r>
      <w:bookmarkStart w:id="0" w:name="_Hlk128918611"/>
      <w:r w:rsidR="00781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81CF8" w:rsidRPr="00243F7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</w:p>
    <w:bookmarkEnd w:id="0"/>
    <w:p w14:paraId="5084BCF5" w14:textId="0F51D1FB" w:rsidR="00076346" w:rsidRDefault="00076346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5E10D594" w14:textId="77777777" w:rsidR="001B3DDA" w:rsidRDefault="001B3DDA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C63982B" w14:textId="77777777" w:rsidR="009878CF" w:rsidRDefault="009878CF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1C6F7BE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86F2854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9EA58F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100685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834F11B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7B9C802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E341CFD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8C0AED1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054375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7E3C6AE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06BC12D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F0C314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906C729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6B09B1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69C41CD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0A61ACE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4B7F532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5D42CE8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8351F36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4BCC4D9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25DFD43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5874C4C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B5F164B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07FC5E8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09A49AE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05BFF9D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F8DE84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D5F5DF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3AC1A7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5310560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C206E4E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BA563E2" w14:textId="77777777" w:rsidR="00257972" w:rsidRDefault="00257972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0F14EE4" w14:textId="53346221" w:rsidR="00076346" w:rsidRPr="00B03548" w:rsidRDefault="00BB4F07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14:paraId="4B5306E2" w14:textId="77777777" w:rsidR="00257972" w:rsidRPr="00B03548" w:rsidRDefault="00BB4F07" w:rsidP="00257972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78CF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972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Болтнева О.Ю. Театральные проекты в преподавании английского языка и англоязычной культуры // Иностранные языки в школе. – 2001, №4</w:t>
      </w:r>
    </w:p>
    <w:p w14:paraId="6B92E649" w14:textId="4F672B98" w:rsidR="00C15673" w:rsidRPr="00B03548" w:rsidRDefault="00BB4F07" w:rsidP="00B466B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8CF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548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Васильева Е.А., Гончарова Н.А., Кретинина Г.В., Мелехова Н.В. К вопросу о значимости применения театральных технологий в процессе формирования иноязычной коммуникативной компетенции школьников // Наука и Образование. – 2021. – Т. 4. – № 3. </w:t>
      </w:r>
    </w:p>
    <w:p w14:paraId="77273469" w14:textId="77777777" w:rsidR="00B03548" w:rsidRPr="00B03548" w:rsidRDefault="00C15673" w:rsidP="00B0354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78CF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548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Гербач Е.М. Театральный проект в обучении иностранному языку на начальном этапе. / Иностранные языки в школе, 2006 №4.</w:t>
      </w:r>
    </w:p>
    <w:p w14:paraId="6270789F" w14:textId="50C1E01D" w:rsidR="00B03548" w:rsidRPr="00B03548" w:rsidRDefault="00C15673" w:rsidP="00B035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878CF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3548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Захаркина С.В, Ерхова У</w:t>
      </w:r>
      <w:r w:rsid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548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Л, Атамчук Е.С. Театр – языковой социум как средство повышения мотивации школьников при обучении английскому языку.  – Иностранные языки в школе № 8, 2006.</w:t>
      </w:r>
    </w:p>
    <w:p w14:paraId="27E10665" w14:textId="2AC6327E" w:rsidR="00B03548" w:rsidRPr="00B03548" w:rsidRDefault="00C15673" w:rsidP="00B0354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878CF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548" w:rsidRPr="00B0354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Зачёсова Е.В. Метод учебных проектов. Образовательная технология XXI века - [Электронный ресурс]. – Режим доступа: </w:t>
      </w:r>
      <w:hyperlink r:id="rId7" w:history="1">
        <w:r w:rsidR="00B03548" w:rsidRPr="00B0354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http://doob-054.narod.ru/animals.html/</w:t>
        </w:r>
      </w:hyperlink>
      <w:r w:rsidR="00B03548" w:rsidRPr="00B0354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C322A67" w14:textId="77777777" w:rsidR="00B03548" w:rsidRPr="00B03548" w:rsidRDefault="00C15673" w:rsidP="00B03548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878CF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548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Маркова А.К., Матис Г.А. Формирование мотивации учения. – М.: Просвещение, 1990</w:t>
      </w:r>
    </w:p>
    <w:p w14:paraId="72DF4CF2" w14:textId="799A2FE2" w:rsidR="00B03548" w:rsidRPr="00B03548" w:rsidRDefault="009878CF" w:rsidP="00B03548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</w:t>
      </w:r>
      <w:r w:rsidR="00B03548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Мильруд Р.П. Современные концептуальные принципы коммуникативного обучения иностранному языку // ИЯШ. № 4, 2004.</w:t>
      </w:r>
    </w:p>
    <w:p w14:paraId="5C54675E" w14:textId="77777777" w:rsidR="00B03548" w:rsidRPr="00B03548" w:rsidRDefault="009878CF" w:rsidP="00B03548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8.</w:t>
      </w:r>
      <w:r w:rsidR="00C41C39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548" w:rsidRPr="00B03548">
        <w:rPr>
          <w:rFonts w:ascii="Times New Roman" w:hAnsi="Times New Roman" w:cs="Times New Roman"/>
          <w:sz w:val="28"/>
          <w:szCs w:val="28"/>
          <w:shd w:val="clear" w:color="auto" w:fill="FFFFFF"/>
        </w:rPr>
        <w:t>Пассов Е.И. Коммуникативный метод обучения иноязычному говорению. М., 2000.</w:t>
      </w:r>
    </w:p>
    <w:p w14:paraId="357741BE" w14:textId="1DAB9D9A" w:rsidR="00B03548" w:rsidRPr="00B03548" w:rsidRDefault="009878CF" w:rsidP="00B035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4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9.</w:t>
      </w:r>
      <w:r w:rsidR="00B03548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Рогова Г.В., Никитенко З.Н. О некоторых путях мотивации изучения иностранных языков у школьников. </w:t>
      </w:r>
      <w:bookmarkStart w:id="1" w:name="_Hlk128920721"/>
      <w:r w:rsidR="00B03548" w:rsidRPr="00B03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Иностранные языки в школе № 6, 1988.</w:t>
      </w:r>
    </w:p>
    <w:bookmarkEnd w:id="1"/>
    <w:p w14:paraId="58917612" w14:textId="23C48F3C" w:rsidR="00C41C39" w:rsidRPr="00B03548" w:rsidRDefault="001B3DDA" w:rsidP="00B0354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3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343475" w:rsidRPr="00B03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03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2" w:name="_Hlk128921887"/>
      <w:r w:rsidRPr="00B03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Hutchinson Tom</w:t>
      </w:r>
      <w:bookmarkEnd w:id="2"/>
      <w:r w:rsidRPr="00B03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Introduction to Project Work /Tom  Hutchinson / Oxford University Press, 1991</w:t>
      </w:r>
    </w:p>
    <w:p w14:paraId="5F1DDE6B" w14:textId="7D997FFE" w:rsidR="00076346" w:rsidRPr="00B03548" w:rsidRDefault="00076346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sz w:val="28"/>
          <w:szCs w:val="28"/>
          <w:lang w:val="en-US" w:eastAsia="ru-RU"/>
        </w:rPr>
      </w:pPr>
    </w:p>
    <w:p w14:paraId="1B38238B" w14:textId="53B842F1" w:rsidR="00076346" w:rsidRPr="00B03548" w:rsidRDefault="00076346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sz w:val="28"/>
          <w:szCs w:val="28"/>
          <w:lang w:val="en-US" w:eastAsia="ru-RU"/>
        </w:rPr>
      </w:pPr>
    </w:p>
    <w:p w14:paraId="5EED0146" w14:textId="4556BF95" w:rsidR="00076346" w:rsidRPr="00B03548" w:rsidRDefault="00076346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sz w:val="28"/>
          <w:szCs w:val="28"/>
          <w:lang w:val="en-US" w:eastAsia="ru-RU"/>
        </w:rPr>
      </w:pPr>
    </w:p>
    <w:p w14:paraId="2C009936" w14:textId="2E027D8B" w:rsidR="00076346" w:rsidRPr="00B03548" w:rsidRDefault="00076346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sz w:val="28"/>
          <w:szCs w:val="28"/>
          <w:lang w:val="en-US" w:eastAsia="ru-RU"/>
        </w:rPr>
      </w:pPr>
    </w:p>
    <w:p w14:paraId="3096F791" w14:textId="77777777" w:rsidR="00076346" w:rsidRPr="00B03548" w:rsidRDefault="00076346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sz w:val="28"/>
          <w:szCs w:val="28"/>
          <w:lang w:val="en-US" w:eastAsia="ru-RU"/>
        </w:rPr>
      </w:pPr>
    </w:p>
    <w:p w14:paraId="56DCC7D3" w14:textId="6EEACC7B" w:rsidR="006E74CF" w:rsidRPr="00B03548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sz w:val="28"/>
          <w:szCs w:val="28"/>
          <w:lang w:val="en-US" w:eastAsia="ru-RU"/>
        </w:rPr>
      </w:pPr>
    </w:p>
    <w:p w14:paraId="40B37AED" w14:textId="407FB3D5" w:rsidR="006E74CF" w:rsidRPr="001B3DDA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val="en-US" w:eastAsia="ru-RU"/>
        </w:rPr>
      </w:pPr>
    </w:p>
    <w:p w14:paraId="7E22D522" w14:textId="195762A1" w:rsidR="006E74CF" w:rsidRPr="001B3DDA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val="en-US" w:eastAsia="ru-RU"/>
        </w:rPr>
      </w:pPr>
    </w:p>
    <w:p w14:paraId="486F75E8" w14:textId="770B20B1" w:rsidR="006E74CF" w:rsidRPr="001B3DDA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val="en-US" w:eastAsia="ru-RU"/>
        </w:rPr>
      </w:pPr>
    </w:p>
    <w:p w14:paraId="00F21739" w14:textId="77777777" w:rsidR="006E74CF" w:rsidRPr="001B3DDA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</w:p>
    <w:p w14:paraId="548B020B" w14:textId="6DEA70CF" w:rsidR="006E74CF" w:rsidRDefault="006E74C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A3166D4" w14:textId="77777777" w:rsidR="00ED723F" w:rsidRDefault="00ED723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87266B" w14:textId="77777777" w:rsidR="00ED723F" w:rsidRDefault="00ED723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7B3C670" w14:textId="77777777" w:rsidR="00ED723F" w:rsidRDefault="00ED723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CD79F19" w14:textId="77777777" w:rsidR="00ED723F" w:rsidRDefault="00ED723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FB244AC" w14:textId="77777777" w:rsidR="00ED723F" w:rsidRDefault="00ED723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CD0BF8F" w14:textId="77777777" w:rsidR="00ED723F" w:rsidRDefault="00ED723F" w:rsidP="00B466B2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10E6D02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           Сценарий спектакля «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In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zoo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4178B59A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Звучит музыка. На сцену выходит медвежонок Брилл и обращается к зрителям.</w:t>
      </w:r>
    </w:p>
    <w:p w14:paraId="4EDBA08C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Brill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Good afternoon, dear guests! My name’s Brill. I’m waiting for my friends. 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have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important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news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5AAAFF43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Добрый день, дорогие гости! Меня зовут Брилл. Я жду своих друзей: Нору, Алису, Дензила, Эдди и Фреда. У меня важная новость.</w:t>
      </w:r>
    </w:p>
    <w:p w14:paraId="6D0F967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На сцене появляются друзья Брилла: Нора, Алиса, Дензил, Эдди и Фред. Они приветствуют Брилла.</w:t>
      </w:r>
    </w:p>
    <w:p w14:paraId="0A0C2701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3" w:name="_Hlk125584514"/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Nora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Denzil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and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Fred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Hello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Brill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Привет, Брилл!</w:t>
      </w:r>
    </w:p>
    <w:p w14:paraId="0F4107D7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:(обращается к Бриллу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)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How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are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you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Как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тебя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дела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?</w:t>
      </w:r>
    </w:p>
    <w:p w14:paraId="4CD6789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Brill: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I’m fine, thank you. I have important news for you. Look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(показывает кепку Берти) У меня все хорошо, спасибо. У меня для вас важная новость. Посмотрите! </w:t>
      </w:r>
    </w:p>
    <w:p w14:paraId="5ADDA04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(удивленно):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Oh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Bertie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cap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Ох! Это кепка Берти!</w:t>
      </w:r>
    </w:p>
    <w:p w14:paraId="035BD3EA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Denzil (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удивленно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):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We’ve got the cap, but where’s Bertie?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74DD69F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У нас есть кепка, но где же Берти?</w:t>
      </w:r>
    </w:p>
    <w:p w14:paraId="6D37C84E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Brill: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The pirates have got Bertie! They are in the zoo.</w:t>
      </w:r>
    </w:p>
    <w:p w14:paraId="100C3793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Берти у пиратов. Они в зоопарке.</w:t>
      </w:r>
    </w:p>
    <w:p w14:paraId="3FBCB0C9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Nora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 отчаянии):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Oh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 Му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poor boy! Rob and Bob are bad pirates! </w:t>
      </w:r>
    </w:p>
    <w:p w14:paraId="44D6D33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О, нет! Мой несчастный мальчик!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Роб и Боб плохие пираты!</w:t>
      </w:r>
    </w:p>
    <w:p w14:paraId="007156F9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Fred: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Let’s find Bertie! Let’s save him! Let’s go to the zoo!</w:t>
      </w:r>
    </w:p>
    <w:p w14:paraId="1722433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Давайте, найдем Берти! Давайте, спасем его! Давайте, отправимся в зоопарк!  </w:t>
      </w:r>
    </w:p>
    <w:p w14:paraId="18791D4D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Nora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Denzil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Brill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Let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Давайте, пойдем.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965D82A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Звучит музыка, открывается занавес. На экране изображение зоопарка. На сцене «вольер» со львом. Лев спит. Появляются персонажи: Брилл, Алиса, Нора, Дензил, Эдди и Фред. Они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смотрят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экран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14:paraId="5322CCDD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Brill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We’re in the zoo. This is my favourite place.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791A176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Мы в зоопарке. Это мое любимое место.</w:t>
      </w:r>
    </w:p>
    <w:p w14:paraId="79015B9A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Oh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lovely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О, оно прелестное!</w:t>
      </w:r>
    </w:p>
    <w:p w14:paraId="44242D57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Nora: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Yes, there are lots of beautiful flowers and tall trees.</w:t>
      </w:r>
    </w:p>
    <w:p w14:paraId="3AEC28F7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Да, здесь много красивых цветов и высоких деревьев.</w:t>
      </w:r>
    </w:p>
    <w:p w14:paraId="10EC54B7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Fred: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And there are lots of different animals.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557AA0C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И здесь много разных животных.</w:t>
      </w:r>
    </w:p>
    <w:p w14:paraId="5C78051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На экране появляется картинка жирафа.</w:t>
      </w:r>
    </w:p>
    <w:p w14:paraId="0368C9D5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(показывает на экран):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What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that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Что это?</w:t>
      </w:r>
    </w:p>
    <w:p w14:paraId="6613AEDE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Brill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giraffe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eating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Это жираф. Он ест.</w:t>
      </w:r>
    </w:p>
    <w:p w14:paraId="1C286739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На экране появляется картинка с бегемотами.</w:t>
      </w:r>
    </w:p>
    <w:p w14:paraId="550CB0C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Fred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 (показывает на экран)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Look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 you see the hippos? They are fighting.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Посмотрите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Видите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бегемотов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Они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сражаются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</w:p>
    <w:p w14:paraId="62E594A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Nora: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Zoo is very big. How can we find Bertie here?</w:t>
      </w:r>
    </w:p>
    <w:p w14:paraId="1C85DCBC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Зоопарк такой большой! Как мы сможем найти здесь Берти?</w:t>
      </w:r>
    </w:p>
    <w:p w14:paraId="5671E5F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I’ve got a very good idea. We can talk to the animals. Maybe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they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help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us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У меня есть хорошая идея.  Мы можем поговорить с животными. Возможно, они смогут нам помочь.</w:t>
      </w:r>
    </w:p>
    <w:p w14:paraId="6A914F5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Denzil: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Let’s go to the lion’s cage.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Пойдем к клетке льва.</w:t>
      </w:r>
    </w:p>
    <w:p w14:paraId="639D7F11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Все идут ко льву.</w:t>
      </w:r>
    </w:p>
    <w:p w14:paraId="2C208D7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Alice: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This is a very big and strong lion. It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from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Africa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DEC87E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Это очень большой и сильный лев. Он из Африки.</w:t>
      </w:r>
    </w:p>
    <w:p w14:paraId="38BE7C9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Fred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sleeping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Hello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lion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Он спит. Привет, лев!</w:t>
      </w:r>
    </w:p>
    <w:p w14:paraId="7EBD84A3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Лев грозно рычит сквозь сон.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Roar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. Просыпается и потягивается.</w:t>
      </w:r>
    </w:p>
    <w:p w14:paraId="479669BC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Lion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Oh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Good morning! Good afternoon! Good evening! Can I help you?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!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Доброе утро! Добрый день! Добрый вечер! Могу я вам помочь?</w:t>
      </w:r>
    </w:p>
    <w:p w14:paraId="7063295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Nora: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We’re looking for our friend Bertie. He’s wearing a red T-shirt and yellow shorts.</w:t>
      </w:r>
    </w:p>
    <w:p w14:paraId="2735B27E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Мы ищем нашего друга Берти. Он носит красную футболку и желтые шорты.</w:t>
      </w:r>
    </w:p>
    <w:p w14:paraId="520D5521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Lion: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I’m sorry. I can’t help you. I don’t know this boy. Goodbye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4"/>
          <w:szCs w:val="24"/>
        </w:rPr>
        <w:t>Простите. Я не смогу вам помочь. Я не знаю этого мальчика. Пока.</w:t>
      </w:r>
    </w:p>
    <w:p w14:paraId="6487A628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Все: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Goodbye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Пока!</w:t>
      </w:r>
    </w:p>
    <w:p w14:paraId="42FE3E33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Звучит музыка, на сцену выбегают 4 тигренка и начинают танцевать. Лев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незаметно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удаляется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EA4F30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Brill: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Look, friends! Four funny tigers! They are dancing!</w:t>
      </w:r>
    </w:p>
    <w:p w14:paraId="090D59B3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Смотрите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друзья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! 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4 тигра. Они танцуют.</w:t>
      </w:r>
    </w:p>
    <w:p w14:paraId="6036D3E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Denzil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Let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dance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Давайте, танцевать.</w:t>
      </w:r>
    </w:p>
    <w:p w14:paraId="326D6299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Все танцуют с тигрятами, повторяя за ними движения. Музыка прекращается. Тигрята подбегают к героям.</w:t>
      </w:r>
    </w:p>
    <w:p w14:paraId="296C5B3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Tigers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Hello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Hello! Wh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are you?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Привет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!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Привет! Кто вы?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CF3A8A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Персонажи здороваются и представляются.</w:t>
      </w:r>
    </w:p>
    <w:p w14:paraId="6A9971BE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Brill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Hello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My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name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Brill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brilliant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Brill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Привет! Меня зовут Брилл. Я великолепный Брилл.</w:t>
      </w:r>
    </w:p>
    <w:p w14:paraId="1BAD81E2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Nora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Hello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Nora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teacher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Привет! Я Нора. Я учительница</w:t>
      </w:r>
      <w:r w:rsidRPr="00ED72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5C783E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Нора представляет Алису и Дензила. </w:t>
      </w:r>
    </w:p>
    <w:p w14:paraId="787DC4C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Nora: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These are my pupils Alice and Denzil.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 мои ученики Алиса и Дензил.  </w:t>
      </w:r>
    </w:p>
    <w:p w14:paraId="0BF1FEFA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 and Denzil: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Hello!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Привет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!</w:t>
      </w:r>
    </w:p>
    <w:p w14:paraId="5DCF6ECC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 and Fred: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We are good pirates.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Мы хорошие пираты.</w:t>
      </w:r>
    </w:p>
    <w:p w14:paraId="79DA67DD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de-DE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de-DE"/>
        </w:rPr>
        <w:t>m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de-DE"/>
        </w:rPr>
        <w:t>Eddie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Я Эдди.</w:t>
      </w:r>
    </w:p>
    <w:p w14:paraId="4ACF8EB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>Fred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Fred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Я Фред.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7A3891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Tiger 1.: (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Обращается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Alice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)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Can you climb?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Ты умеешь лазить?</w:t>
      </w:r>
    </w:p>
    <w:p w14:paraId="77CF9D3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Нет, я не умею.</w:t>
      </w:r>
    </w:p>
    <w:p w14:paraId="72CFEB2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Tiger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2: (обращается к Дензилу )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you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swim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Ты умеешь плавать?</w:t>
      </w:r>
    </w:p>
    <w:p w14:paraId="2D7C0CDC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Denzil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Yes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Да, я умею</w:t>
      </w:r>
    </w:p>
    <w:p w14:paraId="0B060C7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Tiger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3: (обращается к Норе)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you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</w:p>
    <w:p w14:paraId="021A1CF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Nora: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Yes, I can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Да, я умею.</w:t>
      </w:r>
    </w:p>
    <w:p w14:paraId="3ED4CA8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Tiger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4: (обращается к Эдди):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you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jump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Ты умеешь прыгать?</w:t>
      </w:r>
    </w:p>
    <w:p w14:paraId="046A5E63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Yes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can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</w:p>
    <w:p w14:paraId="7FB3AF1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Тут вмешивается Брилл. Обращается к тиграм.</w:t>
      </w:r>
    </w:p>
    <w:p w14:paraId="2B4FF45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Brill: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Stop, please! Wait a minute! Help us! We are looking for our friend Bertie.</w:t>
      </w:r>
    </w:p>
    <w:p w14:paraId="355EA838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Остановитесь, пожалуйста. Подождите минутку. Помогите нам. Мы ищем нашего друга Берти.</w:t>
      </w:r>
    </w:p>
    <w:p w14:paraId="0B683FA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Tiger 1: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Has Bertie got brown eyes?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У Берти карие глаза?</w:t>
      </w:r>
    </w:p>
    <w:p w14:paraId="395F360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Eddie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Yes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has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</w:p>
    <w:p w14:paraId="14A75E4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Tiger 2: 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Has Bertie got two ears? </w:t>
      </w:r>
      <w:r w:rsidRPr="00ED723F">
        <w:rPr>
          <w:rFonts w:ascii="Times New Roman" w:eastAsia="Calibri" w:hAnsi="Times New Roman" w:cs="Times New Roman"/>
          <w:sz w:val="28"/>
          <w:szCs w:val="28"/>
        </w:rPr>
        <w:t>У Берти есть два уха?</w:t>
      </w:r>
    </w:p>
    <w:p w14:paraId="73D910E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Nora: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Yes, he has.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</w:p>
    <w:p w14:paraId="696952F7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Tiger 3: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Has Bertie got a tail?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У Берти есть хвост?</w:t>
      </w:r>
    </w:p>
    <w:p w14:paraId="08A0B5A9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Fred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hasn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’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Нет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</w:p>
    <w:p w14:paraId="1865C56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Alice: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He has got two arms and two legs. He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is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boy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1352ABF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У него две руки и две ноги. Он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мальчик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</w:p>
    <w:p w14:paraId="659B7792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Nora: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Two bad pirates Rob and Bob have got Bertie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Берти у двух плохих пиратов Роба и Боба.</w:t>
      </w:r>
    </w:p>
    <w:p w14:paraId="1847044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Tiger 4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 know these pirates. I don’t like them. They’re in</w:t>
      </w:r>
    </w:p>
    <w:p w14:paraId="777B719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the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zoo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Come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on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Я знаю этих пиратов. Они мне не нравятся. Они в зоопарке. Пошли.</w:t>
      </w:r>
    </w:p>
    <w:p w14:paraId="55C1228A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герои скрываются за сценой. </w:t>
      </w:r>
    </w:p>
    <w:p w14:paraId="6D56F80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Появляются Роб, Боб и Берти. У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Берти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связаны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руки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14:paraId="3C74F91C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Bertie: 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Let me go, please. I want to go home. I’m very hungry and thirsty. </w:t>
      </w:r>
      <w:r w:rsidRPr="00ED723F">
        <w:rPr>
          <w:rFonts w:ascii="Times New Roman" w:eastAsia="Calibri" w:hAnsi="Times New Roman" w:cs="Times New Roman"/>
          <w:sz w:val="28"/>
          <w:szCs w:val="28"/>
        </w:rPr>
        <w:t>Отпустите меня, пожалуйста. Я хочу домой. Я очень голоден и хочу пить.</w:t>
      </w:r>
    </w:p>
    <w:p w14:paraId="6E856A3B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Rob (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сердито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):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Don’t talk horrible boy.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Не болтай, ужасный мальчик.</w:t>
      </w:r>
    </w:p>
    <w:p w14:paraId="0F49491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Bob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Rob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I’m very tired. Let’s have a rest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Роб!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Я очень устал. Давай отдохнем.</w:t>
      </w:r>
    </w:p>
    <w:p w14:paraId="0985509F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>На сцену выбегают друзья Берти.</w:t>
      </w:r>
    </w:p>
    <w:p w14:paraId="5A729AC2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Brill: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Look! These are bad pirates.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Смотрите.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Это плохие пираты.</w:t>
      </w:r>
    </w:p>
    <w:p w14:paraId="79A7EAC0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Bertie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Oh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!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My friends! I’m glad to see you. Help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  <w:r w:rsidRPr="00ED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О! Мои друзья! Я рад видеть вас. Помогите мне.</w:t>
      </w:r>
    </w:p>
    <w:p w14:paraId="39E5C5A1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Nora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Let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Bertie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go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now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Сейчас же отпустите Берти.</w:t>
      </w:r>
    </w:p>
    <w:p w14:paraId="3EDB9152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Rob: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Okey. But….. Guess our riddles about animals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Хорошо. Но……….Отгадайте наши загадки о животных.</w:t>
      </w:r>
    </w:p>
    <w:p w14:paraId="0862DCD8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Bob: </w:t>
      </w:r>
      <w:r w:rsidRPr="00ED7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Yes, yes! I like riddles</w:t>
      </w:r>
      <w:r w:rsidRPr="00ED723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sz w:val="24"/>
          <w:szCs w:val="24"/>
        </w:rPr>
        <w:t>Да, Да! Мне нравятся загадки.</w:t>
      </w:r>
    </w:p>
    <w:p w14:paraId="53BF0D14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Загадывают загадки героям. </w:t>
      </w:r>
    </w:p>
    <w:p w14:paraId="6365A47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D72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Bob</w:t>
      </w:r>
      <w:r w:rsidRPr="00ED72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(читает):  </w:t>
      </w:r>
      <w:bookmarkStart w:id="4" w:name="_Hlk128682197"/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>A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>lot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>of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>spots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D6327CC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A long, long neck </w:t>
      </w:r>
    </w:p>
    <w:p w14:paraId="6FFA8A48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                         A funny scarf. It ‘s a …</w:t>
      </w:r>
    </w:p>
    <w:bookmarkEnd w:id="4"/>
    <w:p w14:paraId="7997EFCD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Rob (</w:t>
      </w: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читает</w:t>
      </w: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):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</w:t>
      </w:r>
      <w:bookmarkStart w:id="5" w:name="_Hlk128682283"/>
      <w:bookmarkStart w:id="6" w:name="_Hlk128682262"/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Green and long </w:t>
      </w:r>
    </w:p>
    <w:p w14:paraId="54D79138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                        With many teeth. </w:t>
      </w:r>
    </w:p>
    <w:p w14:paraId="6CEAF406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                         Beautiful smile — </w:t>
      </w:r>
    </w:p>
    <w:p w14:paraId="0CA06C7D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                         It`s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………..</w:t>
      </w:r>
      <w:bookmarkEnd w:id="5"/>
      <w:r w:rsidRPr="00ED723F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br/>
      </w:r>
      <w:bookmarkEnd w:id="6"/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Bob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: </w:t>
      </w: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(</w:t>
      </w: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читает</w:t>
      </w: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)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</w:t>
      </w:r>
      <w:bookmarkStart w:id="7" w:name="_Hlk128682375"/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A very long nose. </w:t>
      </w:r>
    </w:p>
    <w:p w14:paraId="016EB6E1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                       It grows and grows. </w:t>
      </w:r>
    </w:p>
    <w:p w14:paraId="0F6A8373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                      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Не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is huge and likes fun.</w:t>
      </w:r>
    </w:p>
    <w:p w14:paraId="04417E9E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                        It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>is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>an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……………………….</w:t>
      </w:r>
    </w:p>
    <w:bookmarkEnd w:id="7"/>
    <w:p w14:paraId="5FA315FA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Герои отгадывают загадки.</w:t>
      </w:r>
    </w:p>
    <w:p w14:paraId="0E8EFE37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Rob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: You are very clever and friendly. Forgive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us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,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please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  <w:r w:rsidRPr="00ED723F"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Вы очень умные и дружные. Простите нас, пожалуйста.</w:t>
      </w:r>
    </w:p>
    <w:p w14:paraId="1EBB2C72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Bob</w:t>
      </w: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We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>’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ll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be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good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pirates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ED723F"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Мы будем хорошими пиратами.</w:t>
      </w:r>
    </w:p>
    <w:p w14:paraId="0DA4C831" w14:textId="77777777" w:rsidR="00ED723F" w:rsidRPr="00ED723F" w:rsidRDefault="00ED723F" w:rsidP="00ED723F">
      <w:pPr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Nora: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Well. Let’s sing a song about friendship.</w:t>
      </w:r>
      <w:r w:rsidRPr="00ED723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</w:t>
      </w:r>
      <w:r w:rsidRPr="00ED723F"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Прекрасно. Давайте споем песню о дружбе.   </w:t>
      </w:r>
    </w:p>
    <w:p w14:paraId="0D2B60E0" w14:textId="05A0AAD0" w:rsidR="00ED723F" w:rsidRPr="00ED723F" w:rsidRDefault="00ED723F" w:rsidP="00ED723F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D723F"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 </w:t>
      </w:r>
      <w:r w:rsidRPr="00ED723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Все герои спектакля выходят на сцену и поют песню.  </w:t>
      </w:r>
      <w:r w:rsidRPr="00ED723F">
        <w:rPr>
          <w:rFonts w:ascii="Arial" w:eastAsia="Calibri" w:hAnsi="Arial" w:cs="Arial"/>
          <w:b/>
          <w:bCs/>
          <w:color w:val="111111"/>
        </w:rPr>
        <w:br/>
      </w:r>
      <w:r w:rsidRPr="00ED723F">
        <w:rPr>
          <w:rFonts w:ascii="Arial" w:eastAsia="Calibri" w:hAnsi="Arial" w:cs="Arial"/>
          <w:b/>
          <w:bCs/>
          <w:color w:val="111111"/>
        </w:rPr>
        <w:br/>
      </w:r>
    </w:p>
    <w:sectPr w:rsidR="00ED723F" w:rsidRPr="00ED7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CF7C" w14:textId="77777777" w:rsidR="00FA05AE" w:rsidRDefault="00FA05AE" w:rsidP="002D234A">
      <w:pPr>
        <w:spacing w:after="0" w:line="240" w:lineRule="auto"/>
      </w:pPr>
      <w:r>
        <w:separator/>
      </w:r>
    </w:p>
  </w:endnote>
  <w:endnote w:type="continuationSeparator" w:id="0">
    <w:p w14:paraId="42B51E51" w14:textId="77777777" w:rsidR="00FA05AE" w:rsidRDefault="00FA05AE" w:rsidP="002D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4FBA" w14:textId="77777777" w:rsidR="002D234A" w:rsidRDefault="002D23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777941"/>
      <w:docPartObj>
        <w:docPartGallery w:val="Page Numbers (Bottom of Page)"/>
        <w:docPartUnique/>
      </w:docPartObj>
    </w:sdtPr>
    <w:sdtContent>
      <w:p w14:paraId="6A135C3F" w14:textId="7F16CD48" w:rsidR="002D234A" w:rsidRDefault="002D23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5EDF86E" w14:textId="77777777" w:rsidR="002D234A" w:rsidRDefault="002D23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E5C9" w14:textId="77777777" w:rsidR="002D234A" w:rsidRDefault="002D23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7D58" w14:textId="77777777" w:rsidR="00FA05AE" w:rsidRDefault="00FA05AE" w:rsidP="002D234A">
      <w:pPr>
        <w:spacing w:after="0" w:line="240" w:lineRule="auto"/>
      </w:pPr>
      <w:r>
        <w:separator/>
      </w:r>
    </w:p>
  </w:footnote>
  <w:footnote w:type="continuationSeparator" w:id="0">
    <w:p w14:paraId="2120E9AF" w14:textId="77777777" w:rsidR="00FA05AE" w:rsidRDefault="00FA05AE" w:rsidP="002D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E0C2" w14:textId="77777777" w:rsidR="002D234A" w:rsidRDefault="002D23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466F" w14:textId="77777777" w:rsidR="002D234A" w:rsidRDefault="002D23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FABD" w14:textId="77777777" w:rsidR="002D234A" w:rsidRDefault="002D23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6506"/>
    <w:multiLevelType w:val="multilevel"/>
    <w:tmpl w:val="DCD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64889"/>
    <w:multiLevelType w:val="multilevel"/>
    <w:tmpl w:val="F47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865D9"/>
    <w:multiLevelType w:val="multilevel"/>
    <w:tmpl w:val="EA1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437FE"/>
    <w:multiLevelType w:val="hybridMultilevel"/>
    <w:tmpl w:val="0A442B1A"/>
    <w:lvl w:ilvl="0" w:tplc="C8DE8630">
      <w:start w:val="7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4537F9D"/>
    <w:multiLevelType w:val="multilevel"/>
    <w:tmpl w:val="FA76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F3694"/>
    <w:multiLevelType w:val="multilevel"/>
    <w:tmpl w:val="054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F6736"/>
    <w:multiLevelType w:val="hybridMultilevel"/>
    <w:tmpl w:val="40A2EB9A"/>
    <w:lvl w:ilvl="0" w:tplc="5732835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5876057">
    <w:abstractNumId w:val="0"/>
  </w:num>
  <w:num w:numId="2" w16cid:durableId="203561772">
    <w:abstractNumId w:val="1"/>
  </w:num>
  <w:num w:numId="3" w16cid:durableId="1999261810">
    <w:abstractNumId w:val="6"/>
  </w:num>
  <w:num w:numId="4" w16cid:durableId="901791712">
    <w:abstractNumId w:val="2"/>
  </w:num>
  <w:num w:numId="5" w16cid:durableId="870535318">
    <w:abstractNumId w:val="5"/>
  </w:num>
  <w:num w:numId="6" w16cid:durableId="149712948">
    <w:abstractNumId w:val="4"/>
  </w:num>
  <w:num w:numId="7" w16cid:durableId="860507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AC6"/>
    <w:rsid w:val="0002624A"/>
    <w:rsid w:val="00063BC2"/>
    <w:rsid w:val="00076346"/>
    <w:rsid w:val="00096D18"/>
    <w:rsid w:val="000D1819"/>
    <w:rsid w:val="000E1055"/>
    <w:rsid w:val="000E131E"/>
    <w:rsid w:val="000E3C42"/>
    <w:rsid w:val="000F6963"/>
    <w:rsid w:val="001131F7"/>
    <w:rsid w:val="00116AA9"/>
    <w:rsid w:val="0012700E"/>
    <w:rsid w:val="001310E1"/>
    <w:rsid w:val="001603F0"/>
    <w:rsid w:val="001618A1"/>
    <w:rsid w:val="0017667F"/>
    <w:rsid w:val="00186924"/>
    <w:rsid w:val="001A428C"/>
    <w:rsid w:val="001B3DDA"/>
    <w:rsid w:val="001D6E0D"/>
    <w:rsid w:val="0020160F"/>
    <w:rsid w:val="002037D4"/>
    <w:rsid w:val="00206364"/>
    <w:rsid w:val="00215A5D"/>
    <w:rsid w:val="00235C03"/>
    <w:rsid w:val="00245050"/>
    <w:rsid w:val="00257972"/>
    <w:rsid w:val="0028282D"/>
    <w:rsid w:val="00290498"/>
    <w:rsid w:val="00293B9F"/>
    <w:rsid w:val="002C4E9B"/>
    <w:rsid w:val="002C683B"/>
    <w:rsid w:val="002D234A"/>
    <w:rsid w:val="002F184A"/>
    <w:rsid w:val="003277C7"/>
    <w:rsid w:val="003319AD"/>
    <w:rsid w:val="00343475"/>
    <w:rsid w:val="00344F20"/>
    <w:rsid w:val="00363687"/>
    <w:rsid w:val="00367FAC"/>
    <w:rsid w:val="003A690D"/>
    <w:rsid w:val="003E7C16"/>
    <w:rsid w:val="003F2A89"/>
    <w:rsid w:val="00404908"/>
    <w:rsid w:val="00420311"/>
    <w:rsid w:val="004D3FCE"/>
    <w:rsid w:val="00523FBC"/>
    <w:rsid w:val="0053008D"/>
    <w:rsid w:val="00561B83"/>
    <w:rsid w:val="00564FE2"/>
    <w:rsid w:val="005A4C54"/>
    <w:rsid w:val="005C3666"/>
    <w:rsid w:val="005C41D1"/>
    <w:rsid w:val="00605E01"/>
    <w:rsid w:val="00655539"/>
    <w:rsid w:val="00673589"/>
    <w:rsid w:val="006867C6"/>
    <w:rsid w:val="006B5BF4"/>
    <w:rsid w:val="006C5963"/>
    <w:rsid w:val="006D23D0"/>
    <w:rsid w:val="006E74CF"/>
    <w:rsid w:val="00715BF5"/>
    <w:rsid w:val="007218E4"/>
    <w:rsid w:val="00731166"/>
    <w:rsid w:val="00781CF8"/>
    <w:rsid w:val="00791DDF"/>
    <w:rsid w:val="00795588"/>
    <w:rsid w:val="007B3E15"/>
    <w:rsid w:val="007C12B4"/>
    <w:rsid w:val="007D0739"/>
    <w:rsid w:val="007E2F7B"/>
    <w:rsid w:val="007F41FF"/>
    <w:rsid w:val="00811FBB"/>
    <w:rsid w:val="00813E9C"/>
    <w:rsid w:val="0083122A"/>
    <w:rsid w:val="00840781"/>
    <w:rsid w:val="00866F89"/>
    <w:rsid w:val="00876BEB"/>
    <w:rsid w:val="008828E1"/>
    <w:rsid w:val="00882C12"/>
    <w:rsid w:val="00883A06"/>
    <w:rsid w:val="00893BF2"/>
    <w:rsid w:val="008A5D8F"/>
    <w:rsid w:val="008E6B74"/>
    <w:rsid w:val="00926BF3"/>
    <w:rsid w:val="00953C39"/>
    <w:rsid w:val="00963D42"/>
    <w:rsid w:val="00965B4D"/>
    <w:rsid w:val="009878CF"/>
    <w:rsid w:val="009A3CDC"/>
    <w:rsid w:val="009D5F0D"/>
    <w:rsid w:val="009E7315"/>
    <w:rsid w:val="00A61F40"/>
    <w:rsid w:val="00A65D80"/>
    <w:rsid w:val="00A74DEC"/>
    <w:rsid w:val="00A90627"/>
    <w:rsid w:val="00A94A05"/>
    <w:rsid w:val="00A95C21"/>
    <w:rsid w:val="00AF6B24"/>
    <w:rsid w:val="00B03548"/>
    <w:rsid w:val="00B113AB"/>
    <w:rsid w:val="00B17B50"/>
    <w:rsid w:val="00B41FEC"/>
    <w:rsid w:val="00B4669D"/>
    <w:rsid w:val="00B466B2"/>
    <w:rsid w:val="00B61200"/>
    <w:rsid w:val="00B7728A"/>
    <w:rsid w:val="00B9172B"/>
    <w:rsid w:val="00B9547F"/>
    <w:rsid w:val="00BB4F07"/>
    <w:rsid w:val="00BF4AFD"/>
    <w:rsid w:val="00C07EFC"/>
    <w:rsid w:val="00C15673"/>
    <w:rsid w:val="00C41C39"/>
    <w:rsid w:val="00C54142"/>
    <w:rsid w:val="00C83C1C"/>
    <w:rsid w:val="00C85A6F"/>
    <w:rsid w:val="00CB5782"/>
    <w:rsid w:val="00CD1C84"/>
    <w:rsid w:val="00CD79AA"/>
    <w:rsid w:val="00CE6A47"/>
    <w:rsid w:val="00D155DD"/>
    <w:rsid w:val="00D15F7D"/>
    <w:rsid w:val="00D35DFD"/>
    <w:rsid w:val="00D61F8B"/>
    <w:rsid w:val="00D629E4"/>
    <w:rsid w:val="00D65DCD"/>
    <w:rsid w:val="00D75962"/>
    <w:rsid w:val="00D96A23"/>
    <w:rsid w:val="00DA33CA"/>
    <w:rsid w:val="00DC742E"/>
    <w:rsid w:val="00DE1380"/>
    <w:rsid w:val="00E37A64"/>
    <w:rsid w:val="00E4207E"/>
    <w:rsid w:val="00E52F07"/>
    <w:rsid w:val="00E71666"/>
    <w:rsid w:val="00E8119E"/>
    <w:rsid w:val="00EC4AC6"/>
    <w:rsid w:val="00ED723F"/>
    <w:rsid w:val="00EF4C7C"/>
    <w:rsid w:val="00F110EB"/>
    <w:rsid w:val="00F34AF8"/>
    <w:rsid w:val="00F7008D"/>
    <w:rsid w:val="00F90046"/>
    <w:rsid w:val="00F9017F"/>
    <w:rsid w:val="00FA05AE"/>
    <w:rsid w:val="00FA6E77"/>
    <w:rsid w:val="00FC3CCD"/>
    <w:rsid w:val="00FC5687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3A719"/>
  <w15:docId w15:val="{FC1C5DD3-FD0F-45E5-864E-CC60EC86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86924"/>
  </w:style>
  <w:style w:type="paragraph" w:customStyle="1" w:styleId="c8">
    <w:name w:val="c8"/>
    <w:basedOn w:val="a"/>
    <w:rsid w:val="00AF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5A6F"/>
    <w:rPr>
      <w:b/>
      <w:bCs/>
    </w:rPr>
  </w:style>
  <w:style w:type="paragraph" w:styleId="a4">
    <w:name w:val="Normal (Web)"/>
    <w:basedOn w:val="a"/>
    <w:uiPriority w:val="99"/>
    <w:semiHidden/>
    <w:unhideWhenUsed/>
    <w:rsid w:val="0023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10EB"/>
    <w:pPr>
      <w:ind w:left="720"/>
      <w:contextualSpacing/>
    </w:pPr>
  </w:style>
  <w:style w:type="character" w:customStyle="1" w:styleId="c1">
    <w:name w:val="c1"/>
    <w:basedOn w:val="a0"/>
    <w:rsid w:val="00F7008D"/>
  </w:style>
  <w:style w:type="character" w:styleId="a6">
    <w:name w:val="Hyperlink"/>
    <w:basedOn w:val="a0"/>
    <w:uiPriority w:val="99"/>
    <w:semiHidden/>
    <w:unhideWhenUsed/>
    <w:rsid w:val="00C41C3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34A"/>
  </w:style>
  <w:style w:type="paragraph" w:styleId="a9">
    <w:name w:val="footer"/>
    <w:basedOn w:val="a"/>
    <w:link w:val="aa"/>
    <w:uiPriority w:val="99"/>
    <w:unhideWhenUsed/>
    <w:rsid w:val="002D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34A"/>
  </w:style>
  <w:style w:type="paragraph" w:styleId="ab">
    <w:name w:val="Balloon Text"/>
    <w:basedOn w:val="a"/>
    <w:link w:val="ac"/>
    <w:uiPriority w:val="99"/>
    <w:semiHidden/>
    <w:unhideWhenUsed/>
    <w:rsid w:val="002D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ob-054.narod.ru/animals.htm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12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35</cp:revision>
  <dcterms:created xsi:type="dcterms:W3CDTF">2023-01-17T13:12:00Z</dcterms:created>
  <dcterms:modified xsi:type="dcterms:W3CDTF">2024-04-02T16:09:00Z</dcterms:modified>
</cp:coreProperties>
</file>