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13" w:rsidRPr="009139FA" w:rsidRDefault="00586DBF" w:rsidP="009139FA">
      <w:pPr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>Курышева Л.П. Конструирование региональной идентичности в группе медиацентра в вк</w:t>
      </w:r>
    </w:p>
    <w:p w:rsidR="00586DBF" w:rsidRPr="009139FA" w:rsidRDefault="00586DBF" w:rsidP="00913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 xml:space="preserve">У регионов есть своя собственная динамика и структурная инерция, которые и создают культурную преемственность: традиции, символы, </w:t>
      </w:r>
      <w:r w:rsidR="00E3570A" w:rsidRPr="009139F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139FA">
        <w:rPr>
          <w:rFonts w:ascii="Times New Roman" w:hAnsi="Times New Roman" w:cs="Times New Roman"/>
          <w:sz w:val="28"/>
          <w:szCs w:val="28"/>
        </w:rPr>
        <w:t>исторических знаний о своей территории.</w:t>
      </w:r>
      <w:r w:rsidRPr="009139F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139FA">
        <w:rPr>
          <w:rFonts w:ascii="Times New Roman" w:hAnsi="Times New Roman" w:cs="Times New Roman"/>
          <w:sz w:val="28"/>
          <w:szCs w:val="28"/>
        </w:rPr>
        <w:t xml:space="preserve">Концепция региональной идентичности делает акцент на «чувстве места», которое основано на необходимости принадлежать к определенной территории, дому, а </w:t>
      </w:r>
      <w:r w:rsidR="00E3570A" w:rsidRPr="009139FA">
        <w:rPr>
          <w:rFonts w:ascii="Times New Roman" w:hAnsi="Times New Roman" w:cs="Times New Roman"/>
          <w:sz w:val="28"/>
          <w:szCs w:val="28"/>
        </w:rPr>
        <w:t>не обществу в абстрактном смысле</w:t>
      </w:r>
      <w:r w:rsidR="00E3570A" w:rsidRPr="009139F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139FA">
        <w:rPr>
          <w:rFonts w:ascii="Times New Roman" w:hAnsi="Times New Roman" w:cs="Times New Roman"/>
          <w:sz w:val="28"/>
          <w:szCs w:val="28"/>
        </w:rPr>
        <w:t xml:space="preserve">. Место, в свою очередь, образуется в исторически обусловленном процессе становления этноса, нации, государства. Место имеет свою культуру и демографию, экономику, политическое управление, свою систему СМИ и коммуникаций. </w:t>
      </w:r>
      <w:r w:rsidR="00E3570A" w:rsidRPr="009139FA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132930" w:rsidRPr="009139FA">
        <w:rPr>
          <w:rFonts w:ascii="Times New Roman" w:hAnsi="Times New Roman" w:cs="Times New Roman"/>
          <w:sz w:val="28"/>
          <w:szCs w:val="28"/>
        </w:rPr>
        <w:t xml:space="preserve">Помогают определиться с самоидентификацией массмедиа, всегда считалось, более всего — местные </w:t>
      </w:r>
      <w:r w:rsidR="00132930" w:rsidRPr="009139FA">
        <w:rPr>
          <w:rFonts w:ascii="Times New Roman" w:hAnsi="Times New Roman" w:cs="Times New Roman"/>
          <w:sz w:val="28"/>
          <w:szCs w:val="28"/>
        </w:rPr>
        <w:t xml:space="preserve">или региональные газеты. </w:t>
      </w:r>
      <w:r w:rsidRPr="009139FA">
        <w:rPr>
          <w:rFonts w:ascii="Times New Roman" w:hAnsi="Times New Roman" w:cs="Times New Roman"/>
          <w:sz w:val="28"/>
          <w:szCs w:val="28"/>
        </w:rPr>
        <w:t>В последние годы – паблики в соцсетях</w:t>
      </w:r>
    </w:p>
    <w:p w:rsidR="001C5C7C" w:rsidRPr="009139FA" w:rsidRDefault="00586DBF" w:rsidP="00913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>Теорий региональной идентичности несколько. В основе всех их идея о возможности конструирования идентичности, которая складывается, по мнению Горновой</w:t>
      </w:r>
      <w:r w:rsidR="00E3570A" w:rsidRPr="009139FA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9139FA">
        <w:rPr>
          <w:rFonts w:ascii="Times New Roman" w:hAnsi="Times New Roman" w:cs="Times New Roman"/>
          <w:sz w:val="28"/>
          <w:szCs w:val="28"/>
        </w:rPr>
        <w:t>, из «устойчивого представления о себе как о жителе города», другие исследователи так же отмечают эмоциональную связь личности с местом. На этом построен анализ идентичности, формируемой в группе медиацентра «8 канал»</w:t>
      </w:r>
      <w:r w:rsidR="00E3570A" w:rsidRPr="009139FA">
        <w:rPr>
          <w:rFonts w:ascii="Times New Roman" w:hAnsi="Times New Roman" w:cs="Times New Roman"/>
          <w:sz w:val="28"/>
          <w:szCs w:val="28"/>
        </w:rPr>
        <w:t>.</w:t>
      </w:r>
    </w:p>
    <w:p w:rsidR="001C5C7C" w:rsidRPr="009139FA" w:rsidRDefault="00132930" w:rsidP="00913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>Анализ</w:t>
      </w:r>
      <w:r w:rsidRPr="009139FA">
        <w:rPr>
          <w:rFonts w:ascii="Times New Roman" w:hAnsi="Times New Roman" w:cs="Times New Roman"/>
          <w:sz w:val="28"/>
          <w:szCs w:val="28"/>
        </w:rPr>
        <w:t xml:space="preserve">у была подвергнута коммуникация в рамках одной группы </w:t>
      </w:r>
      <w:hyperlink r:id="rId8" w:history="1">
        <w:r w:rsidRPr="009139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139F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9139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9139F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9139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139F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9139F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schoolch</w:t>
        </w:r>
        <w:r w:rsidRPr="009139FA">
          <w:rPr>
            <w:rStyle w:val="a7"/>
            <w:rFonts w:ascii="Times New Roman" w:hAnsi="Times New Roman" w:cs="Times New Roman"/>
            <w:sz w:val="28"/>
            <w:szCs w:val="28"/>
          </w:rPr>
          <w:t>8</w:t>
        </w:r>
      </w:hyperlink>
      <w:r w:rsidR="00E3570A" w:rsidRPr="009139FA">
        <w:rPr>
          <w:rFonts w:ascii="Times New Roman" w:hAnsi="Times New Roman" w:cs="Times New Roman"/>
          <w:sz w:val="28"/>
          <w:szCs w:val="28"/>
        </w:rPr>
        <w:t xml:space="preserve"> </w:t>
      </w:r>
      <w:r w:rsidRPr="009139FA">
        <w:rPr>
          <w:rFonts w:ascii="Times New Roman" w:hAnsi="Times New Roman" w:cs="Times New Roman"/>
          <w:sz w:val="28"/>
          <w:szCs w:val="28"/>
        </w:rPr>
        <w:t>Это группа медиацентра, существует с 2014 года, создана учениками 10 (</w:t>
      </w:r>
      <w:r w:rsidR="00E3570A" w:rsidRPr="009139FA">
        <w:rPr>
          <w:rFonts w:ascii="Times New Roman" w:hAnsi="Times New Roman" w:cs="Times New Roman"/>
          <w:sz w:val="28"/>
          <w:szCs w:val="28"/>
        </w:rPr>
        <w:t>социально-гуманитарного) класса. В группе подписчиков, в 2014 охват – 2 тысячи, в январе 2024 – 38678.</w:t>
      </w:r>
      <w:r w:rsidR="001C5C7C" w:rsidRPr="009139F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9139FA">
        <w:rPr>
          <w:rFonts w:ascii="Times New Roman" w:hAnsi="Times New Roman" w:cs="Times New Roman"/>
          <w:sz w:val="28"/>
          <w:szCs w:val="28"/>
        </w:rPr>
        <w:t xml:space="preserve">Группа 8 канала  </w:t>
      </w:r>
      <w:r w:rsidRPr="009139FA">
        <w:rPr>
          <w:rFonts w:ascii="Times New Roman" w:hAnsi="Times New Roman" w:cs="Times New Roman"/>
          <w:sz w:val="28"/>
          <w:szCs w:val="28"/>
        </w:rPr>
        <w:t xml:space="preserve">– это группа школьных журналистов (общий интерес) и детей одного возраста (младшие1- 4 класс, средние -  5-7 класс, старшие – 8-11) </w:t>
      </w:r>
    </w:p>
    <w:p w:rsidR="00000000" w:rsidRPr="009139FA" w:rsidRDefault="001C5C7C" w:rsidP="00913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>В группе принадлежность к месту обозначается следующими способами: название сообщества (8 канал-8 школа- через номер), логотип сообщества (</w:t>
      </w:r>
      <w:r w:rsidR="00132930" w:rsidRPr="009139FA">
        <w:rPr>
          <w:rFonts w:ascii="Times New Roman" w:hAnsi="Times New Roman" w:cs="Times New Roman"/>
          <w:sz w:val="28"/>
          <w:szCs w:val="28"/>
        </w:rPr>
        <w:t>8 - школа 8</w:t>
      </w:r>
      <w:r w:rsidRPr="009139FA">
        <w:rPr>
          <w:rFonts w:ascii="Times New Roman" w:hAnsi="Times New Roman" w:cs="Times New Roman"/>
          <w:sz w:val="28"/>
          <w:szCs w:val="28"/>
        </w:rPr>
        <w:t>: о</w:t>
      </w:r>
      <w:r w:rsidR="00132930" w:rsidRPr="009139FA">
        <w:rPr>
          <w:rFonts w:ascii="Times New Roman" w:hAnsi="Times New Roman" w:cs="Times New Roman"/>
          <w:sz w:val="28"/>
          <w:szCs w:val="28"/>
        </w:rPr>
        <w:t xml:space="preserve">рнамент на голубом фоне – связь с промыслами </w:t>
      </w:r>
      <w:r w:rsidR="00132930" w:rsidRPr="009139FA">
        <w:rPr>
          <w:rFonts w:ascii="Times New Roman" w:hAnsi="Times New Roman" w:cs="Times New Roman"/>
          <w:sz w:val="28"/>
          <w:szCs w:val="28"/>
        </w:rPr>
        <w:lastRenderedPageBreak/>
        <w:t>Вологодской области: резные наличники, кружево, резной палисад</w:t>
      </w:r>
      <w:r w:rsidRPr="009139FA">
        <w:rPr>
          <w:rFonts w:ascii="Times New Roman" w:hAnsi="Times New Roman" w:cs="Times New Roman"/>
          <w:sz w:val="28"/>
          <w:szCs w:val="28"/>
        </w:rPr>
        <w:t xml:space="preserve">. </w:t>
      </w:r>
      <w:r w:rsidR="00132930" w:rsidRPr="009139FA">
        <w:rPr>
          <w:rFonts w:ascii="Times New Roman" w:hAnsi="Times New Roman" w:cs="Times New Roman"/>
          <w:sz w:val="28"/>
          <w:szCs w:val="28"/>
        </w:rPr>
        <w:t xml:space="preserve">Концептуально «Мы вологжане, мы из 8 школы» </w:t>
      </w:r>
      <w:r w:rsidRPr="009139FA">
        <w:rPr>
          <w:rFonts w:ascii="Times New Roman" w:hAnsi="Times New Roman" w:cs="Times New Roman"/>
          <w:sz w:val="28"/>
          <w:szCs w:val="28"/>
        </w:rPr>
        <w:t>), региональные хэштеги (</w:t>
      </w:r>
      <w:r w:rsidR="00132930" w:rsidRPr="009139FA">
        <w:rPr>
          <w:rFonts w:ascii="Times New Roman" w:hAnsi="Times New Roman" w:cs="Times New Roman"/>
          <w:sz w:val="28"/>
          <w:szCs w:val="28"/>
        </w:rPr>
        <w:t>#</w:t>
      </w:r>
      <w:r w:rsidR="00132930" w:rsidRPr="009139FA">
        <w:rPr>
          <w:rFonts w:ascii="Times New Roman" w:hAnsi="Times New Roman" w:cs="Times New Roman"/>
          <w:sz w:val="28"/>
          <w:szCs w:val="28"/>
        </w:rPr>
        <w:t>регион35 – принадлежность к Вологодской области</w:t>
      </w:r>
      <w:r w:rsidRPr="009139FA">
        <w:rPr>
          <w:rFonts w:ascii="Times New Roman" w:hAnsi="Times New Roman" w:cs="Times New Roman"/>
          <w:sz w:val="28"/>
          <w:szCs w:val="28"/>
        </w:rPr>
        <w:t xml:space="preserve"> </w:t>
      </w:r>
      <w:r w:rsidR="00132930" w:rsidRPr="009139FA">
        <w:rPr>
          <w:rFonts w:ascii="Times New Roman" w:hAnsi="Times New Roman" w:cs="Times New Roman"/>
          <w:sz w:val="28"/>
          <w:szCs w:val="28"/>
        </w:rPr>
        <w:t xml:space="preserve">#вологодская_филармония </w:t>
      </w:r>
      <w:r w:rsidRPr="009139FA">
        <w:rPr>
          <w:rFonts w:ascii="Times New Roman" w:hAnsi="Times New Roman" w:cs="Times New Roman"/>
          <w:sz w:val="28"/>
          <w:szCs w:val="28"/>
        </w:rPr>
        <w:t xml:space="preserve"> </w:t>
      </w:r>
      <w:r w:rsidR="00132930" w:rsidRPr="009139FA">
        <w:rPr>
          <w:rFonts w:ascii="Times New Roman" w:hAnsi="Times New Roman" w:cs="Times New Roman"/>
          <w:sz w:val="28"/>
          <w:szCs w:val="28"/>
        </w:rPr>
        <w:t>#</w:t>
      </w:r>
      <w:r w:rsidR="00132930" w:rsidRPr="009139FA">
        <w:rPr>
          <w:rFonts w:ascii="Times New Roman" w:hAnsi="Times New Roman" w:cs="Times New Roman"/>
          <w:sz w:val="28"/>
          <w:szCs w:val="28"/>
        </w:rPr>
        <w:t xml:space="preserve">вологда </w:t>
      </w:r>
      <w:r w:rsidR="00132930" w:rsidRPr="009139FA">
        <w:rPr>
          <w:rFonts w:ascii="Times New Roman" w:hAnsi="Times New Roman" w:cs="Times New Roman"/>
          <w:sz w:val="28"/>
          <w:szCs w:val="28"/>
        </w:rPr>
        <w:t>#</w:t>
      </w:r>
      <w:r w:rsidR="00132930" w:rsidRPr="009139FA">
        <w:rPr>
          <w:rFonts w:ascii="Times New Roman" w:hAnsi="Times New Roman" w:cs="Times New Roman"/>
          <w:sz w:val="28"/>
          <w:szCs w:val="28"/>
        </w:rPr>
        <w:t>новостиВологды – город</w:t>
      </w:r>
      <w:r w:rsidRPr="009139FA">
        <w:rPr>
          <w:rFonts w:ascii="Times New Roman" w:hAnsi="Times New Roman" w:cs="Times New Roman"/>
          <w:sz w:val="28"/>
          <w:szCs w:val="28"/>
        </w:rPr>
        <w:t xml:space="preserve"> </w:t>
      </w:r>
      <w:r w:rsidR="00132930" w:rsidRPr="009139FA">
        <w:rPr>
          <w:rFonts w:ascii="Times New Roman" w:hAnsi="Times New Roman" w:cs="Times New Roman"/>
          <w:sz w:val="28"/>
          <w:szCs w:val="28"/>
        </w:rPr>
        <w:t>#</w:t>
      </w:r>
      <w:r w:rsidRPr="009139FA">
        <w:rPr>
          <w:rFonts w:ascii="Times New Roman" w:hAnsi="Times New Roman" w:cs="Times New Roman"/>
          <w:sz w:val="28"/>
          <w:szCs w:val="28"/>
        </w:rPr>
        <w:t>молодежьВологды – м</w:t>
      </w:r>
      <w:r w:rsidR="00132930" w:rsidRPr="009139FA">
        <w:rPr>
          <w:rFonts w:ascii="Times New Roman" w:hAnsi="Times New Roman" w:cs="Times New Roman"/>
          <w:sz w:val="28"/>
          <w:szCs w:val="28"/>
        </w:rPr>
        <w:t>ол</w:t>
      </w:r>
      <w:r w:rsidRPr="009139FA">
        <w:rPr>
          <w:rFonts w:ascii="Times New Roman" w:hAnsi="Times New Roman" w:cs="Times New Roman"/>
          <w:sz w:val="28"/>
          <w:szCs w:val="28"/>
        </w:rPr>
        <w:t>о</w:t>
      </w:r>
      <w:r w:rsidR="00132930" w:rsidRPr="009139FA">
        <w:rPr>
          <w:rFonts w:ascii="Times New Roman" w:hAnsi="Times New Roman" w:cs="Times New Roman"/>
          <w:sz w:val="28"/>
          <w:szCs w:val="28"/>
        </w:rPr>
        <w:t>дежные организации</w:t>
      </w:r>
      <w:r w:rsidRPr="009139FA">
        <w:rPr>
          <w:rFonts w:ascii="Times New Roman" w:hAnsi="Times New Roman" w:cs="Times New Roman"/>
          <w:sz w:val="28"/>
          <w:szCs w:val="28"/>
        </w:rPr>
        <w:t xml:space="preserve"> </w:t>
      </w:r>
      <w:r w:rsidR="00132930" w:rsidRPr="009139FA">
        <w:rPr>
          <w:rFonts w:ascii="Times New Roman" w:hAnsi="Times New Roman" w:cs="Times New Roman"/>
          <w:sz w:val="28"/>
          <w:szCs w:val="28"/>
        </w:rPr>
        <w:t>#</w:t>
      </w:r>
      <w:r w:rsidR="00132930" w:rsidRPr="009139FA">
        <w:rPr>
          <w:rFonts w:ascii="Times New Roman" w:hAnsi="Times New Roman" w:cs="Times New Roman"/>
          <w:sz w:val="28"/>
          <w:szCs w:val="28"/>
        </w:rPr>
        <w:t>нбсж – городской медиацентр</w:t>
      </w:r>
      <w:r w:rsidR="00132930" w:rsidRPr="009139FA">
        <w:rPr>
          <w:rFonts w:ascii="Times New Roman" w:hAnsi="Times New Roman" w:cs="Times New Roman"/>
          <w:sz w:val="28"/>
          <w:szCs w:val="28"/>
        </w:rPr>
        <w:t xml:space="preserve"> </w:t>
      </w:r>
      <w:r w:rsidRPr="009139FA">
        <w:rPr>
          <w:rFonts w:ascii="Times New Roman" w:hAnsi="Times New Roman" w:cs="Times New Roman"/>
          <w:sz w:val="28"/>
          <w:szCs w:val="28"/>
        </w:rPr>
        <w:t xml:space="preserve"> #ШЮЖ8 – медиацентр школы)</w:t>
      </w:r>
      <w:r w:rsidR="009139FA" w:rsidRPr="009139FA">
        <w:rPr>
          <w:rFonts w:ascii="Times New Roman" w:hAnsi="Times New Roman" w:cs="Times New Roman"/>
          <w:sz w:val="28"/>
          <w:szCs w:val="28"/>
        </w:rPr>
        <w:t>, контент-план, использование авторитетных комментариев лидеров общественного мнения региона.</w:t>
      </w:r>
    </w:p>
    <w:p w:rsidR="001C5C7C" w:rsidRPr="009139FA" w:rsidRDefault="001C5C7C" w:rsidP="00913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>В контент – план сообщества включаются посты региональной, муниципальной повестки (выполнение чек-листов  городского медиацентра, рубрика «Городской дайджест», Большой школьный фестиваль, клипы с  городских мероприятий), хотя основную часть составляют посты о жизни школы («Новости школы», «Хобби ученика», «Увлеченные с Анечкой Седунцовой»)</w:t>
      </w:r>
    </w:p>
    <w:p w:rsidR="001C5C7C" w:rsidRPr="009139FA" w:rsidRDefault="001C5C7C" w:rsidP="00913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 xml:space="preserve">Самоидентификация конструируется на нескольких уровнях: 1) мы часть команды восьмой школы; 2) мы вологжане, 3) мы россияне. </w:t>
      </w:r>
    </w:p>
    <w:p w:rsidR="009139FA" w:rsidRPr="009139FA" w:rsidRDefault="009139FA" w:rsidP="00913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9FA">
        <w:rPr>
          <w:rFonts w:ascii="Times New Roman" w:hAnsi="Times New Roman" w:cs="Times New Roman"/>
          <w:sz w:val="28"/>
          <w:szCs w:val="28"/>
        </w:rPr>
        <w:t>Проанализировав статистику постов за последние 3 года (наметился рост, мы вошли в ТОП-5 медиацентров города), увидели, что  наиболее активно используемыми категориями формирования идентичности, выделенных в соответствии с классификацией П. Л. Крупкина и др., оказались «Ритуалы воспроизводства идентичности (праздники, значимые мероприятия)» , «Значимые места, включая символический центр)», «Историко-культурный контекст», другое.</w:t>
      </w:r>
    </w:p>
    <w:p w:rsidR="009139FA" w:rsidRDefault="009139FA" w:rsidP="009139FA">
      <w:pPr>
        <w:ind w:firstLine="709"/>
        <w:jc w:val="both"/>
      </w:pPr>
      <w:r w:rsidRPr="009139FA">
        <w:rPr>
          <w:rFonts w:ascii="Times New Roman" w:hAnsi="Times New Roman" w:cs="Times New Roman"/>
          <w:sz w:val="28"/>
          <w:szCs w:val="28"/>
        </w:rPr>
        <w:t>Кроме того, группа формирует деятельный интерес, рассказывая о ВУЗах региона, об экологических акция, о чтении книг вологодских писателей, привлекая конкурсами, челленджами, опросами, мотиваторами, клипами к участию, журналисты не только освещают региональную повестку, но и становятся пропагандистами и участниками</w:t>
      </w:r>
      <w:r>
        <w:t>.</w:t>
      </w:r>
    </w:p>
    <w:p w:rsidR="009139FA" w:rsidRPr="001C5C7C" w:rsidRDefault="009139FA" w:rsidP="001C5C7C">
      <w:pPr>
        <w:ind w:firstLine="709"/>
      </w:pPr>
    </w:p>
    <w:p w:rsidR="001C5C7C" w:rsidRPr="001C5C7C" w:rsidRDefault="001C5C7C" w:rsidP="001C5C7C">
      <w:pPr>
        <w:ind w:firstLine="709"/>
      </w:pPr>
    </w:p>
    <w:p w:rsidR="001C5C7C" w:rsidRPr="001C5C7C" w:rsidRDefault="001C5C7C" w:rsidP="001C5C7C">
      <w:pPr>
        <w:ind w:firstLine="709"/>
      </w:pPr>
    </w:p>
    <w:p w:rsidR="00000000" w:rsidRPr="00E3570A" w:rsidRDefault="00132930" w:rsidP="00E3570A">
      <w:pPr>
        <w:ind w:firstLine="709"/>
      </w:pPr>
    </w:p>
    <w:p w:rsidR="00E3570A" w:rsidRDefault="00E3570A" w:rsidP="00586DBF">
      <w:pPr>
        <w:ind w:firstLine="709"/>
      </w:pPr>
    </w:p>
    <w:p w:rsidR="00E3570A" w:rsidRDefault="00E3570A" w:rsidP="00586DBF">
      <w:pPr>
        <w:ind w:firstLine="709"/>
      </w:pPr>
    </w:p>
    <w:p w:rsidR="00586DBF" w:rsidRDefault="00586DBF" w:rsidP="00586DBF">
      <w:pPr>
        <w:ind w:firstLine="709"/>
      </w:pPr>
    </w:p>
    <w:sectPr w:rsidR="00586DBF" w:rsidSect="0067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30" w:rsidRDefault="00132930" w:rsidP="00E3570A">
      <w:pPr>
        <w:spacing w:after="0" w:line="240" w:lineRule="auto"/>
      </w:pPr>
      <w:r>
        <w:separator/>
      </w:r>
    </w:p>
  </w:endnote>
  <w:endnote w:type="continuationSeparator" w:id="0">
    <w:p w:rsidR="00132930" w:rsidRDefault="00132930" w:rsidP="00E3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30" w:rsidRDefault="00132930" w:rsidP="00E3570A">
      <w:pPr>
        <w:spacing w:after="0" w:line="240" w:lineRule="auto"/>
      </w:pPr>
      <w:r>
        <w:separator/>
      </w:r>
    </w:p>
  </w:footnote>
  <w:footnote w:type="continuationSeparator" w:id="0">
    <w:p w:rsidR="00132930" w:rsidRDefault="00132930" w:rsidP="00E3570A">
      <w:pPr>
        <w:spacing w:after="0" w:line="240" w:lineRule="auto"/>
      </w:pPr>
      <w:r>
        <w:continuationSeparator/>
      </w:r>
    </w:p>
  </w:footnote>
  <w:footnote w:id="1">
    <w:p w:rsidR="00E3570A" w:rsidRDefault="00E3570A">
      <w:pPr>
        <w:pStyle w:val="a4"/>
      </w:pPr>
      <w:r>
        <w:rPr>
          <w:rStyle w:val="a6"/>
        </w:rPr>
        <w:footnoteRef/>
      </w:r>
      <w:r>
        <w:t xml:space="preserve"> </w:t>
      </w:r>
      <w:r w:rsidRPr="00E3570A">
        <w:t>Пакшина И. А. Исследование городской идентичности в интернет-сообществах (по результатам качественного анализа) // Научный результат. Социология и управление. 2020. Т. 6, № 2. С. 19-35</w:t>
      </w:r>
    </w:p>
    <w:p w:rsidR="009139FA" w:rsidRDefault="009139FA">
      <w:pPr>
        <w:pStyle w:val="a4"/>
      </w:pPr>
    </w:p>
  </w:footnote>
  <w:footnote w:id="2">
    <w:p w:rsidR="00000000" w:rsidRPr="00E3570A" w:rsidRDefault="00E3570A" w:rsidP="00E3570A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="00132930" w:rsidRPr="00E3570A">
        <w:t xml:space="preserve">Янгляева М.М. Роль массмедиа в конструировании региональнй идентичности: медиагеографические подходы / М.М. Янгляева, Т.С. Якова // Вопросы теории и практики журналистики. — 2019. — Т. </w:t>
      </w:r>
      <w:r w:rsidR="00132930" w:rsidRPr="00E3570A">
        <w:t>8, № 3. — С. 485–496. — DOI: 10.17150/2308- 6203.2019.8(3).485-496.</w:t>
      </w:r>
      <w:r w:rsidR="00132930" w:rsidRPr="00E3570A">
        <w:t xml:space="preserve"> </w:t>
      </w:r>
      <w:hyperlink r:id="rId1" w:history="1">
        <w:r w:rsidR="00132930" w:rsidRPr="00E3570A">
          <w:rPr>
            <w:rStyle w:val="a7"/>
            <w:lang w:val="en-US"/>
          </w:rPr>
          <w:t>https://</w:t>
        </w:r>
      </w:hyperlink>
      <w:hyperlink r:id="rId2" w:history="1">
        <w:r w:rsidR="00132930" w:rsidRPr="00E3570A">
          <w:rPr>
            <w:rStyle w:val="a7"/>
            <w:lang w:val="en-US"/>
          </w:rPr>
          <w:t>cyberleninka.ru/article/n/rol-massmedia-v-konstruirovanii-regionalny-identichnosti-mediageograficheskie-podhody</w:t>
        </w:r>
      </w:hyperlink>
      <w:r w:rsidR="00132930" w:rsidRPr="00E3570A">
        <w:rPr>
          <w:lang w:val="en-US"/>
        </w:rPr>
        <w:t xml:space="preserve"> </w:t>
      </w:r>
    </w:p>
    <w:p w:rsidR="00E3570A" w:rsidRPr="00E3570A" w:rsidRDefault="00E3570A">
      <w:pPr>
        <w:pStyle w:val="a4"/>
        <w:rPr>
          <w:lang w:val="en-US"/>
        </w:rPr>
      </w:pPr>
    </w:p>
  </w:footnote>
  <w:footnote w:id="3">
    <w:p w:rsidR="00E3570A" w:rsidRDefault="00E3570A">
      <w:pPr>
        <w:pStyle w:val="a4"/>
      </w:pPr>
      <w:r>
        <w:rPr>
          <w:rStyle w:val="a6"/>
        </w:rPr>
        <w:footnoteRef/>
      </w:r>
      <w:r>
        <w:t xml:space="preserve"> Горнова Г. В. Соразмерность города и человека: проблемы формирования городской идентичности // ΠΡΑΞΗMΑ. Проблемы визуальной семиотики (ΠΡΑΞΗMΑ. Journal of Visual Semiotics). 2018. Вып. 3 (17). С. 43-56. DOI: 10.23951/2312-7899-2018-3-43-56. [URL: https://rrsociology.ru/journal/article/2079/].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6B3"/>
    <w:multiLevelType w:val="hybridMultilevel"/>
    <w:tmpl w:val="0818F44E"/>
    <w:lvl w:ilvl="0" w:tplc="FD204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08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C0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0E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64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EF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8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44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8D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201340"/>
    <w:multiLevelType w:val="hybridMultilevel"/>
    <w:tmpl w:val="57C2FE36"/>
    <w:lvl w:ilvl="0" w:tplc="F7D2E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67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8D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E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43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A0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386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AB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C47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616FBE"/>
    <w:multiLevelType w:val="hybridMultilevel"/>
    <w:tmpl w:val="59E64E30"/>
    <w:lvl w:ilvl="0" w:tplc="FBA8F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C5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CF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0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A2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67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E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45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0A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451093"/>
    <w:multiLevelType w:val="hybridMultilevel"/>
    <w:tmpl w:val="FDD46AE8"/>
    <w:lvl w:ilvl="0" w:tplc="DE9E0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24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6F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A6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0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6F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AB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C7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6D5918"/>
    <w:multiLevelType w:val="hybridMultilevel"/>
    <w:tmpl w:val="B4049504"/>
    <w:lvl w:ilvl="0" w:tplc="331E8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2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C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06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E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4B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C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8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A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D875B7"/>
    <w:multiLevelType w:val="hybridMultilevel"/>
    <w:tmpl w:val="80D28C9A"/>
    <w:lvl w:ilvl="0" w:tplc="998A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18C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6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363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20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C4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5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DBF"/>
    <w:rsid w:val="00132930"/>
    <w:rsid w:val="001C5C7C"/>
    <w:rsid w:val="00586DBF"/>
    <w:rsid w:val="00673F13"/>
    <w:rsid w:val="009139FA"/>
    <w:rsid w:val="00CC2ECC"/>
    <w:rsid w:val="00E3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F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357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570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570A"/>
    <w:rPr>
      <w:vertAlign w:val="superscript"/>
    </w:rPr>
  </w:style>
  <w:style w:type="character" w:styleId="a7">
    <w:name w:val="Hyperlink"/>
    <w:basedOn w:val="a0"/>
    <w:uiPriority w:val="99"/>
    <w:unhideWhenUsed/>
    <w:rsid w:val="00E35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4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1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ch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yberleninka.ru/article/n/rol-massmedia-v-konstruirovanii-regionalny-identichnosti-mediageograficheskie-podhody" TargetMode="External"/><Relationship Id="rId1" Type="http://schemas.openxmlformats.org/officeDocument/2006/relationships/hyperlink" Target="https://cyberleninka.ru/article/n/rol-massmedia-v-konstruirovanii-regionalny-identichnosti-mediageograficheskie-podh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A068-9618-41AB-99D4-B58C78D0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2024-04-02T18:53:00Z</dcterms:created>
  <dcterms:modified xsi:type="dcterms:W3CDTF">2024-04-02T19:38:00Z</dcterms:modified>
</cp:coreProperties>
</file>